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332447</wp:posOffset>
                </wp:positionH>
                <wp:positionV relativeFrom="paragraph">
                  <wp:posOffset>-5778</wp:posOffset>
                </wp:positionV>
                <wp:extent cx="2935605" cy="8991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935605" cy="899160"/>
                          <a:chExt cx="2935605" cy="8991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119" y="0"/>
                            <a:ext cx="1243947" cy="7613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32" y="609"/>
                            <a:ext cx="1169593" cy="680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610"/>
                            <a:ext cx="367360" cy="420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116" y="513036"/>
                            <a:ext cx="1915868" cy="386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7853" y="221944"/>
                            <a:ext cx="19310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76835">
                                <a:moveTo>
                                  <a:pt x="7378" y="69088"/>
                                </a:moveTo>
                                <a:lnTo>
                                  <a:pt x="0" y="69088"/>
                                </a:lnTo>
                                <a:lnTo>
                                  <a:pt x="0" y="76492"/>
                                </a:lnTo>
                                <a:lnTo>
                                  <a:pt x="7378" y="76492"/>
                                </a:lnTo>
                                <a:lnTo>
                                  <a:pt x="7378" y="69088"/>
                                </a:lnTo>
                                <a:close/>
                              </a:path>
                              <a:path w="1931035" h="76835">
                                <a:moveTo>
                                  <a:pt x="1930641" y="0"/>
                                </a:moveTo>
                                <a:lnTo>
                                  <a:pt x="1925421" y="0"/>
                                </a:lnTo>
                                <a:lnTo>
                                  <a:pt x="1925421" y="5207"/>
                                </a:lnTo>
                                <a:lnTo>
                                  <a:pt x="1930641" y="5207"/>
                                </a:lnTo>
                                <a:lnTo>
                                  <a:pt x="193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177pt;margin-top:-.455pt;width:231.15pt;height:70.8pt;mso-position-horizontal-relative:page;mso-position-vertical-relative:paragraph;z-index:15729664" id="docshapegroup2" coordorigin="524,-9" coordsize="4623,1416">
                <v:shape style="position:absolute;left:3186;top:-10;width:1959;height:1199" type="#_x0000_t75" id="docshape3" stroked="false">
                  <v:imagedata r:id="rId6" o:title=""/>
                </v:shape>
                <v:shape style="position:absolute;left:1158;top:-9;width:1842;height:1073" type="#_x0000_t75" id="docshape4" stroked="false">
                  <v:imagedata r:id="rId7" o:title=""/>
                </v:shape>
                <v:shape style="position:absolute;left:523;top:404;width:579;height:662" type="#_x0000_t75" id="docshape5" stroked="false">
                  <v:imagedata r:id="rId8" o:title=""/>
                </v:shape>
                <v:shape style="position:absolute;left:1227;top:798;width:3018;height:609" type="#_x0000_t75" id="docshape6" stroked="false">
                  <v:imagedata r:id="rId9" o:title=""/>
                </v:shape>
                <v:shape style="position:absolute;left:677;top:340;width:3041;height:121" id="docshape7" coordorigin="678,340" coordsize="3041,121" path="m689,449l678,449,678,461,689,461,689,449xm3718,340l3710,340,3710,349,3718,349,3718,340xe" filled="true" fillcolor="#00a65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4"/>
          <w:u w:val="single" w:color="231F20"/>
        </w:rPr>
        <w:t>ATTESTATION</w:t>
      </w:r>
      <w:r>
        <w:rPr>
          <w:color w:val="231F20"/>
          <w:spacing w:val="-17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DE</w:t>
      </w:r>
      <w:r>
        <w:rPr>
          <w:color w:val="231F20"/>
          <w:spacing w:val="-14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PARUTION</w:t>
      </w:r>
    </w:p>
    <w:p>
      <w:pPr>
        <w:pStyle w:val="BodyText"/>
        <w:spacing w:before="115"/>
        <w:ind w:left="0" w:firstLine="0"/>
        <w:jc w:val="left"/>
        <w:rPr>
          <w:b/>
          <w:sz w:val="18"/>
        </w:rPr>
      </w:pPr>
    </w:p>
    <w:p>
      <w:pPr>
        <w:spacing w:before="0"/>
        <w:ind w:left="6156" w:right="0" w:firstLine="0"/>
        <w:jc w:val="left"/>
        <w:rPr>
          <w:sz w:val="18"/>
        </w:rPr>
      </w:pPr>
      <w:r>
        <w:rPr>
          <w:color w:val="231F20"/>
          <w:sz w:val="18"/>
        </w:rPr>
        <w:t>Albi,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le 12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février </w:t>
      </w:r>
      <w:r>
        <w:rPr>
          <w:color w:val="231F20"/>
          <w:spacing w:val="-4"/>
          <w:sz w:val="18"/>
        </w:rPr>
        <w:t>2025</w:t>
      </w:r>
    </w:p>
    <w:p>
      <w:pPr>
        <w:pStyle w:val="BodyText"/>
        <w:spacing w:before="12"/>
        <w:ind w:left="0" w:firstLine="0"/>
        <w:jc w:val="left"/>
        <w:rPr>
          <w:sz w:val="18"/>
        </w:rPr>
      </w:pPr>
    </w:p>
    <w:p>
      <w:pPr>
        <w:spacing w:before="0"/>
        <w:ind w:left="146" w:right="0" w:firstLine="0"/>
        <w:jc w:val="left"/>
        <w:rPr>
          <w:sz w:val="18"/>
        </w:rPr>
      </w:pPr>
      <w:r>
        <w:rPr>
          <w:color w:val="231F20"/>
          <w:sz w:val="18"/>
        </w:rPr>
        <w:t>IMPRIMERIE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COOPÉRATIVE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DU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SUD-OUEST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-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LE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TARN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LIBRE</w:t>
      </w:r>
    </w:p>
    <w:p>
      <w:pPr>
        <w:spacing w:line="252" w:lineRule="auto" w:before="9"/>
        <w:ind w:left="146" w:right="7060" w:firstLine="0"/>
        <w:jc w:val="left"/>
        <w:rPr>
          <w:sz w:val="18"/>
        </w:rPr>
      </w:pPr>
      <w:r>
        <w:rPr>
          <w:color w:val="231F20"/>
          <w:sz w:val="18"/>
        </w:rPr>
        <w:t>Rue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Alain-Colas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-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BP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24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-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81027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ALBI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Cedex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9 Tél. 05 63 48 75 48</w:t>
      </w:r>
    </w:p>
    <w:p>
      <w:pPr>
        <w:spacing w:line="206" w:lineRule="exact" w:before="0"/>
        <w:ind w:left="146" w:right="0" w:firstLine="0"/>
        <w:jc w:val="left"/>
        <w:rPr>
          <w:sz w:val="18"/>
        </w:rPr>
      </w:pPr>
      <w:hyperlink r:id="rId10">
        <w:r>
          <w:rPr>
            <w:color w:val="231F20"/>
            <w:spacing w:val="-2"/>
            <w:sz w:val="18"/>
          </w:rPr>
          <w:t>www.letarnlibre.com</w:t>
        </w:r>
      </w:hyperlink>
    </w:p>
    <w:p>
      <w:pPr>
        <w:pStyle w:val="BodyText"/>
        <w:spacing w:before="45"/>
        <w:ind w:left="0" w:firstLine="0"/>
        <w:jc w:val="left"/>
        <w:rPr>
          <w:sz w:val="24"/>
        </w:rPr>
      </w:pPr>
    </w:p>
    <w:p>
      <w:pPr>
        <w:spacing w:before="0"/>
        <w:ind w:left="203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  <w:u w:val="single" w:color="231F20"/>
        </w:rPr>
        <w:t>PARUTION</w:t>
      </w:r>
      <w:r>
        <w:rPr>
          <w:b/>
          <w:color w:val="231F20"/>
          <w:spacing w:val="-8"/>
          <w:sz w:val="24"/>
          <w:u w:val="single" w:color="231F20"/>
        </w:rPr>
        <w:t> </w:t>
      </w:r>
      <w:r>
        <w:rPr>
          <w:b/>
          <w:color w:val="231F20"/>
          <w:spacing w:val="-10"/>
          <w:sz w:val="24"/>
          <w:u w:val="single" w:color="231F20"/>
        </w:rPr>
        <w:t>:</w:t>
      </w:r>
      <w:r>
        <w:rPr>
          <w:b/>
          <w:color w:val="231F20"/>
          <w:spacing w:val="40"/>
          <w:sz w:val="24"/>
          <w:u w:val="single" w:color="231F20"/>
        </w:rPr>
        <w:t> </w:t>
      </w:r>
    </w:p>
    <w:p>
      <w:pPr>
        <w:spacing w:line="309" w:lineRule="auto" w:before="59"/>
        <w:ind w:left="370" w:right="8554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Département : 81 Journal</w:t>
      </w:r>
      <w:r>
        <w:rPr>
          <w:b/>
          <w:color w:val="231F20"/>
          <w:spacing w:val="-14"/>
          <w:sz w:val="20"/>
        </w:rPr>
        <w:t> </w:t>
      </w:r>
      <w:r>
        <w:rPr>
          <w:b/>
          <w:color w:val="231F20"/>
          <w:sz w:val="20"/>
        </w:rPr>
        <w:t>:</w:t>
      </w:r>
      <w:r>
        <w:rPr>
          <w:b/>
          <w:color w:val="231F20"/>
          <w:spacing w:val="-14"/>
          <w:sz w:val="20"/>
        </w:rPr>
        <w:t> </w:t>
      </w:r>
      <w:r>
        <w:rPr>
          <w:b/>
          <w:color w:val="231F20"/>
          <w:sz w:val="20"/>
        </w:rPr>
        <w:t>TARN</w:t>
      </w:r>
      <w:r>
        <w:rPr>
          <w:b/>
          <w:color w:val="231F20"/>
          <w:spacing w:val="-14"/>
          <w:sz w:val="20"/>
        </w:rPr>
        <w:t> </w:t>
      </w:r>
      <w:r>
        <w:rPr>
          <w:b/>
          <w:color w:val="231F20"/>
          <w:sz w:val="20"/>
        </w:rPr>
        <w:t>LIBRE</w:t>
      </w:r>
    </w:p>
    <w:p>
      <w:pPr>
        <w:spacing w:before="0"/>
        <w:ind w:left="37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Date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parution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: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14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février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4"/>
          <w:sz w:val="20"/>
        </w:rPr>
        <w:t>2025</w:t>
      </w:r>
    </w:p>
    <w:p>
      <w:pPr>
        <w:spacing w:before="66"/>
        <w:ind w:left="370" w:right="0" w:firstLine="0"/>
        <w:jc w:val="left"/>
        <w:rPr>
          <w:sz w:val="20"/>
        </w:rPr>
      </w:pPr>
      <w:r>
        <w:rPr>
          <w:color w:val="231F20"/>
          <w:sz w:val="20"/>
        </w:rPr>
        <w:t>Référence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n°L2500073</w:t>
      </w:r>
    </w:p>
    <w:p>
      <w:pPr>
        <w:spacing w:before="33"/>
        <w:ind w:left="373" w:right="0" w:firstLine="0"/>
        <w:jc w:val="left"/>
        <w:rPr>
          <w:sz w:val="18"/>
        </w:rPr>
      </w:pPr>
      <w:r>
        <w:rPr>
          <w:color w:val="231F20"/>
          <w:sz w:val="18"/>
          <w:u w:val="single" w:color="231F20"/>
        </w:rPr>
        <w:t>ENQUETES </w:t>
      </w:r>
      <w:r>
        <w:rPr>
          <w:color w:val="231F20"/>
          <w:spacing w:val="-2"/>
          <w:sz w:val="18"/>
          <w:u w:val="single" w:color="231F20"/>
        </w:rPr>
        <w:t>PUBLIQUES</w:t>
      </w:r>
    </w:p>
    <w:p>
      <w:pPr>
        <w:spacing w:before="137"/>
        <w:ind w:left="0" w:right="178" w:firstLine="0"/>
        <w:jc w:val="center"/>
        <w:rPr>
          <w:i/>
          <w:sz w:val="16"/>
        </w:rPr>
      </w:pPr>
      <w:r>
        <w:rPr>
          <w:i/>
          <w:color w:val="231F20"/>
          <w:sz w:val="16"/>
        </w:rPr>
        <w:t>Cette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annonce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est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commandée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pour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paraître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sous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réserve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conformité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à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son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pacing w:val="-2"/>
          <w:sz w:val="16"/>
        </w:rPr>
        <w:t>usage.</w:t>
      </w:r>
    </w:p>
    <w:p>
      <w:pPr>
        <w:spacing w:before="8"/>
        <w:ind w:left="0" w:right="178" w:firstLine="0"/>
        <w:jc w:val="center"/>
        <w:rPr>
          <w:i/>
          <w:sz w:val="16"/>
        </w:rPr>
      </w:pPr>
      <w:r>
        <w:rPr>
          <w:i/>
          <w:color w:val="231F20"/>
          <w:sz w:val="16"/>
        </w:rPr>
        <w:t>Cette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attestation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est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produite,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sous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réserve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d’incidents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techniques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et/ou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cas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force</w:t>
      </w:r>
      <w:r>
        <w:rPr>
          <w:i/>
          <w:color w:val="231F20"/>
          <w:spacing w:val="-2"/>
          <w:sz w:val="16"/>
        </w:rPr>
        <w:t> majeure.</w:t>
      </w:r>
    </w:p>
    <w:p>
      <w:pPr>
        <w:pStyle w:val="BodyText"/>
        <w:spacing w:line="199" w:lineRule="auto" w:before="74"/>
        <w:ind w:left="5731" w:right="3017" w:firstLine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2190665</wp:posOffset>
            </wp:positionH>
            <wp:positionV relativeFrom="paragraph">
              <wp:posOffset>157341</wp:posOffset>
            </wp:positionV>
            <wp:extent cx="1361918" cy="39197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18" cy="39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d’enquête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pourront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obtenir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communica-</w:t>
      </w:r>
      <w:r>
        <w:rPr>
          <w:color w:val="231F20"/>
          <w:spacing w:val="40"/>
        </w:rPr>
        <w:t> </w:t>
      </w:r>
      <w:r>
        <w:rPr>
          <w:color w:val="231F20"/>
        </w:rPr>
        <w:t>tion à leur demande.</w:t>
      </w:r>
    </w:p>
    <w:p>
      <w:pPr>
        <w:pStyle w:val="BodyText"/>
        <w:spacing w:line="199" w:lineRule="auto"/>
        <w:ind w:left="5731" w:right="30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2754000</wp:posOffset>
                </wp:positionH>
                <wp:positionV relativeFrom="paragraph">
                  <wp:posOffset>542948</wp:posOffset>
                </wp:positionV>
                <wp:extent cx="21653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0">
                              <a:moveTo>
                                <a:pt x="0" y="0"/>
                              </a:moveTo>
                              <a:lnTo>
                                <a:pt x="216001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16.850403pt,42.75185pt" to="233.858403pt,42.75185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Pendant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délai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l’enquête,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  <w:r>
        <w:rPr>
          <w:color w:val="231F20"/>
          <w:spacing w:val="40"/>
        </w:rPr>
        <w:t> </w:t>
      </w:r>
      <w:r>
        <w:rPr>
          <w:color w:val="231F20"/>
        </w:rPr>
        <w:t>pourra transmettre ses observations et</w:t>
      </w:r>
      <w:r>
        <w:rPr>
          <w:color w:val="231F20"/>
          <w:spacing w:val="40"/>
        </w:rPr>
        <w:t> </w:t>
      </w:r>
      <w:r>
        <w:rPr>
          <w:color w:val="231F20"/>
        </w:rPr>
        <w:t>propositions sur le registre d’enquête</w:t>
      </w:r>
      <w:r>
        <w:rPr>
          <w:color w:val="231F20"/>
          <w:spacing w:val="40"/>
        </w:rPr>
        <w:t> </w:t>
      </w:r>
      <w:r>
        <w:rPr>
          <w:color w:val="231F20"/>
        </w:rPr>
        <w:t>disponible dans les locaux des services</w:t>
      </w:r>
      <w:r>
        <w:rPr>
          <w:color w:val="231F20"/>
          <w:spacing w:val="40"/>
        </w:rPr>
        <w:t> </w:t>
      </w:r>
      <w:r>
        <w:rPr>
          <w:color w:val="231F20"/>
        </w:rPr>
        <w:t>techniques, par courrier à l’attention du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commissaire-enquêteur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l’adresse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Ville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Mazamet,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1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place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Georges</w:t>
      </w:r>
      <w:r>
        <w:rPr>
          <w:color w:val="231F20"/>
          <w:spacing w:val="2"/>
        </w:rPr>
        <w:t> </w:t>
      </w:r>
      <w:r>
        <w:rPr>
          <w:color w:val="231F20"/>
          <w:spacing w:val="-9"/>
        </w:rPr>
        <w:t>TOURNIER,</w:t>
      </w:r>
    </w:p>
    <w:p>
      <w:pPr>
        <w:spacing w:after="0" w:line="199" w:lineRule="auto"/>
        <w:sectPr>
          <w:footerReference w:type="default" r:id="rId5"/>
          <w:type w:val="continuous"/>
          <w:pgSz w:w="11910" w:h="16840"/>
          <w:pgMar w:header="0" w:footer="684" w:top="360" w:bottom="880" w:left="420" w:right="240"/>
          <w:pgNumType w:start="1"/>
        </w:sectPr>
      </w:pPr>
    </w:p>
    <w:p>
      <w:pPr>
        <w:spacing w:line="208" w:lineRule="auto" w:before="40"/>
        <w:ind w:left="2842" w:right="1" w:firstLine="0"/>
        <w:jc w:val="center"/>
        <w:rPr>
          <w:b/>
          <w:sz w:val="18"/>
        </w:rPr>
      </w:pPr>
      <w:r>
        <w:rPr>
          <w:b/>
          <w:color w:val="231F20"/>
          <w:w w:val="65"/>
          <w:sz w:val="18"/>
        </w:rPr>
        <w:t>PROLONGATION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65"/>
          <w:sz w:val="18"/>
        </w:rPr>
        <w:t>DE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65"/>
          <w:sz w:val="18"/>
        </w:rPr>
        <w:t>L’ENQUETE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65"/>
          <w:sz w:val="18"/>
        </w:rPr>
        <w:t>PU-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2"/>
          <w:w w:val="80"/>
          <w:sz w:val="18"/>
        </w:rPr>
        <w:t>BLIQUE</w:t>
      </w:r>
    </w:p>
    <w:p>
      <w:pPr>
        <w:spacing w:line="208" w:lineRule="auto" w:before="0"/>
        <w:ind w:left="2842" w:right="0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70"/>
          <w:sz w:val="18"/>
        </w:rPr>
        <w:t>TROISIEME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MODIFICATION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DU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PLAN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2"/>
          <w:w w:val="80"/>
          <w:sz w:val="18"/>
        </w:rPr>
        <w:t>LOCAL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2"/>
          <w:w w:val="80"/>
          <w:sz w:val="18"/>
        </w:rPr>
        <w:t>D’URBANISME</w:t>
      </w:r>
    </w:p>
    <w:p>
      <w:pPr>
        <w:pStyle w:val="BodyText"/>
        <w:spacing w:before="5"/>
        <w:ind w:left="0" w:firstLine="0"/>
        <w:jc w:val="left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2754000</wp:posOffset>
                </wp:positionH>
                <wp:positionV relativeFrom="paragraph">
                  <wp:posOffset>62723</wp:posOffset>
                </wp:positionV>
                <wp:extent cx="2165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0">
                              <a:moveTo>
                                <a:pt x="0" y="0"/>
                              </a:moveTo>
                              <a:lnTo>
                                <a:pt x="216001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850403pt;margin-top:4.93888pt;width:17.05pt;height:.1pt;mso-position-horizontal-relative:page;mso-position-vertical-relative:paragraph;z-index:-15728640;mso-wrap-distance-left:0;mso-wrap-distance-right:0" id="docshape8" coordorigin="4337,99" coordsize="341,0" path="m4337,99l4677,99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</w:pPr>
      <w:r>
        <w:rPr>
          <w:color w:val="231F20"/>
          <w:spacing w:val="-4"/>
        </w:rPr>
        <w:t>Par délibération du 17 septembre </w:t>
      </w:r>
      <w:r>
        <w:rPr>
          <w:color w:val="231F20"/>
          <w:spacing w:val="-4"/>
        </w:rPr>
        <w:t>2024,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conseil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municipal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déterminé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objec-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tifs poursuivis par la troisième modification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PLU.</w:t>
      </w:r>
    </w:p>
    <w:p>
      <w:pPr>
        <w:pStyle w:val="BodyText"/>
        <w:spacing w:line="148" w:lineRule="exact"/>
        <w:ind w:left="2981" w:firstLine="0"/>
      </w:pPr>
      <w:r>
        <w:rPr>
          <w:color w:val="231F20"/>
          <w:spacing w:val="-4"/>
        </w:rPr>
        <w:t>Cette modification a pour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objets </w:t>
      </w:r>
      <w:r>
        <w:rPr>
          <w:color w:val="231F20"/>
          <w:spacing w:val="-10"/>
        </w:rPr>
        <w:t>:</w:t>
      </w:r>
    </w:p>
    <w:p>
      <w:pPr>
        <w:pStyle w:val="BodyText"/>
        <w:spacing w:line="199" w:lineRule="auto" w:before="15"/>
      </w:pPr>
      <w:r>
        <w:rPr>
          <w:color w:val="231F20"/>
          <w:spacing w:val="-4"/>
        </w:rPr>
        <w:t>-Permettre l’évolution du site de </w:t>
      </w:r>
      <w:r>
        <w:rPr>
          <w:color w:val="231F20"/>
          <w:spacing w:val="-4"/>
        </w:rPr>
        <w:t>l’ancien</w:t>
      </w:r>
      <w:r>
        <w:rPr>
          <w:color w:val="231F20"/>
          <w:spacing w:val="40"/>
        </w:rPr>
        <w:t> </w:t>
      </w:r>
      <w:r>
        <w:rPr>
          <w:color w:val="231F20"/>
        </w:rPr>
        <w:t>camping de la Lauze ;</w:t>
      </w:r>
    </w:p>
    <w:p>
      <w:pPr>
        <w:pStyle w:val="BodyText"/>
        <w:spacing w:line="199" w:lineRule="auto" w:before="16"/>
      </w:pPr>
      <w:r>
        <w:rPr>
          <w:color w:val="231F20"/>
        </w:rPr>
        <w:t>-Permettre</w:t>
      </w:r>
      <w:r>
        <w:rPr>
          <w:color w:val="231F20"/>
          <w:spacing w:val="-9"/>
        </w:rPr>
        <w:t> </w:t>
      </w:r>
      <w:r>
        <w:rPr>
          <w:color w:val="231F20"/>
        </w:rPr>
        <w:t>l’évolution</w:t>
      </w:r>
      <w:r>
        <w:rPr>
          <w:color w:val="231F20"/>
          <w:spacing w:val="-9"/>
        </w:rPr>
        <w:t> </w:t>
      </w:r>
      <w:r>
        <w:rPr>
          <w:color w:val="231F20"/>
        </w:rPr>
        <w:t>du</w:t>
      </w:r>
      <w:r>
        <w:rPr>
          <w:color w:val="231F20"/>
          <w:spacing w:val="-9"/>
        </w:rPr>
        <w:t> </w:t>
      </w:r>
      <w:r>
        <w:rPr>
          <w:color w:val="231F20"/>
        </w:rPr>
        <w:t>secteur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Molière</w:t>
      </w:r>
      <w:r>
        <w:rPr>
          <w:color w:val="231F20"/>
          <w:spacing w:val="-10"/>
        </w:rPr>
        <w:t> </w:t>
      </w:r>
      <w:r>
        <w:rPr>
          <w:color w:val="231F20"/>
        </w:rPr>
        <w:t>;</w:t>
      </w:r>
    </w:p>
    <w:p>
      <w:pPr>
        <w:pStyle w:val="BodyText"/>
        <w:spacing w:line="199" w:lineRule="auto" w:before="14"/>
      </w:pPr>
      <w:r>
        <w:rPr>
          <w:color w:val="231F20"/>
        </w:rPr>
        <w:t>-Permettre de renforcer </w:t>
      </w:r>
      <w:r>
        <w:rPr>
          <w:color w:val="231F20"/>
        </w:rPr>
        <w:t>l’attractivité</w:t>
      </w:r>
      <w:r>
        <w:rPr>
          <w:color w:val="231F20"/>
          <w:spacing w:val="40"/>
        </w:rPr>
        <w:t> </w:t>
      </w:r>
      <w:r>
        <w:rPr>
          <w:color w:val="231F20"/>
        </w:rPr>
        <w:t>économique de la commune en libérant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du foncier destiné à accueillir de nouvelles</w:t>
      </w:r>
      <w:r>
        <w:rPr>
          <w:color w:val="231F20"/>
          <w:spacing w:val="40"/>
        </w:rPr>
        <w:t> </w:t>
      </w:r>
      <w:r>
        <w:rPr>
          <w:color w:val="231F20"/>
        </w:rPr>
        <w:t>activités</w:t>
      </w:r>
      <w:r>
        <w:rPr>
          <w:color w:val="231F20"/>
          <w:spacing w:val="-2"/>
        </w:rPr>
        <w:t> </w:t>
      </w:r>
      <w:r>
        <w:rPr>
          <w:color w:val="231F20"/>
        </w:rPr>
        <w:t>économiques</w:t>
      </w:r>
      <w:r>
        <w:rPr>
          <w:color w:val="231F20"/>
          <w:spacing w:val="-2"/>
        </w:rPr>
        <w:t> </w:t>
      </w:r>
      <w:r>
        <w:rPr>
          <w:color w:val="231F20"/>
        </w:rPr>
        <w:t>;</w:t>
      </w:r>
    </w:p>
    <w:p>
      <w:pPr>
        <w:pStyle w:val="BodyText"/>
        <w:spacing w:line="199" w:lineRule="auto" w:before="16"/>
      </w:pPr>
      <w:r>
        <w:rPr>
          <w:color w:val="231F20"/>
          <w:spacing w:val="-6"/>
        </w:rPr>
        <w:t>-Ajuster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règlement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regard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maté-</w:t>
      </w:r>
      <w:r>
        <w:rPr>
          <w:color w:val="231F20"/>
          <w:spacing w:val="40"/>
        </w:rPr>
        <w:t> </w:t>
      </w:r>
      <w:r>
        <w:rPr>
          <w:color w:val="231F20"/>
        </w:rPr>
        <w:t>riau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couverture</w:t>
      </w:r>
      <w:r>
        <w:rPr>
          <w:color w:val="231F20"/>
          <w:spacing w:val="-10"/>
        </w:rPr>
        <w:t> </w:t>
      </w:r>
      <w:r>
        <w:rPr>
          <w:color w:val="231F20"/>
        </w:rPr>
        <w:t>pour</w:t>
      </w:r>
      <w:r>
        <w:rPr>
          <w:color w:val="231F20"/>
          <w:spacing w:val="-9"/>
        </w:rPr>
        <w:t> </w:t>
      </w:r>
      <w:r>
        <w:rPr>
          <w:color w:val="231F20"/>
        </w:rPr>
        <w:t>les</w:t>
      </w:r>
      <w:r>
        <w:rPr>
          <w:color w:val="231F20"/>
          <w:spacing w:val="-10"/>
        </w:rPr>
        <w:t> </w:t>
      </w:r>
      <w:r>
        <w:rPr>
          <w:color w:val="231F20"/>
        </w:rPr>
        <w:t>constructions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-9"/>
        </w:rPr>
        <w:t> </w:t>
      </w:r>
      <w:r>
        <w:rPr>
          <w:color w:val="231F20"/>
        </w:rPr>
        <w:t>installations</w:t>
      </w:r>
      <w:r>
        <w:rPr>
          <w:color w:val="231F20"/>
          <w:spacing w:val="-9"/>
        </w:rPr>
        <w:t> </w:t>
      </w:r>
      <w:r>
        <w:rPr>
          <w:color w:val="231F20"/>
        </w:rPr>
        <w:t>nécessaires</w:t>
      </w:r>
      <w:r>
        <w:rPr>
          <w:color w:val="231F20"/>
          <w:spacing w:val="-9"/>
        </w:rPr>
        <w:t> </w:t>
      </w:r>
      <w:r>
        <w:rPr>
          <w:color w:val="231F20"/>
        </w:rPr>
        <w:t>aux</w:t>
      </w:r>
      <w:r>
        <w:rPr>
          <w:color w:val="231F20"/>
          <w:spacing w:val="-9"/>
        </w:rPr>
        <w:t> </w:t>
      </w:r>
      <w:r>
        <w:rPr>
          <w:color w:val="231F20"/>
        </w:rPr>
        <w:t>services</w:t>
      </w:r>
      <w:r>
        <w:rPr>
          <w:color w:val="231F20"/>
          <w:spacing w:val="40"/>
        </w:rPr>
        <w:t> </w:t>
      </w:r>
      <w:r>
        <w:rPr>
          <w:color w:val="231F20"/>
        </w:rPr>
        <w:t>publics et d’intérêt collectif.</w:t>
      </w:r>
    </w:p>
    <w:p>
      <w:pPr>
        <w:pStyle w:val="BodyText"/>
        <w:spacing w:line="199" w:lineRule="auto" w:before="16"/>
      </w:pP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effet,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M.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François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PAUTHE,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retraité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du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ministère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Armées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Jean-Claude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BARTHES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été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désignés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qualité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commissaire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enquêteur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commissaire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enquêteur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suppléant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4"/>
          <w:position w:val="5"/>
          <w:sz w:val="8"/>
        </w:rPr>
        <w:t>me</w:t>
      </w:r>
      <w:r>
        <w:rPr>
          <w:color w:val="231F20"/>
          <w:spacing w:val="-1"/>
          <w:position w:val="5"/>
          <w:sz w:val="8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Présidente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Tribunal</w:t>
      </w:r>
      <w:r>
        <w:rPr>
          <w:color w:val="231F20"/>
          <w:spacing w:val="-10"/>
        </w:rPr>
        <w:t> </w:t>
      </w:r>
      <w:r>
        <w:rPr>
          <w:color w:val="231F20"/>
        </w:rPr>
        <w:t>Administratif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Toulouse.</w:t>
      </w:r>
    </w:p>
    <w:p>
      <w:pPr>
        <w:pStyle w:val="BodyText"/>
        <w:spacing w:line="199" w:lineRule="auto" w:before="16"/>
      </w:pPr>
      <w:r>
        <w:rPr>
          <w:color w:val="231F20"/>
        </w:rPr>
        <w:t>L’enquête</w:t>
      </w:r>
      <w:r>
        <w:rPr>
          <w:color w:val="231F20"/>
          <w:spacing w:val="-8"/>
        </w:rPr>
        <w:t> </w:t>
      </w:r>
      <w:r>
        <w:rPr>
          <w:color w:val="231F20"/>
        </w:rPr>
        <w:t>qui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déroule</w:t>
      </w:r>
      <w:r>
        <w:rPr>
          <w:color w:val="231F20"/>
          <w:spacing w:val="-8"/>
        </w:rPr>
        <w:t> </w:t>
      </w:r>
      <w:r>
        <w:rPr>
          <w:color w:val="231F20"/>
        </w:rPr>
        <w:t>aux</w:t>
      </w:r>
      <w:r>
        <w:rPr>
          <w:color w:val="231F20"/>
          <w:spacing w:val="-8"/>
        </w:rPr>
        <w:t> </w:t>
      </w:r>
      <w:r>
        <w:rPr>
          <w:color w:val="231F20"/>
        </w:rPr>
        <w:t>services</w:t>
      </w:r>
      <w:r>
        <w:rPr>
          <w:color w:val="231F20"/>
          <w:spacing w:val="40"/>
        </w:rPr>
        <w:t> </w:t>
      </w:r>
      <w:r>
        <w:rPr>
          <w:color w:val="231F20"/>
        </w:rPr>
        <w:t>techniques de la ville de Mazamet, 63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rue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Cordes,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février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2025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8H00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jusqu’au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18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février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2025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12H00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40"/>
        </w:rPr>
        <w:t> </w:t>
      </w:r>
      <w:r>
        <w:rPr>
          <w:color w:val="231F20"/>
        </w:rPr>
        <w:t>longée jusqu’au mardi 4 mars 2025 à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12H00,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aux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jours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heures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habituels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d’ou-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verture,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lundi,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mardi,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mercredi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jeudi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8H00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12H00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13H30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17H00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vendredi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8H00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12H00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13H30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16H30.</w:t>
      </w:r>
    </w:p>
    <w:p>
      <w:pPr>
        <w:pStyle w:val="BodyText"/>
        <w:spacing w:line="199" w:lineRule="auto" w:before="18"/>
      </w:pPr>
      <w:r>
        <w:rPr>
          <w:color w:val="231F20"/>
        </w:rPr>
        <w:t>Le commissaire enquêteur a reçu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public</w:t>
      </w:r>
      <w:r>
        <w:rPr>
          <w:color w:val="231F20"/>
          <w:spacing w:val="-10"/>
        </w:rPr>
        <w:t> </w:t>
      </w:r>
      <w:r>
        <w:rPr>
          <w:color w:val="231F20"/>
        </w:rPr>
        <w:t>dans</w:t>
      </w:r>
      <w:r>
        <w:rPr>
          <w:color w:val="231F20"/>
          <w:spacing w:val="-10"/>
        </w:rPr>
        <w:t> </w:t>
      </w:r>
      <w:r>
        <w:rPr>
          <w:color w:val="231F20"/>
        </w:rPr>
        <w:t>les</w:t>
      </w:r>
      <w:r>
        <w:rPr>
          <w:color w:val="231F20"/>
          <w:spacing w:val="-10"/>
        </w:rPr>
        <w:t> </w:t>
      </w:r>
      <w:r>
        <w:rPr>
          <w:color w:val="231F20"/>
        </w:rPr>
        <w:t>locaux</w:t>
      </w:r>
      <w:r>
        <w:rPr>
          <w:color w:val="231F20"/>
          <w:spacing w:val="-9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services</w:t>
      </w:r>
      <w:r>
        <w:rPr>
          <w:color w:val="231F20"/>
          <w:spacing w:val="-10"/>
        </w:rPr>
        <w:t> </w:t>
      </w:r>
      <w:r>
        <w:rPr>
          <w:color w:val="231F20"/>
        </w:rPr>
        <w:t>tech-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niques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vendredi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7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février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2025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9H00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11H30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mercredi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12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février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2025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16H00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18H30.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nouvelle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permanence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aura</w:t>
      </w:r>
      <w:r>
        <w:rPr>
          <w:color w:val="231F20"/>
          <w:spacing w:val="40"/>
        </w:rPr>
        <w:t> </w:t>
      </w:r>
      <w:r>
        <w:rPr>
          <w:color w:val="231F20"/>
        </w:rPr>
        <w:t>lieu le lundi 24 février 2025 de 13H30 à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16H30.</w:t>
      </w:r>
    </w:p>
    <w:p>
      <w:pPr>
        <w:pStyle w:val="BodyText"/>
        <w:spacing w:line="199" w:lineRule="auto" w:before="17"/>
      </w:pP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public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pourra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prendre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connaissance</w:t>
      </w:r>
      <w:r>
        <w:rPr>
          <w:color w:val="231F20"/>
          <w:spacing w:val="40"/>
        </w:rPr>
        <w:t> </w:t>
      </w:r>
      <w:r>
        <w:rPr>
          <w:color w:val="231F20"/>
        </w:rPr>
        <w:t>du dossier soumis à enquête publique,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incluant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avis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personnes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publiques</w:t>
      </w:r>
      <w:r>
        <w:rPr>
          <w:color w:val="231F20"/>
          <w:spacing w:val="40"/>
        </w:rPr>
        <w:t> </w:t>
      </w:r>
      <w:r>
        <w:rPr>
          <w:color w:val="231F20"/>
        </w:rPr>
        <w:t>associées sur le site internet : </w:t>
      </w:r>
      <w:hyperlink r:id="rId12">
        <w:r>
          <w:rPr>
            <w:color w:val="231F20"/>
          </w:rPr>
          <w:t>www.</w:t>
        </w:r>
      </w:hyperlink>
      <w:r>
        <w:rPr>
          <w:color w:val="231F20"/>
          <w:spacing w:val="40"/>
        </w:rPr>
        <w:t> </w:t>
      </w:r>
      <w:r>
        <w:rPr>
          <w:color w:val="231F20"/>
          <w:spacing w:val="-4"/>
        </w:rPr>
        <w:t>ville-mazamet.fr,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format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papier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poste</w:t>
      </w:r>
      <w:r>
        <w:rPr>
          <w:color w:val="231F20"/>
          <w:spacing w:val="-7"/>
        </w:rPr>
        <w:t> </w:t>
      </w:r>
      <w:r>
        <w:rPr>
          <w:color w:val="231F20"/>
        </w:rPr>
        <w:t>informatique</w:t>
      </w:r>
      <w:r>
        <w:rPr>
          <w:color w:val="231F20"/>
          <w:spacing w:val="-7"/>
        </w:rPr>
        <w:t> </w:t>
      </w:r>
      <w:r>
        <w:rPr>
          <w:color w:val="231F20"/>
        </w:rPr>
        <w:t>mis</w:t>
      </w:r>
      <w:r>
        <w:rPr>
          <w:color w:val="231F20"/>
          <w:spacing w:val="-7"/>
        </w:rPr>
        <w:t> </w:t>
      </w:r>
      <w:r>
        <w:rPr>
          <w:color w:val="231F20"/>
        </w:rPr>
        <w:t>gratuitement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disposition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public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sur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lieu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l’enquête</w:t>
      </w:r>
    </w:p>
    <w:p>
      <w:pPr>
        <w:pStyle w:val="BodyText"/>
        <w:spacing w:line="135" w:lineRule="exact"/>
        <w:ind w:left="0" w:right="35" w:firstLine="0"/>
        <w:jc w:val="right"/>
      </w:pPr>
      <w:r>
        <w:rPr>
          <w:color w:val="231F20"/>
          <w:w w:val="90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aux</w:t>
      </w:r>
      <w:r>
        <w:rPr>
          <w:color w:val="231F20"/>
        </w:rPr>
        <w:t> </w:t>
      </w:r>
      <w:r>
        <w:rPr>
          <w:color w:val="231F20"/>
          <w:w w:val="90"/>
        </w:rPr>
        <w:t>jours</w:t>
      </w:r>
      <w:r>
        <w:rPr>
          <w:color w:val="231F20"/>
        </w:rPr>
        <w:t> </w:t>
      </w:r>
      <w:r>
        <w:rPr>
          <w:color w:val="231F20"/>
          <w:w w:val="90"/>
        </w:rPr>
        <w:t>et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heures</w:t>
      </w:r>
      <w:r>
        <w:rPr>
          <w:color w:val="231F20"/>
        </w:rPr>
        <w:t> </w:t>
      </w:r>
      <w:r>
        <w:rPr>
          <w:color w:val="231F20"/>
          <w:w w:val="90"/>
        </w:rPr>
        <w:t>habituels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d’ouverture.</w:t>
      </w:r>
    </w:p>
    <w:p>
      <w:pPr>
        <w:pStyle w:val="BodyText"/>
        <w:spacing w:line="155" w:lineRule="exact"/>
        <w:ind w:left="0" w:firstLine="0"/>
        <w:jc w:val="right"/>
      </w:pPr>
      <w:r>
        <w:rPr>
          <w:color w:val="231F20"/>
          <w:spacing w:val="-4"/>
        </w:rPr>
        <w:t>Les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personnes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intéressés</w:t>
      </w:r>
      <w:r>
        <w:rPr>
          <w:color w:val="231F20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le</w:t>
      </w:r>
      <w:r>
        <w:rPr>
          <w:color w:val="231F20"/>
        </w:rPr>
        <w:t> </w:t>
      </w:r>
      <w:r>
        <w:rPr>
          <w:color w:val="231F20"/>
          <w:spacing w:val="-4"/>
        </w:rPr>
        <w:t>dossier</w:t>
      </w:r>
    </w:p>
    <w:p>
      <w:pPr>
        <w:pStyle w:val="BodyText"/>
        <w:spacing w:line="199" w:lineRule="auto" w:before="17"/>
        <w:ind w:left="356" w:right="3017" w:firstLine="0"/>
      </w:pPr>
      <w:r>
        <w:rPr/>
        <w:br w:type="column"/>
      </w:r>
      <w:r>
        <w:rPr>
          <w:color w:val="231F20"/>
        </w:rPr>
        <w:t>81200 MAZAMET, et par courrier </w:t>
      </w:r>
      <w:r>
        <w:rPr>
          <w:color w:val="231F20"/>
        </w:rPr>
        <w:t>élec-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tronique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l’adresse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enquete.publique@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ville-mazamet.com.</w:t>
      </w:r>
    </w:p>
    <w:p>
      <w:pPr>
        <w:pStyle w:val="BodyText"/>
        <w:spacing w:line="199" w:lineRule="auto" w:before="15"/>
        <w:ind w:left="356" w:right="3017"/>
      </w:pP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rapport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les</w:t>
      </w:r>
      <w:r>
        <w:rPr>
          <w:color w:val="231F20"/>
          <w:spacing w:val="-9"/>
        </w:rPr>
        <w:t> </w:t>
      </w:r>
      <w:r>
        <w:rPr>
          <w:color w:val="231F20"/>
        </w:rPr>
        <w:t>conclusions</w:t>
      </w:r>
      <w:r>
        <w:rPr>
          <w:color w:val="231F20"/>
          <w:spacing w:val="-10"/>
        </w:rPr>
        <w:t> </w:t>
      </w:r>
      <w:r>
        <w:rPr>
          <w:color w:val="231F20"/>
        </w:rPr>
        <w:t>motivées</w:t>
      </w:r>
      <w:r>
        <w:rPr>
          <w:color w:val="231F20"/>
          <w:spacing w:val="40"/>
        </w:rPr>
        <w:t> </w:t>
      </w:r>
      <w:r>
        <w:rPr>
          <w:color w:val="231F20"/>
        </w:rPr>
        <w:t>du commissaire enquêteur, transmis au</w:t>
      </w:r>
      <w:r>
        <w:rPr>
          <w:color w:val="231F20"/>
          <w:spacing w:val="40"/>
        </w:rPr>
        <w:t> </w:t>
      </w:r>
      <w:r>
        <w:rPr>
          <w:color w:val="231F20"/>
        </w:rPr>
        <w:t>Maire, seront tenus à la disposition du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public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pendant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compter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date</w:t>
      </w:r>
      <w:r>
        <w:rPr>
          <w:color w:val="231F20"/>
          <w:spacing w:val="40"/>
        </w:rPr>
        <w:t> </w:t>
      </w:r>
      <w:r>
        <w:rPr>
          <w:color w:val="231F20"/>
        </w:rPr>
        <w:t>de la clôture de l’enquête aux services</w:t>
      </w:r>
      <w:r>
        <w:rPr>
          <w:color w:val="231F20"/>
          <w:spacing w:val="40"/>
        </w:rPr>
        <w:t> </w:t>
      </w:r>
      <w:r>
        <w:rPr>
          <w:color w:val="231F20"/>
        </w:rPr>
        <w:t>techniques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ville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Mazamet</w:t>
      </w:r>
      <w:r>
        <w:rPr>
          <w:color w:val="231F20"/>
          <w:spacing w:val="-6"/>
        </w:rPr>
        <w:t> </w:t>
      </w:r>
      <w:r>
        <w:rPr>
          <w:color w:val="231F20"/>
        </w:rPr>
        <w:t>et</w:t>
      </w:r>
      <w:r>
        <w:rPr>
          <w:color w:val="231F20"/>
          <w:spacing w:val="-6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son</w:t>
      </w:r>
      <w:r>
        <w:rPr>
          <w:color w:val="231F20"/>
          <w:spacing w:val="-2"/>
        </w:rPr>
        <w:t> </w:t>
      </w:r>
      <w:r>
        <w:rPr>
          <w:color w:val="231F20"/>
        </w:rPr>
        <w:t>site</w:t>
      </w:r>
      <w:r>
        <w:rPr>
          <w:color w:val="231F20"/>
          <w:spacing w:val="-2"/>
        </w:rPr>
        <w:t> </w:t>
      </w:r>
      <w:r>
        <w:rPr>
          <w:color w:val="231F20"/>
        </w:rPr>
        <w:t>internet.</w:t>
      </w:r>
    </w:p>
    <w:p>
      <w:pPr>
        <w:pStyle w:val="BodyText"/>
        <w:spacing w:line="199" w:lineRule="auto" w:before="17"/>
        <w:ind w:left="356" w:right="3017"/>
      </w:pP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l’issue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l’enquête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publique,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conseil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municipal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délibèrera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approuver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troi-</w:t>
      </w:r>
      <w:r>
        <w:rPr>
          <w:color w:val="231F20"/>
          <w:spacing w:val="40"/>
        </w:rPr>
        <w:t> </w:t>
      </w:r>
      <w:r>
        <w:rPr>
          <w:color w:val="231F20"/>
        </w:rPr>
        <w:t>sième modification du PLU.</w:t>
      </w:r>
    </w:p>
    <w:p>
      <w:pPr>
        <w:spacing w:after="0" w:line="199" w:lineRule="auto"/>
        <w:sectPr>
          <w:type w:val="continuous"/>
          <w:pgSz w:w="11910" w:h="16840"/>
          <w:pgMar w:header="0" w:footer="684" w:top="360" w:bottom="880" w:left="420" w:right="240"/>
          <w:cols w:num="2" w:equalWidth="0">
            <w:col w:w="5335" w:space="40"/>
            <w:col w:w="5875"/>
          </w:cols>
        </w:sectPr>
      </w:pPr>
    </w:p>
    <w:p>
      <w:pPr>
        <w:pStyle w:val="BodyText"/>
        <w:spacing w:before="105"/>
        <w:ind w:left="0" w:firstLine="0"/>
        <w:jc w:val="left"/>
        <w:rPr>
          <w:sz w:val="18"/>
        </w:rPr>
      </w:pPr>
    </w:p>
    <w:p>
      <w:pPr>
        <w:spacing w:before="0"/>
        <w:ind w:left="71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1361781</wp:posOffset>
            </wp:positionH>
            <wp:positionV relativeFrom="paragraph">
              <wp:posOffset>168032</wp:posOffset>
            </wp:positionV>
            <wp:extent cx="518869" cy="53644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6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Le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Directeur</w:t>
      </w:r>
    </w:p>
    <w:p>
      <w:pPr>
        <w:spacing w:before="28"/>
        <w:ind w:left="0" w:right="98" w:firstLine="0"/>
        <w:jc w:val="right"/>
        <w:rPr>
          <w:sz w:val="16"/>
        </w:rPr>
      </w:pPr>
      <w:r>
        <w:rPr>
          <w:color w:val="231F20"/>
          <w:sz w:val="16"/>
        </w:rPr>
        <w:t>Page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5"/>
          <w:sz w:val="16"/>
        </w:rPr>
        <w:t>1/1</w:t>
      </w:r>
    </w:p>
    <w:sectPr>
      <w:type w:val="continuous"/>
      <w:pgSz w:w="11910" w:h="16840"/>
      <w:pgMar w:header="0" w:footer="684" w:top="360" w:bottom="880" w:left="4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179999</wp:posOffset>
              </wp:positionH>
              <wp:positionV relativeFrom="page">
                <wp:posOffset>10083177</wp:posOffset>
              </wp:positionV>
              <wp:extent cx="72002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0">
                            <a:moveTo>
                              <a:pt x="0" y="0"/>
                            </a:moveTo>
                            <a:lnTo>
                              <a:pt x="7199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14.1732pt,793.950989pt" to="581.1022pt,793.950989pt" stroked="true" strokeweight=".5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724275</wp:posOffset>
              </wp:positionH>
              <wp:positionV relativeFrom="page">
                <wp:posOffset>10123545</wp:posOffset>
              </wp:positionV>
              <wp:extent cx="6111875" cy="231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11875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753" w:right="18" w:hanging="734"/>
                            <w:jc w:val="left"/>
                          </w:pPr>
                          <w:r>
                            <w:rPr>
                              <w:color w:val="231F20"/>
                            </w:rPr>
                            <w:t>Le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Tarn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Libre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Imprimerie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Coopérative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du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Sud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Ouest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rue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Alain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Colas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BP60024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81027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ALBI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CEDEX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9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31F20"/>
                              </w:rPr>
                              <w:t>legale@letarnlibre.com</w:t>
                            </w:r>
                          </w:hyperlink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Tél.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05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63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75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40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SA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coopérative à conseil d'administration à capital variable - SIRET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: 085 620 219 00023 - RCS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ALBI B 085 620 219 - NAF : 1812Z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029598pt;margin-top:797.129578pt;width:481.25pt;height:18.2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753" w:right="18" w:hanging="734"/>
                      <w:jc w:val="left"/>
                    </w:pPr>
                    <w:r>
                      <w:rPr>
                        <w:color w:val="231F20"/>
                      </w:rPr>
                      <w:t>Le</w:t>
                    </w:r>
                    <w:r>
                      <w:rPr>
                        <w:color w:val="231F20"/>
                        <w:spacing w:val="-5"/>
                      </w:rPr>
                      <w:t> </w:t>
                    </w:r>
                    <w:r>
                      <w:rPr>
                        <w:color w:val="231F20"/>
                      </w:rPr>
                      <w:t>Tarn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Libre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Imprimerie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Coopérative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du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Sud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Ouest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1,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rue</w:t>
                    </w:r>
                    <w:r>
                      <w:rPr>
                        <w:color w:val="231F20"/>
                        <w:spacing w:val="-10"/>
                      </w:rPr>
                      <w:t> </w:t>
                    </w:r>
                    <w:r>
                      <w:rPr>
                        <w:color w:val="231F20"/>
                      </w:rPr>
                      <w:t>Alain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Colas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BP60024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81027</w:t>
                    </w:r>
                    <w:r>
                      <w:rPr>
                        <w:color w:val="231F20"/>
                        <w:spacing w:val="-10"/>
                      </w:rPr>
                      <w:t> </w:t>
                    </w:r>
                    <w:r>
                      <w:rPr>
                        <w:color w:val="231F20"/>
                      </w:rPr>
                      <w:t>ALBI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CEDEX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9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hyperlink r:id="rId1">
                      <w:r>
                        <w:rPr>
                          <w:color w:val="231F20"/>
                        </w:rPr>
                        <w:t>legale@letarnlibre.com</w:t>
                      </w:r>
                    </w:hyperlink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5"/>
                      </w:rPr>
                      <w:t> </w:t>
                    </w:r>
                    <w:r>
                      <w:rPr>
                        <w:color w:val="231F20"/>
                      </w:rPr>
                      <w:t>Tél.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05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63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48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75</w:t>
                    </w:r>
                    <w:r>
                      <w:rPr>
                        <w:color w:val="231F20"/>
                        <w:spacing w:val="-2"/>
                      </w:rPr>
                      <w:t> </w:t>
                    </w:r>
                    <w:r>
                      <w:rPr>
                        <w:color w:val="231F20"/>
                      </w:rPr>
                      <w:t>48</w:t>
                    </w:r>
                    <w:r>
                      <w:rPr>
                        <w:color w:val="231F20"/>
                        <w:spacing w:val="40"/>
                      </w:rPr>
                      <w:t> </w:t>
                    </w:r>
                    <w:r>
                      <w:rPr>
                        <w:color w:val="231F20"/>
                      </w:rPr>
                      <w:t>SA</w:t>
                    </w:r>
                    <w:r>
                      <w:rPr>
                        <w:color w:val="231F20"/>
                        <w:spacing w:val="-7"/>
                      </w:rPr>
                      <w:t> </w:t>
                    </w:r>
                    <w:r>
                      <w:rPr>
                        <w:color w:val="231F20"/>
                      </w:rPr>
                      <w:t>coopérative à conseil d'administration à capital variable - SIRET</w:t>
                    </w:r>
                    <w:r>
                      <w:rPr>
                        <w:color w:val="231F20"/>
                        <w:spacing w:val="-1"/>
                      </w:rPr>
                      <w:t> </w:t>
                    </w:r>
                    <w:r>
                      <w:rPr>
                        <w:color w:val="231F20"/>
                      </w:rPr>
                      <w:t>: 085 620 219 00023 - RCS</w:t>
                    </w:r>
                    <w:r>
                      <w:rPr>
                        <w:color w:val="231F20"/>
                        <w:spacing w:val="-7"/>
                      </w:rPr>
                      <w:t> </w:t>
                    </w:r>
                    <w:r>
                      <w:rPr>
                        <w:color w:val="231F20"/>
                      </w:rPr>
                      <w:t>ALBI B 085 620 219 - NAF : 1812Z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839" w:firstLine="141"/>
      <w:jc w:val="both"/>
    </w:pPr>
    <w:rPr>
      <w:rFonts w:ascii="Arial" w:hAnsi="Arial" w:eastAsia="Arial" w:cs="Arial"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88"/>
      <w:ind w:left="6099"/>
    </w:pPr>
    <w:rPr>
      <w:rFonts w:ascii="Arial" w:hAnsi="Arial" w:eastAsia="Arial" w:cs="Arial"/>
      <w:b/>
      <w:bCs/>
      <w:sz w:val="34"/>
      <w:szCs w:val="3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letarnlibre.com/" TargetMode="External"/><Relationship Id="rId11" Type="http://schemas.openxmlformats.org/officeDocument/2006/relationships/image" Target="media/image5.jpeg"/><Relationship Id="rId12" Type="http://schemas.openxmlformats.org/officeDocument/2006/relationships/hyperlink" Target="http://www/" TargetMode="External"/><Relationship Id="rId13" Type="http://schemas.openxmlformats.org/officeDocument/2006/relationships/image" Target="media/image6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legale@letarnlibr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2025-02-13T07:31:54Z</dcterms:created>
  <dcterms:modified xsi:type="dcterms:W3CDTF">2025-02-13T07:31:54Z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15.0</vt:lpwstr>
  </property>
</Properties>
</file>