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439531</wp:posOffset>
                </wp:positionH>
                <wp:positionV relativeFrom="paragraph">
                  <wp:posOffset>246828</wp:posOffset>
                </wp:positionV>
                <wp:extent cx="66909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995" h="0">
                              <a:moveTo>
                                <a:pt x="0" y="0"/>
                              </a:moveTo>
                              <a:lnTo>
                                <a:pt x="6690642" y="0"/>
                              </a:lnTo>
                            </a:path>
                          </a:pathLst>
                        </a:custGeom>
                        <a:ln w="42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8765pt;margin-top:19.43535pt;width:526.85pt;height:.1pt;mso-position-horizontal-relative:page;mso-position-vertical-relative:paragraph;z-index:-15728640;mso-wrap-distance-left:0;mso-wrap-distance-right:0" id="docshape2" coordorigin="692,389" coordsize="10537,0" path="m692,389l11229,389e" filled="false" stroked="true" strokeweight="3.36383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F1F1F"/>
        </w:rPr>
        <w:t>LEMOINE</w:t>
      </w:r>
      <w:r>
        <w:rPr>
          <w:color w:val="1F1F1F"/>
          <w:spacing w:val="15"/>
        </w:rPr>
        <w:t> </w:t>
      </w:r>
      <w:r>
        <w:rPr>
          <w:color w:val="1F1F1F"/>
          <w:spacing w:val="-2"/>
        </w:rPr>
        <w:t>Jeremie</w:t>
      </w:r>
    </w:p>
    <w:p>
      <w:pPr>
        <w:pStyle w:val="BodyText"/>
        <w:spacing w:before="8"/>
        <w:rPr>
          <w:b/>
          <w:sz w:val="10"/>
        </w:rPr>
      </w:pP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header="0" w:footer="723" w:top="900" w:bottom="920" w:left="580" w:right="640"/>
          <w:pgNumType w:start="1"/>
        </w:sectPr>
      </w:pPr>
    </w:p>
    <w:p>
      <w:pPr>
        <w:spacing w:line="288" w:lineRule="auto" w:before="117"/>
        <w:ind w:left="144" w:right="0" w:firstLine="2"/>
        <w:jc w:val="left"/>
        <w:rPr>
          <w:rFonts w:ascii="Times New Roman" w:hAnsi="Times New Roman"/>
          <w:b/>
          <w:sz w:val="21"/>
        </w:rPr>
      </w:pPr>
      <w:r>
        <w:rPr>
          <w:b/>
          <w:color w:val="1F1F1F"/>
          <w:spacing w:val="-4"/>
          <w:w w:val="105"/>
          <w:sz w:val="19"/>
        </w:rPr>
        <w:t>De: </w:t>
      </w:r>
      <w:r>
        <w:rPr>
          <w:b/>
          <w:color w:val="1F1F1F"/>
          <w:spacing w:val="-2"/>
          <w:sz w:val="18"/>
        </w:rPr>
        <w:t>Envoyé: </w:t>
      </w:r>
      <w:r>
        <w:rPr>
          <w:rFonts w:ascii="Times New Roman" w:hAnsi="Times New Roman"/>
          <w:b/>
          <w:color w:val="1F1F1F"/>
          <w:spacing w:val="-6"/>
          <w:w w:val="105"/>
          <w:sz w:val="21"/>
        </w:rPr>
        <w:t>À:</w:t>
      </w:r>
    </w:p>
    <w:p>
      <w:pPr>
        <w:spacing w:line="214" w:lineRule="exact" w:before="0"/>
        <w:ind w:left="13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1F1F1F"/>
          <w:spacing w:val="-2"/>
          <w:w w:val="105"/>
          <w:sz w:val="20"/>
        </w:rPr>
        <w:t>Objet:</w:t>
      </w:r>
    </w:p>
    <w:p>
      <w:pPr>
        <w:tabs>
          <w:tab w:pos="2486" w:val="left" w:leader="none"/>
          <w:tab w:pos="3542" w:val="left" w:leader="none"/>
        </w:tabs>
        <w:spacing w:line="273" w:lineRule="auto" w:before="93"/>
        <w:ind w:left="138" w:right="3953" w:firstLine="2"/>
        <w:jc w:val="left"/>
        <w:rPr>
          <w:sz w:val="19"/>
        </w:rPr>
      </w:pPr>
      <w:r>
        <w:rPr/>
        <w:br w:type="column"/>
      </w:r>
      <w:r>
        <w:rPr>
          <w:color w:val="1F1F1F"/>
          <w:sz w:val="19"/>
        </w:rPr>
        <w:t>Philippe Rousselle </w:t>
      </w:r>
      <w:r>
        <w:rPr>
          <w:i/>
          <w:color w:val="383838"/>
          <w:w w:val="90"/>
          <w:sz w:val="20"/>
        </w:rPr>
        <w:t>&lt;ï</w:t>
      </w:r>
      <w:r>
        <w:rPr>
          <w:i/>
          <w:color w:val="383838"/>
          <w:sz w:val="20"/>
        </w:rPr>
        <w:tab/>
      </w:r>
      <w:r>
        <w:rPr>
          <w:color w:val="575757"/>
          <w:sz w:val="22"/>
          <w:u w:val="thick" w:color="575757"/>
        </w:rPr>
        <w:t>li</w:t>
      </w:r>
      <w:r>
        <w:rPr>
          <w:color w:val="575757"/>
          <w:spacing w:val="40"/>
          <w:sz w:val="22"/>
          <w:u w:val="thick" w:color="575757"/>
        </w:rPr>
        <w:t> </w:t>
      </w:r>
      <w:r>
        <w:rPr>
          <w:color w:val="575757"/>
          <w:w w:val="90"/>
          <w:sz w:val="22"/>
          <w:u w:val="thick" w:color="575757"/>
        </w:rPr>
        <w:t>• </w:t>
      </w:r>
      <w:r>
        <w:rPr>
          <w:b/>
          <w:color w:val="575757"/>
          <w:sz w:val="22"/>
          <w:u w:val="thick" w:color="575757"/>
        </w:rPr>
        <w:t>i&amp;ig</w:t>
      </w:r>
      <w:r>
        <w:rPr>
          <w:b/>
          <w:color w:val="575757"/>
          <w:sz w:val="22"/>
          <w:u w:val="none"/>
        </w:rPr>
        <w:tab/>
      </w:r>
      <w:r>
        <w:rPr>
          <w:color w:val="575757"/>
          <w:spacing w:val="-10"/>
          <w:sz w:val="19"/>
          <w:u w:val="none"/>
        </w:rPr>
        <w:t>1 </w:t>
      </w:r>
      <w:r>
        <w:rPr>
          <w:color w:val="1F1F1F"/>
          <w:sz w:val="19"/>
          <w:u w:val="none"/>
        </w:rPr>
        <w:t>vendredi 7 février 2025 09:03</w:t>
      </w:r>
    </w:p>
    <w:p>
      <w:pPr>
        <w:spacing w:before="20"/>
        <w:ind w:left="139" w:right="0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4571507</wp:posOffset>
                </wp:positionH>
                <wp:positionV relativeFrom="paragraph">
                  <wp:posOffset>-209913</wp:posOffset>
                </wp:positionV>
                <wp:extent cx="4889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0">
                              <a:moveTo>
                                <a:pt x="0" y="0"/>
                              </a:moveTo>
                              <a:lnTo>
                                <a:pt x="48836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69600" from="359.961182pt,-16.528633pt" to="363.8066pt,-16.528633pt" stroked="true" strokeweight="1.001141pt" strokecolor="#575757">
                <v:stroke dashstyle="solid"/>
                <w10:wrap type="none"/>
              </v:line>
            </w:pict>
          </mc:Fallback>
        </mc:AlternateContent>
      </w:r>
      <w:r>
        <w:rPr>
          <w:color w:val="1F1F1F"/>
          <w:sz w:val="19"/>
        </w:rPr>
        <w:t>Enquête</w:t>
      </w:r>
      <w:r>
        <w:rPr>
          <w:color w:val="1F1F1F"/>
          <w:spacing w:val="11"/>
          <w:sz w:val="19"/>
        </w:rPr>
        <w:t> </w:t>
      </w:r>
      <w:r>
        <w:rPr>
          <w:color w:val="1F1F1F"/>
          <w:spacing w:val="-2"/>
          <w:sz w:val="19"/>
        </w:rPr>
        <w:t>Publique</w:t>
      </w:r>
    </w:p>
    <w:p>
      <w:pPr>
        <w:spacing w:before="45"/>
        <w:ind w:left="140" w:right="0" w:firstLine="0"/>
        <w:jc w:val="left"/>
        <w:rPr>
          <w:sz w:val="19"/>
        </w:rPr>
      </w:pPr>
      <w:r>
        <w:rPr>
          <w:color w:val="1F1F1F"/>
          <w:w w:val="105"/>
          <w:sz w:val="19"/>
        </w:rPr>
        <w:t>Demande</w:t>
      </w:r>
      <w:r>
        <w:rPr>
          <w:color w:val="1F1F1F"/>
          <w:spacing w:val="11"/>
          <w:w w:val="105"/>
          <w:sz w:val="19"/>
        </w:rPr>
        <w:t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modification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du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spacing w:val="-5"/>
          <w:w w:val="105"/>
          <w:sz w:val="19"/>
        </w:rPr>
        <w:t>PLU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0" w:footer="723" w:top="900" w:bottom="920" w:left="580" w:right="640"/>
          <w:cols w:num="2" w:equalWidth="0">
            <w:col w:w="917" w:space="2160"/>
            <w:col w:w="7613"/>
          </w:cols>
        </w:sectPr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42"/>
      </w:pPr>
      <w:r>
        <w:rPr>
          <w:color w:val="1F1F1F"/>
        </w:rPr>
        <w:t>Madame,</w:t>
      </w:r>
      <w:r>
        <w:rPr>
          <w:color w:val="1F1F1F"/>
          <w:spacing w:val="4"/>
        </w:rPr>
        <w:t> </w:t>
      </w:r>
      <w:r>
        <w:rPr>
          <w:color w:val="1F1F1F"/>
          <w:spacing w:val="-2"/>
        </w:rPr>
        <w:t>Monsieur,</w:t>
      </w:r>
    </w:p>
    <w:p>
      <w:pPr>
        <w:pStyle w:val="BodyText"/>
        <w:spacing w:before="62"/>
      </w:pPr>
    </w:p>
    <w:p>
      <w:pPr>
        <w:pStyle w:val="BodyText"/>
        <w:spacing w:line="261" w:lineRule="auto"/>
        <w:ind w:left="143" w:hanging="4"/>
      </w:pPr>
      <w:r>
        <w:rPr>
          <w:color w:val="1F1F1F"/>
        </w:rPr>
        <w:t>Je</w:t>
      </w:r>
      <w:r>
        <w:rPr>
          <w:color w:val="1F1F1F"/>
          <w:spacing w:val="-6"/>
        </w:rPr>
        <w:t> </w:t>
      </w:r>
      <w:r>
        <w:rPr>
          <w:color w:val="1F1F1F"/>
        </w:rPr>
        <w:t>souhaite apporter ma contribution, suite à votre demande de</w:t>
      </w:r>
      <w:r>
        <w:rPr>
          <w:color w:val="1F1F1F"/>
          <w:spacing w:val="-5"/>
        </w:rPr>
        <w:t> </w:t>
      </w:r>
      <w:r>
        <w:rPr>
          <w:color w:val="1F1F1F"/>
        </w:rPr>
        <w:t>troisième modification du</w:t>
      </w:r>
      <w:r>
        <w:rPr>
          <w:color w:val="1F1F1F"/>
          <w:spacing w:val="-2"/>
        </w:rPr>
        <w:t> </w:t>
      </w:r>
      <w:r>
        <w:rPr>
          <w:color w:val="1F1F1F"/>
        </w:rPr>
        <w:t>Plan Local d'Urbanisme</w:t>
      </w:r>
      <w:r>
        <w:rPr>
          <w:color w:val="1F1F1F"/>
          <w:spacing w:val="40"/>
        </w:rPr>
        <w:t> </w:t>
      </w:r>
      <w:r>
        <w:rPr>
          <w:color w:val="1F1F1F"/>
        </w:rPr>
        <w:t>concernant</w:t>
      </w:r>
      <w:r>
        <w:rPr>
          <w:color w:val="1F1F1F"/>
          <w:spacing w:val="40"/>
        </w:rPr>
        <w:t> </w:t>
      </w:r>
      <w:r>
        <w:rPr>
          <w:color w:val="1F1F1F"/>
        </w:rPr>
        <w:t>la localisation du site de l'ancien camping de la Lauze.</w:t>
      </w:r>
    </w:p>
    <w:p>
      <w:pPr>
        <w:pStyle w:val="BodyText"/>
        <w:spacing w:before="34"/>
      </w:pPr>
    </w:p>
    <w:p>
      <w:pPr>
        <w:pStyle w:val="BodyText"/>
        <w:spacing w:line="266" w:lineRule="auto"/>
        <w:ind w:left="135" w:right="153" w:firstLine="7"/>
      </w:pPr>
      <w:r>
        <w:rPr>
          <w:color w:val="1F1F1F"/>
        </w:rPr>
        <w:t>Le camping</w:t>
      </w:r>
      <w:r>
        <w:rPr>
          <w:color w:val="1F1F1F"/>
          <w:spacing w:val="-4"/>
        </w:rPr>
        <w:t> </w:t>
      </w:r>
      <w:r>
        <w:rPr>
          <w:color w:val="1F1F1F"/>
        </w:rPr>
        <w:t>de</w:t>
      </w:r>
      <w:r>
        <w:rPr>
          <w:color w:val="1F1F1F"/>
          <w:spacing w:val="-7"/>
        </w:rPr>
        <w:t> </w:t>
      </w:r>
      <w:r>
        <w:rPr>
          <w:color w:val="1F1F1F"/>
        </w:rPr>
        <w:t>la Lauze, avec ses nombreux emplacements vastes</w:t>
      </w:r>
      <w:r>
        <w:rPr>
          <w:color w:val="1F1F1F"/>
          <w:spacing w:val="-2"/>
        </w:rPr>
        <w:t> </w:t>
      </w:r>
      <w:r>
        <w:rPr>
          <w:color w:val="1F1F1F"/>
        </w:rPr>
        <w:t>et</w:t>
      </w:r>
      <w:r>
        <w:rPr>
          <w:color w:val="1F1F1F"/>
          <w:spacing w:val="-7"/>
        </w:rPr>
        <w:t> </w:t>
      </w:r>
      <w:r>
        <w:rPr>
          <w:color w:val="1F1F1F"/>
        </w:rPr>
        <w:t>généreusement ombragés a jouit d'une belle</w:t>
      </w:r>
      <w:r>
        <w:rPr>
          <w:color w:val="1F1F1F"/>
          <w:spacing w:val="-4"/>
        </w:rPr>
        <w:t> </w:t>
      </w:r>
      <w:r>
        <w:rPr>
          <w:color w:val="1F1F1F"/>
        </w:rPr>
        <w:t>renommée touristique et</w:t>
      </w:r>
      <w:r>
        <w:rPr>
          <w:color w:val="1F1F1F"/>
          <w:spacing w:val="-3"/>
        </w:rPr>
        <w:t> </w:t>
      </w:r>
      <w:r>
        <w:rPr>
          <w:color w:val="1F1F1F"/>
        </w:rPr>
        <w:t>fût superbement</w:t>
      </w:r>
      <w:r>
        <w:rPr>
          <w:color w:val="1F1F1F"/>
          <w:spacing w:val="32"/>
        </w:rPr>
        <w:t> </w:t>
      </w:r>
      <w:r>
        <w:rPr>
          <w:color w:val="1F1F1F"/>
        </w:rPr>
        <w:t>géré</w:t>
      </w:r>
      <w:r>
        <w:rPr>
          <w:color w:val="1F1F1F"/>
          <w:spacing w:val="-1"/>
        </w:rPr>
        <w:t> </w:t>
      </w:r>
      <w:r>
        <w:rPr>
          <w:color w:val="1F1F1F"/>
        </w:rPr>
        <w:t>par des</w:t>
      </w:r>
      <w:r>
        <w:rPr>
          <w:color w:val="1F1F1F"/>
          <w:spacing w:val="-1"/>
        </w:rPr>
        <w:t> </w:t>
      </w:r>
      <w:r>
        <w:rPr>
          <w:color w:val="1F1F1F"/>
        </w:rPr>
        <w:t>personnes dévouées, dans une ambiance familiale proche des vacanciers. De très nombreux avis en témoignent.</w:t>
      </w:r>
    </w:p>
    <w:p>
      <w:pPr>
        <w:pStyle w:val="BodyText"/>
        <w:spacing w:before="32"/>
      </w:pPr>
    </w:p>
    <w:p>
      <w:pPr>
        <w:pStyle w:val="BodyText"/>
        <w:spacing w:line="264" w:lineRule="auto"/>
        <w:ind w:left="137" w:right="153" w:hanging="4"/>
      </w:pPr>
      <w:r>
        <w:rPr>
          <w:color w:val="1F1F1F"/>
        </w:rPr>
        <w:t>L'arrêt de</w:t>
      </w:r>
      <w:r>
        <w:rPr>
          <w:color w:val="1F1F1F"/>
          <w:spacing w:val="-3"/>
        </w:rPr>
        <w:t> </w:t>
      </w:r>
      <w:r>
        <w:rPr>
          <w:color w:val="1F1F1F"/>
        </w:rPr>
        <w:t>l'activité de</w:t>
      </w:r>
      <w:r>
        <w:rPr>
          <w:color w:val="1F1F1F"/>
          <w:spacing w:val="-1"/>
        </w:rPr>
        <w:t> </w:t>
      </w:r>
      <w:r>
        <w:rPr>
          <w:color w:val="1F1F1F"/>
        </w:rPr>
        <w:t>ce</w:t>
      </w:r>
      <w:r>
        <w:rPr>
          <w:color w:val="1F1F1F"/>
          <w:spacing w:val="-1"/>
        </w:rPr>
        <w:t> </w:t>
      </w:r>
      <w:r>
        <w:rPr>
          <w:color w:val="1F1F1F"/>
        </w:rPr>
        <w:t>camping</w:t>
      </w:r>
      <w:r>
        <w:rPr>
          <w:color w:val="1F1F1F"/>
          <w:spacing w:val="-15"/>
        </w:rPr>
        <w:t> </w:t>
      </w:r>
      <w:r>
        <w:rPr>
          <w:color w:val="1F1F1F"/>
        </w:rPr>
        <w:t>l'a</w:t>
      </w:r>
      <w:r>
        <w:rPr>
          <w:color w:val="1F1F1F"/>
          <w:spacing w:val="-3"/>
        </w:rPr>
        <w:t> </w:t>
      </w:r>
      <w:r>
        <w:rPr>
          <w:color w:val="1F1F1F"/>
        </w:rPr>
        <w:t>amené à devenir un</w:t>
      </w:r>
      <w:r>
        <w:rPr>
          <w:color w:val="1F1F1F"/>
          <w:spacing w:val="-11"/>
        </w:rPr>
        <w:t> </w:t>
      </w:r>
      <w:r>
        <w:rPr>
          <w:color w:val="1F1F1F"/>
        </w:rPr>
        <w:t>espace vierge d'habitants</w:t>
      </w:r>
      <w:r>
        <w:rPr>
          <w:color w:val="1F1F1F"/>
          <w:spacing w:val="25"/>
        </w:rPr>
        <w:t> </w:t>
      </w:r>
      <w:r>
        <w:rPr>
          <w:color w:val="1F1F1F"/>
        </w:rPr>
        <w:t>pour laisser place à un</w:t>
      </w:r>
      <w:r>
        <w:rPr>
          <w:color w:val="1F1F1F"/>
          <w:spacing w:val="-3"/>
        </w:rPr>
        <w:t> </w:t>
      </w:r>
      <w:r>
        <w:rPr>
          <w:color w:val="1F1F1F"/>
        </w:rPr>
        <w:t>espace qui s'est enrichi en</w:t>
      </w:r>
      <w:r>
        <w:rPr>
          <w:color w:val="1F1F1F"/>
          <w:spacing w:val="-3"/>
        </w:rPr>
        <w:t> </w:t>
      </w:r>
      <w:r>
        <w:rPr>
          <w:color w:val="1F1F1F"/>
        </w:rPr>
        <w:t>biodiversité préservée: les arbres poussent librement, les écureuils s'installent</w:t>
      </w:r>
      <w:r>
        <w:rPr>
          <w:color w:val="1F1F1F"/>
          <w:spacing w:val="40"/>
        </w:rPr>
        <w:t> </w:t>
      </w:r>
      <w:r>
        <w:rPr>
          <w:color w:val="1F1F1F"/>
        </w:rPr>
        <w:t>au creux de ces arbres, les petits mammifères trouvent refuge au</w:t>
      </w:r>
      <w:r>
        <w:rPr>
          <w:color w:val="1F1F1F"/>
          <w:spacing w:val="-3"/>
        </w:rPr>
        <w:t> </w:t>
      </w:r>
      <w:r>
        <w:rPr>
          <w:color w:val="1F1F1F"/>
        </w:rPr>
        <w:t>pied des arbustes, les oiseaux chantent le silence de cet écrin de</w:t>
      </w:r>
      <w:r>
        <w:rPr>
          <w:color w:val="1F1F1F"/>
          <w:spacing w:val="-1"/>
        </w:rPr>
        <w:t> </w:t>
      </w:r>
      <w:r>
        <w:rPr>
          <w:color w:val="1F1F1F"/>
        </w:rPr>
        <w:t>verdure logé en plein centre-ville.</w:t>
      </w:r>
    </w:p>
    <w:p>
      <w:pPr>
        <w:pStyle w:val="BodyText"/>
        <w:spacing w:before="4"/>
        <w:ind w:left="132"/>
      </w:pPr>
      <w:r>
        <w:rPr>
          <w:color w:val="1F1F1F"/>
        </w:rPr>
        <w:t>Une</w:t>
      </w:r>
      <w:r>
        <w:rPr>
          <w:color w:val="1F1F1F"/>
          <w:spacing w:val="13"/>
        </w:rPr>
        <w:t> </w:t>
      </w:r>
      <w:r>
        <w:rPr>
          <w:color w:val="1F1F1F"/>
        </w:rPr>
        <w:t>sorte</w:t>
      </w:r>
      <w:r>
        <w:rPr>
          <w:color w:val="1F1F1F"/>
          <w:spacing w:val="13"/>
        </w:rPr>
        <w:t> </w:t>
      </w:r>
      <w:r>
        <w:rPr>
          <w:color w:val="1F1F1F"/>
        </w:rPr>
        <w:t>de</w:t>
      </w:r>
      <w:r>
        <w:rPr>
          <w:color w:val="1F1F1F"/>
          <w:spacing w:val="-3"/>
        </w:rPr>
        <w:t> </w:t>
      </w:r>
      <w:r>
        <w:rPr>
          <w:color w:val="1F1F1F"/>
        </w:rPr>
        <w:t>micro-écosystème</w:t>
      </w:r>
      <w:r>
        <w:rPr>
          <w:color w:val="1F1F1F"/>
          <w:spacing w:val="-20"/>
        </w:rPr>
        <w:t> </w:t>
      </w:r>
      <w:r>
        <w:rPr>
          <w:color w:val="1F1F1F"/>
        </w:rPr>
        <w:t>local</w:t>
      </w:r>
      <w:r>
        <w:rPr>
          <w:color w:val="1F1F1F"/>
          <w:spacing w:val="-14"/>
        </w:rPr>
        <w:t> </w:t>
      </w:r>
      <w:r>
        <w:rPr>
          <w:color w:val="1F1F1F"/>
        </w:rPr>
        <w:t>a</w:t>
      </w:r>
      <w:r>
        <w:rPr>
          <w:color w:val="1F1F1F"/>
          <w:spacing w:val="-8"/>
        </w:rPr>
        <w:t> </w:t>
      </w:r>
      <w:r>
        <w:rPr>
          <w:color w:val="1F1F1F"/>
        </w:rPr>
        <w:t>su</w:t>
      </w:r>
      <w:r>
        <w:rPr>
          <w:color w:val="1F1F1F"/>
          <w:spacing w:val="-1"/>
        </w:rPr>
        <w:t> </w:t>
      </w:r>
      <w:r>
        <w:rPr>
          <w:color w:val="1F1F1F"/>
        </w:rPr>
        <w:t>se</w:t>
      </w:r>
      <w:r>
        <w:rPr>
          <w:color w:val="1F1F1F"/>
          <w:spacing w:val="8"/>
        </w:rPr>
        <w:t> </w:t>
      </w:r>
      <w:r>
        <w:rPr>
          <w:color w:val="1F1F1F"/>
        </w:rPr>
        <w:t>développer</w:t>
      </w:r>
      <w:r>
        <w:rPr>
          <w:color w:val="1F1F1F"/>
          <w:spacing w:val="28"/>
        </w:rPr>
        <w:t> </w:t>
      </w:r>
      <w:r>
        <w:rPr>
          <w:color w:val="1F1F1F"/>
        </w:rPr>
        <w:t>dans</w:t>
      </w:r>
      <w:r>
        <w:rPr>
          <w:color w:val="1F1F1F"/>
          <w:spacing w:val="3"/>
        </w:rPr>
        <w:t> </w:t>
      </w:r>
      <w:r>
        <w:rPr>
          <w:color w:val="1F1F1F"/>
        </w:rPr>
        <w:t>un</w:t>
      </w:r>
      <w:r>
        <w:rPr>
          <w:color w:val="1F1F1F"/>
          <w:spacing w:val="-8"/>
        </w:rPr>
        <w:t> </w:t>
      </w:r>
      <w:r>
        <w:rPr>
          <w:color w:val="1F1F1F"/>
        </w:rPr>
        <w:t>harmonieux</w:t>
      </w:r>
      <w:r>
        <w:rPr>
          <w:color w:val="1F1F1F"/>
          <w:spacing w:val="28"/>
        </w:rPr>
        <w:t> </w:t>
      </w:r>
      <w:r>
        <w:rPr>
          <w:color w:val="1F1F1F"/>
          <w:spacing w:val="-2"/>
        </w:rPr>
        <w:t>équilibre.</w:t>
      </w:r>
    </w:p>
    <w:p>
      <w:pPr>
        <w:pStyle w:val="BodyText"/>
        <w:spacing w:before="57"/>
      </w:pPr>
    </w:p>
    <w:p>
      <w:pPr>
        <w:pStyle w:val="BodyText"/>
        <w:spacing w:line="261" w:lineRule="auto"/>
        <w:ind w:left="135" w:right="407" w:firstLine="1"/>
      </w:pPr>
      <w:r>
        <w:rPr>
          <w:color w:val="1F1F1F"/>
        </w:rPr>
        <w:t>Alors,</w:t>
      </w:r>
      <w:r>
        <w:rPr>
          <w:color w:val="1F1F1F"/>
          <w:spacing w:val="-1"/>
        </w:rPr>
        <w:t> </w:t>
      </w:r>
      <w:r>
        <w:rPr>
          <w:color w:val="1F1F1F"/>
        </w:rPr>
        <w:t>lorsque j'ai</w:t>
      </w:r>
      <w:r>
        <w:rPr>
          <w:color w:val="1F1F1F"/>
          <w:spacing w:val="-1"/>
        </w:rPr>
        <w:t> </w:t>
      </w:r>
      <w:r>
        <w:rPr>
          <w:color w:val="1F1F1F"/>
        </w:rPr>
        <w:t>appris avec une certaine stupeur la</w:t>
      </w:r>
      <w:r>
        <w:rPr>
          <w:color w:val="1F1F1F"/>
          <w:spacing w:val="-1"/>
        </w:rPr>
        <w:t> </w:t>
      </w:r>
      <w:r>
        <w:rPr>
          <w:color w:val="1F1F1F"/>
        </w:rPr>
        <w:t>possible modification orchestrée et</w:t>
      </w:r>
      <w:r>
        <w:rPr>
          <w:color w:val="1F1F1F"/>
          <w:spacing w:val="-2"/>
        </w:rPr>
        <w:t> </w:t>
      </w:r>
      <w:r>
        <w:rPr>
          <w:color w:val="1F1F1F"/>
        </w:rPr>
        <w:t>imaginée </w:t>
      </w:r>
      <w:r>
        <w:rPr>
          <w:color w:val="1F1F1F"/>
          <w:w w:val="105"/>
        </w:rPr>
        <w:t>par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mairie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Mazamet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sur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ce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lieu,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n'y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ai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d'abord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pas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cru.</w:t>
      </w:r>
    </w:p>
    <w:p>
      <w:pPr>
        <w:pStyle w:val="BodyText"/>
        <w:spacing w:line="266" w:lineRule="auto" w:before="5"/>
        <w:ind w:left="132" w:right="153" w:hanging="3"/>
      </w:pPr>
      <w:r>
        <w:rPr>
          <w:color w:val="1F1F1F"/>
        </w:rPr>
        <w:t>Je pense que le</w:t>
      </w:r>
      <w:r>
        <w:rPr>
          <w:color w:val="1F1F1F"/>
          <w:spacing w:val="-9"/>
        </w:rPr>
        <w:t> </w:t>
      </w:r>
      <w:r>
        <w:rPr>
          <w:color w:val="1F1F1F"/>
        </w:rPr>
        <w:t>développement</w:t>
      </w:r>
      <w:r>
        <w:rPr>
          <w:color w:val="1F1F1F"/>
          <w:spacing w:val="40"/>
        </w:rPr>
        <w:t> </w:t>
      </w:r>
      <w:r>
        <w:rPr>
          <w:color w:val="1F1F1F"/>
        </w:rPr>
        <w:t>économique d'une ville, d'un bassin, d'une région, ne peut pas toujours être initié au</w:t>
      </w:r>
      <w:r>
        <w:rPr>
          <w:color w:val="1F1F1F"/>
          <w:spacing w:val="-1"/>
        </w:rPr>
        <w:t> </w:t>
      </w:r>
      <w:r>
        <w:rPr>
          <w:color w:val="1F1F1F"/>
        </w:rPr>
        <w:t>détriment</w:t>
      </w:r>
      <w:r>
        <w:rPr>
          <w:color w:val="1F1F1F"/>
          <w:spacing w:val="21"/>
        </w:rPr>
        <w:t> </w:t>
      </w:r>
      <w:r>
        <w:rPr>
          <w:color w:val="1F1F1F"/>
        </w:rPr>
        <w:t>du</w:t>
      </w:r>
      <w:r>
        <w:rPr>
          <w:color w:val="1F1F1F"/>
          <w:spacing w:val="-7"/>
        </w:rPr>
        <w:t> </w:t>
      </w:r>
      <w:r>
        <w:rPr>
          <w:color w:val="1F1F1F"/>
        </w:rPr>
        <w:t>Vivant, de</w:t>
      </w:r>
      <w:r>
        <w:rPr>
          <w:color w:val="1F1F1F"/>
          <w:spacing w:val="-7"/>
        </w:rPr>
        <w:t> </w:t>
      </w:r>
      <w:r>
        <w:rPr>
          <w:color w:val="1F1F1F"/>
        </w:rPr>
        <w:t>la Nature, de</w:t>
      </w:r>
      <w:r>
        <w:rPr>
          <w:color w:val="1F1F1F"/>
          <w:spacing w:val="-8"/>
        </w:rPr>
        <w:t> </w:t>
      </w:r>
      <w:r>
        <w:rPr>
          <w:color w:val="1F1F1F"/>
        </w:rPr>
        <w:t>la richesse sauvage qui</w:t>
      </w:r>
      <w:r>
        <w:rPr>
          <w:color w:val="1F1F1F"/>
          <w:spacing w:val="-2"/>
        </w:rPr>
        <w:t> </w:t>
      </w:r>
      <w:r>
        <w:rPr>
          <w:color w:val="1F1F1F"/>
        </w:rPr>
        <w:t>nous entoure.</w:t>
      </w:r>
    </w:p>
    <w:p>
      <w:pPr>
        <w:pStyle w:val="BodyText"/>
        <w:spacing w:line="266" w:lineRule="auto"/>
        <w:ind w:left="128"/>
      </w:pPr>
      <w:r>
        <w:rPr>
          <w:color w:val="1F1F1F"/>
        </w:rPr>
        <w:t>Il faut</w:t>
      </w:r>
      <w:r>
        <w:rPr>
          <w:color w:val="1F1F1F"/>
          <w:spacing w:val="-3"/>
        </w:rPr>
        <w:t> </w:t>
      </w:r>
      <w:r>
        <w:rPr>
          <w:color w:val="1F1F1F"/>
        </w:rPr>
        <w:t>être capable de rediriger nos priorités et de</w:t>
      </w:r>
      <w:r>
        <w:rPr>
          <w:color w:val="1F1F1F"/>
          <w:spacing w:val="-8"/>
        </w:rPr>
        <w:t> </w:t>
      </w:r>
      <w:r>
        <w:rPr>
          <w:color w:val="1F1F1F"/>
        </w:rPr>
        <w:t>profiter de</w:t>
      </w:r>
      <w:r>
        <w:rPr>
          <w:color w:val="1F1F1F"/>
          <w:spacing w:val="-8"/>
        </w:rPr>
        <w:t> </w:t>
      </w:r>
      <w:r>
        <w:rPr>
          <w:color w:val="1F1F1F"/>
        </w:rPr>
        <w:t>nos</w:t>
      </w:r>
      <w:r>
        <w:rPr>
          <w:color w:val="1F1F1F"/>
          <w:spacing w:val="-1"/>
        </w:rPr>
        <w:t> </w:t>
      </w:r>
      <w:r>
        <w:rPr>
          <w:color w:val="1F1F1F"/>
        </w:rPr>
        <w:t>richesses naturelles existantes pour </w:t>
      </w:r>
      <w:r>
        <w:rPr>
          <w:color w:val="1F1F1F"/>
          <w:w w:val="105"/>
        </w:rPr>
        <w:t>développer une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certaine forme d'économie.</w:t>
      </w:r>
    </w:p>
    <w:p>
      <w:pPr>
        <w:pStyle w:val="BodyText"/>
        <w:spacing w:before="27"/>
      </w:pPr>
    </w:p>
    <w:p>
      <w:pPr>
        <w:pStyle w:val="BodyText"/>
        <w:spacing w:line="264" w:lineRule="auto"/>
        <w:ind w:left="119" w:firstLine="12"/>
      </w:pPr>
      <w:r>
        <w:rPr>
          <w:color w:val="1F1F1F"/>
          <w:spacing w:val="-2"/>
          <w:w w:val="105"/>
        </w:rPr>
        <w:t>Aussi,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à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travers</w:t>
      </w:r>
      <w:r>
        <w:rPr>
          <w:color w:val="1F1F1F"/>
          <w:spacing w:val="-8"/>
          <w:w w:val="105"/>
        </w:rPr>
        <w:t> </w:t>
      </w:r>
      <w:r>
        <w:rPr>
          <w:color w:val="1F1F1F"/>
          <w:spacing w:val="-2"/>
          <w:w w:val="105"/>
        </w:rPr>
        <w:t>cette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lettre,</w:t>
      </w:r>
      <w:r>
        <w:rPr>
          <w:color w:val="1F1F1F"/>
          <w:spacing w:val="-8"/>
          <w:w w:val="105"/>
        </w:rPr>
        <w:t> </w:t>
      </w:r>
      <w:r>
        <w:rPr>
          <w:color w:val="1F1F1F"/>
          <w:spacing w:val="-2"/>
          <w:w w:val="105"/>
        </w:rPr>
        <w:t>je</w:t>
      </w:r>
      <w:r>
        <w:rPr>
          <w:color w:val="1F1F1F"/>
          <w:spacing w:val="-21"/>
          <w:w w:val="105"/>
        </w:rPr>
        <w:t> </w:t>
      </w:r>
      <w:r>
        <w:rPr>
          <w:color w:val="1F1F1F"/>
          <w:spacing w:val="-2"/>
          <w:w w:val="105"/>
        </w:rPr>
        <w:t>ne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souhaite pas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uniquement</w:t>
      </w:r>
      <w:r>
        <w:rPr>
          <w:color w:val="1F1F1F"/>
          <w:spacing w:val="7"/>
          <w:w w:val="105"/>
        </w:rPr>
        <w:t> </w:t>
      </w:r>
      <w:r>
        <w:rPr>
          <w:color w:val="1F1F1F"/>
          <w:spacing w:val="-2"/>
          <w:w w:val="105"/>
        </w:rPr>
        <w:t>dénoncer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avec</w:t>
      </w:r>
      <w:r>
        <w:rPr>
          <w:color w:val="1F1F1F"/>
          <w:spacing w:val="-9"/>
          <w:w w:val="105"/>
        </w:rPr>
        <w:t> </w:t>
      </w:r>
      <w:r>
        <w:rPr>
          <w:color w:val="1F1F1F"/>
          <w:spacing w:val="-2"/>
          <w:w w:val="105"/>
        </w:rPr>
        <w:t>force</w:t>
      </w:r>
      <w:r>
        <w:rPr>
          <w:color w:val="1F1F1F"/>
          <w:spacing w:val="-19"/>
          <w:w w:val="105"/>
        </w:rPr>
        <w:t> </w:t>
      </w:r>
      <w:r>
        <w:rPr>
          <w:color w:val="1F1F1F"/>
          <w:spacing w:val="-2"/>
          <w:w w:val="105"/>
        </w:rPr>
        <w:t>votre</w:t>
      </w:r>
      <w:r>
        <w:rPr>
          <w:color w:val="1F1F1F"/>
          <w:spacing w:val="-17"/>
          <w:w w:val="105"/>
        </w:rPr>
        <w:t> </w:t>
      </w:r>
      <w:r>
        <w:rPr>
          <w:color w:val="1F1F1F"/>
          <w:spacing w:val="-2"/>
          <w:w w:val="105"/>
        </w:rPr>
        <w:t>demande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de </w:t>
      </w:r>
      <w:r>
        <w:rPr>
          <w:color w:val="1F1F1F"/>
        </w:rPr>
        <w:t>modification du</w:t>
      </w:r>
      <w:r>
        <w:rPr>
          <w:color w:val="1F1F1F"/>
          <w:spacing w:val="-3"/>
        </w:rPr>
        <w:t> </w:t>
      </w:r>
      <w:r>
        <w:rPr>
          <w:color w:val="1F1F1F"/>
        </w:rPr>
        <w:t>plan</w:t>
      </w:r>
      <w:r>
        <w:rPr>
          <w:color w:val="1F1F1F"/>
          <w:spacing w:val="-3"/>
        </w:rPr>
        <w:t> </w:t>
      </w:r>
      <w:r>
        <w:rPr>
          <w:color w:val="1F1F1F"/>
        </w:rPr>
        <w:t>local</w:t>
      </w:r>
      <w:r>
        <w:rPr>
          <w:color w:val="1F1F1F"/>
          <w:spacing w:val="-9"/>
        </w:rPr>
        <w:t> </w:t>
      </w:r>
      <w:r>
        <w:rPr>
          <w:color w:val="1F1F1F"/>
        </w:rPr>
        <w:t>d'urbanisme</w:t>
      </w:r>
      <w:r>
        <w:rPr>
          <w:color w:val="1F1F1F"/>
          <w:spacing w:val="40"/>
        </w:rPr>
        <w:t> </w:t>
      </w:r>
      <w:r>
        <w:rPr>
          <w:color w:val="1F1F1F"/>
        </w:rPr>
        <w:t>de ce lieu en zone d'aménagements</w:t>
      </w:r>
      <w:r>
        <w:rPr>
          <w:color w:val="1F1F1F"/>
          <w:spacing w:val="-4"/>
        </w:rPr>
        <w:t> </w:t>
      </w:r>
      <w:r>
        <w:rPr>
          <w:color w:val="1F1F1F"/>
        </w:rPr>
        <w:t>économiques et je</w:t>
      </w:r>
      <w:r>
        <w:rPr>
          <w:color w:val="1F1F1F"/>
          <w:spacing w:val="-1"/>
        </w:rPr>
        <w:t> </w:t>
      </w:r>
      <w:r>
        <w:rPr>
          <w:color w:val="1F1F1F"/>
        </w:rPr>
        <w:t>vous </w:t>
      </w:r>
      <w:r>
        <w:rPr>
          <w:color w:val="1F1F1F"/>
          <w:w w:val="105"/>
        </w:rPr>
        <w:t>propose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plusieurs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solutions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alternatives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qui</w:t>
      </w:r>
      <w:r>
        <w:rPr>
          <w:color w:val="1F1F1F"/>
          <w:spacing w:val="-20"/>
          <w:w w:val="105"/>
        </w:rPr>
        <w:t> </w:t>
      </w:r>
      <w:r>
        <w:rPr>
          <w:color w:val="1F1F1F"/>
          <w:w w:val="105"/>
        </w:rPr>
        <w:t>permettraient de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trouver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un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compromis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favorable à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la ville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Mazamet,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aux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mazamétains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mazamétaines,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à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l'économie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locale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ainsi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qu'aux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touristes toujours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plus nombreux et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nombreuses à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visiter notre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belle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ville.</w:t>
      </w:r>
    </w:p>
    <w:p>
      <w:pPr>
        <w:pStyle w:val="BodyText"/>
        <w:spacing w:before="40"/>
      </w:pPr>
    </w:p>
    <w:p>
      <w:pPr>
        <w:pStyle w:val="BodyText"/>
        <w:spacing w:line="264" w:lineRule="auto"/>
        <w:ind w:left="122" w:right="407" w:firstLine="6"/>
      </w:pPr>
      <w:r>
        <w:rPr>
          <w:color w:val="1F1F1F"/>
        </w:rPr>
        <w:t>Ma première proposition pour dynamiser l'ancien camping</w:t>
      </w:r>
      <w:r>
        <w:rPr>
          <w:color w:val="1F1F1F"/>
          <w:spacing w:val="-11"/>
        </w:rPr>
        <w:t> </w:t>
      </w:r>
      <w:r>
        <w:rPr>
          <w:color w:val="1F1F1F"/>
        </w:rPr>
        <w:t>de</w:t>
      </w:r>
      <w:r>
        <w:rPr>
          <w:color w:val="1F1F1F"/>
          <w:spacing w:val="-7"/>
        </w:rPr>
        <w:t> </w:t>
      </w:r>
      <w:r>
        <w:rPr>
          <w:color w:val="1F1F1F"/>
        </w:rPr>
        <w:t>la</w:t>
      </w:r>
      <w:r>
        <w:rPr>
          <w:color w:val="1F1F1F"/>
          <w:spacing w:val="-7"/>
        </w:rPr>
        <w:t> </w:t>
      </w:r>
      <w:r>
        <w:rPr>
          <w:color w:val="1F1F1F"/>
        </w:rPr>
        <w:t>Lauze serait de</w:t>
      </w:r>
      <w:r>
        <w:rPr>
          <w:color w:val="1F1F1F"/>
          <w:spacing w:val="-6"/>
        </w:rPr>
        <w:t> </w:t>
      </w:r>
      <w:r>
        <w:rPr>
          <w:color w:val="1F1F1F"/>
        </w:rPr>
        <w:t>le</w:t>
      </w:r>
      <w:r>
        <w:rPr>
          <w:color w:val="1F1F1F"/>
          <w:spacing w:val="-11"/>
        </w:rPr>
        <w:t> </w:t>
      </w:r>
      <w:r>
        <w:rPr>
          <w:color w:val="1F1F1F"/>
        </w:rPr>
        <w:t>réhabiliter, sous </w:t>
      </w:r>
      <w:r>
        <w:rPr>
          <w:color w:val="1F1F1F"/>
          <w:w w:val="105"/>
        </w:rPr>
        <w:t>gestion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municipale, en</w:t>
      </w:r>
      <w:r>
        <w:rPr>
          <w:color w:val="1F1F1F"/>
          <w:spacing w:val="-18"/>
          <w:w w:val="105"/>
        </w:rPr>
        <w:t> </w:t>
      </w:r>
      <w:r>
        <w:rPr>
          <w:color w:val="1F1F1F"/>
          <w:w w:val="105"/>
        </w:rPr>
        <w:t>camping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familial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uniquement sous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forme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d'emplacements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libres,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à destination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des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randonneurs,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vélocyclistes,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touristes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sous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tente,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en</w:t>
      </w:r>
      <w:r>
        <w:rPr>
          <w:color w:val="1F1F1F"/>
          <w:spacing w:val="-22"/>
          <w:w w:val="105"/>
        </w:rPr>
        <w:t> </w:t>
      </w:r>
      <w:r>
        <w:rPr>
          <w:color w:val="1F1F1F"/>
          <w:w w:val="105"/>
        </w:rPr>
        <w:t>caravane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ou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encore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aux </w:t>
      </w:r>
      <w:r>
        <w:rPr>
          <w:color w:val="1F1F1F"/>
          <w:spacing w:val="-2"/>
          <w:w w:val="105"/>
        </w:rPr>
        <w:t>camping-caristes.</w:t>
      </w:r>
    </w:p>
    <w:p>
      <w:pPr>
        <w:pStyle w:val="BodyText"/>
        <w:spacing w:line="264" w:lineRule="auto" w:before="4"/>
        <w:ind w:left="120" w:right="407" w:hanging="2"/>
      </w:pPr>
      <w:r>
        <w:rPr>
          <w:color w:val="1F1F1F"/>
        </w:rPr>
        <w:t>Les offres de</w:t>
      </w:r>
      <w:r>
        <w:rPr>
          <w:color w:val="1F1F1F"/>
          <w:spacing w:val="-2"/>
        </w:rPr>
        <w:t> </w:t>
      </w:r>
      <w:r>
        <w:rPr>
          <w:color w:val="1F1F1F"/>
        </w:rPr>
        <w:t>campings municipaux se font rares, souvent remplacées par des campings multi­ </w:t>
      </w:r>
      <w:r>
        <w:rPr>
          <w:color w:val="1F1F1F"/>
          <w:w w:val="105"/>
        </w:rPr>
        <w:t>étoilés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haut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gamme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aux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activités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pléthoriques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alors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même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que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demande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de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camping</w:t>
      </w:r>
      <w:r>
        <w:rPr>
          <w:color w:val="1F1F1F"/>
          <w:spacing w:val="-25"/>
          <w:w w:val="105"/>
        </w:rPr>
        <w:t> </w:t>
      </w:r>
      <w:r>
        <w:rPr>
          <w:color w:val="1F1F1F"/>
          <w:w w:val="105"/>
        </w:rPr>
        <w:t>à "l'ancienne" n'a jamais été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aussi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forte.</w:t>
      </w:r>
    </w:p>
    <w:p>
      <w:pPr>
        <w:pStyle w:val="BodyText"/>
        <w:spacing w:line="264" w:lineRule="auto" w:before="2"/>
        <w:ind w:left="121" w:right="153" w:hanging="10"/>
      </w:pPr>
      <w:r>
        <w:rPr>
          <w:color w:val="1F1F1F"/>
        </w:rPr>
        <w:t>Sa gestion municipale permettrait des rentrées financières non négligeables, un</w:t>
      </w:r>
      <w:r>
        <w:rPr>
          <w:color w:val="1F1F1F"/>
          <w:spacing w:val="-13"/>
        </w:rPr>
        <w:t> </w:t>
      </w:r>
      <w:r>
        <w:rPr>
          <w:color w:val="1F1F1F"/>
        </w:rPr>
        <w:t>investissement modéré des travaux de réaménagement, une offre d'hébergement complémentaire</w:t>
      </w:r>
      <w:r>
        <w:rPr>
          <w:color w:val="1F1F1F"/>
          <w:spacing w:val="-5"/>
        </w:rPr>
        <w:t> </w:t>
      </w:r>
      <w:r>
        <w:rPr>
          <w:color w:val="1F1F1F"/>
        </w:rPr>
        <w:t>aux offres existantes et une préservation intégrale des arbres de ce site.</w:t>
      </w:r>
    </w:p>
    <w:p>
      <w:pPr>
        <w:pStyle w:val="BodyText"/>
        <w:spacing w:line="266" w:lineRule="auto" w:before="6"/>
        <w:ind w:left="114" w:right="407" w:firstLine="3"/>
      </w:pPr>
      <w:r>
        <w:rPr>
          <w:color w:val="1F1F1F"/>
        </w:rPr>
        <w:t>De</w:t>
      </w:r>
      <w:r>
        <w:rPr>
          <w:color w:val="1F1F1F"/>
          <w:spacing w:val="-8"/>
        </w:rPr>
        <w:t> </w:t>
      </w:r>
      <w:r>
        <w:rPr>
          <w:color w:val="1F1F1F"/>
        </w:rPr>
        <w:t>nombreux exemples de</w:t>
      </w:r>
      <w:r>
        <w:rPr>
          <w:color w:val="1F1F1F"/>
          <w:spacing w:val="-1"/>
        </w:rPr>
        <w:t> </w:t>
      </w:r>
      <w:r>
        <w:rPr>
          <w:color w:val="1F1F1F"/>
        </w:rPr>
        <w:t>gestion de</w:t>
      </w:r>
      <w:r>
        <w:rPr>
          <w:color w:val="1F1F1F"/>
          <w:spacing w:val="-10"/>
        </w:rPr>
        <w:t> </w:t>
      </w:r>
      <w:r>
        <w:rPr>
          <w:color w:val="1F1F1F"/>
        </w:rPr>
        <w:t>camping par des communes ont</w:t>
      </w:r>
      <w:r>
        <w:rPr>
          <w:color w:val="1F1F1F"/>
          <w:spacing w:val="-10"/>
        </w:rPr>
        <w:t> </w:t>
      </w:r>
      <w:r>
        <w:rPr>
          <w:color w:val="1F1F1F"/>
        </w:rPr>
        <w:t>montré que</w:t>
      </w:r>
      <w:r>
        <w:rPr>
          <w:color w:val="1F1F1F"/>
          <w:spacing w:val="-5"/>
        </w:rPr>
        <w:t> </w:t>
      </w:r>
      <w:r>
        <w:rPr>
          <w:color w:val="1F1F1F"/>
        </w:rPr>
        <w:t>le </w:t>
      </w:r>
      <w:r>
        <w:rPr>
          <w:color w:val="1F1F1F"/>
          <w:w w:val="105"/>
        </w:rPr>
        <w:t>fonctionnement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est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facilement réalisable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avec un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demi-équivalent</w:t>
      </w:r>
      <w:r>
        <w:rPr>
          <w:color w:val="1F1F1F"/>
          <w:spacing w:val="-23"/>
          <w:w w:val="105"/>
        </w:rPr>
        <w:t> </w:t>
      </w:r>
      <w:r>
        <w:rPr>
          <w:color w:val="1F1F1F"/>
          <w:w w:val="105"/>
        </w:rPr>
        <w:t>temps plein.</w:t>
      </w:r>
    </w:p>
    <w:p>
      <w:pPr>
        <w:spacing w:after="0" w:line="266" w:lineRule="auto"/>
        <w:sectPr>
          <w:type w:val="continuous"/>
          <w:pgSz w:w="11910" w:h="16840"/>
          <w:pgMar w:header="0" w:footer="723" w:top="900" w:bottom="920" w:left="580" w:right="640"/>
        </w:sectPr>
      </w:pPr>
    </w:p>
    <w:p>
      <w:pPr>
        <w:pStyle w:val="BodyText"/>
        <w:spacing w:line="268" w:lineRule="auto" w:before="63"/>
        <w:ind w:left="215" w:right="108" w:firstLine="4"/>
        <w:jc w:val="both"/>
      </w:pPr>
      <w:r>
        <w:rPr>
          <w:color w:val="1A1A1A"/>
        </w:rPr>
        <w:t>Ma deuxième proposition serait de</w:t>
      </w:r>
      <w:r>
        <w:rPr>
          <w:color w:val="1A1A1A"/>
          <w:spacing w:val="-8"/>
        </w:rPr>
        <w:t> </w:t>
      </w:r>
      <w:r>
        <w:rPr>
          <w:color w:val="1A1A1A"/>
        </w:rPr>
        <w:t>transformer ce</w:t>
      </w:r>
      <w:r>
        <w:rPr>
          <w:color w:val="1A1A1A"/>
          <w:spacing w:val="-1"/>
        </w:rPr>
        <w:t> </w:t>
      </w:r>
      <w:r>
        <w:rPr>
          <w:color w:val="1A1A1A"/>
        </w:rPr>
        <w:t>site en</w:t>
      </w:r>
      <w:r>
        <w:rPr>
          <w:color w:val="1A1A1A"/>
          <w:spacing w:val="-12"/>
        </w:rPr>
        <w:t> </w:t>
      </w:r>
      <w:r>
        <w:rPr>
          <w:color w:val="1A1A1A"/>
        </w:rPr>
        <w:t>parc arboré, créant</w:t>
      </w:r>
      <w:r>
        <w:rPr>
          <w:color w:val="1A1A1A"/>
          <w:spacing w:val="-1"/>
        </w:rPr>
        <w:t> </w:t>
      </w:r>
      <w:r>
        <w:rPr>
          <w:color w:val="1A1A1A"/>
        </w:rPr>
        <w:t>une</w:t>
      </w:r>
      <w:r>
        <w:rPr>
          <w:color w:val="1A1A1A"/>
          <w:spacing w:val="-3"/>
        </w:rPr>
        <w:t> </w:t>
      </w:r>
      <w:r>
        <w:rPr>
          <w:color w:val="1A1A1A"/>
        </w:rPr>
        <w:t>vaste "trame</w:t>
      </w:r>
      <w:r>
        <w:rPr>
          <w:color w:val="1A1A1A"/>
          <w:spacing w:val="-7"/>
        </w:rPr>
        <w:t> </w:t>
      </w:r>
      <w:r>
        <w:rPr>
          <w:color w:val="1A1A1A"/>
        </w:rPr>
        <w:t>verte" dans</w:t>
      </w:r>
      <w:r>
        <w:rPr>
          <w:color w:val="1A1A1A"/>
          <w:spacing w:val="-2"/>
        </w:rPr>
        <w:t> </w:t>
      </w:r>
      <w:r>
        <w:rPr>
          <w:color w:val="1A1A1A"/>
        </w:rPr>
        <w:t>le</w:t>
      </w:r>
      <w:r>
        <w:rPr>
          <w:color w:val="1A1A1A"/>
          <w:spacing w:val="-4"/>
        </w:rPr>
        <w:t> </w:t>
      </w:r>
      <w:r>
        <w:rPr>
          <w:color w:val="1A1A1A"/>
        </w:rPr>
        <w:t>continuum du</w:t>
      </w:r>
      <w:r>
        <w:rPr>
          <w:color w:val="1A1A1A"/>
          <w:spacing w:val="-11"/>
        </w:rPr>
        <w:t> </w:t>
      </w:r>
      <w:r>
        <w:rPr>
          <w:color w:val="1A1A1A"/>
        </w:rPr>
        <w:t>parc de</w:t>
      </w:r>
      <w:r>
        <w:rPr>
          <w:color w:val="1A1A1A"/>
          <w:spacing w:val="-1"/>
        </w:rPr>
        <w:t> </w:t>
      </w:r>
      <w:r>
        <w:rPr>
          <w:color w:val="1A1A1A"/>
        </w:rPr>
        <w:t>la</w:t>
      </w:r>
      <w:r>
        <w:rPr>
          <w:color w:val="1A1A1A"/>
          <w:spacing w:val="-1"/>
        </w:rPr>
        <w:t> </w:t>
      </w:r>
      <w:r>
        <w:rPr>
          <w:color w:val="1A1A1A"/>
        </w:rPr>
        <w:t>Molière, dont</w:t>
      </w:r>
      <w:r>
        <w:rPr>
          <w:color w:val="1A1A1A"/>
          <w:spacing w:val="-1"/>
        </w:rPr>
        <w:t> </w:t>
      </w:r>
      <w:r>
        <w:rPr>
          <w:color w:val="1A1A1A"/>
        </w:rPr>
        <w:t>les deux sites sont intégralement</w:t>
      </w:r>
      <w:r>
        <w:rPr>
          <w:color w:val="1A1A1A"/>
          <w:spacing w:val="33"/>
        </w:rPr>
        <w:t> </w:t>
      </w:r>
      <w:r>
        <w:rPr>
          <w:color w:val="1A1A1A"/>
        </w:rPr>
        <w:t>reliés par les abords du</w:t>
      </w:r>
      <w:r>
        <w:rPr>
          <w:color w:val="1A1A1A"/>
          <w:spacing w:val="-13"/>
        </w:rPr>
        <w:t> </w:t>
      </w:r>
      <w:r>
        <w:rPr>
          <w:color w:val="1A1A1A"/>
        </w:rPr>
        <w:t>stade.</w:t>
      </w:r>
    </w:p>
    <w:p>
      <w:pPr>
        <w:pStyle w:val="BodyText"/>
        <w:spacing w:line="266" w:lineRule="auto"/>
        <w:ind w:left="210" w:right="153"/>
      </w:pPr>
      <w:r>
        <w:rPr>
          <w:color w:val="1A1A1A"/>
        </w:rPr>
        <w:t>Ce parc municipal, déjà riche de centaines d'arbres pourrait présenter un</w:t>
      </w:r>
      <w:r>
        <w:rPr>
          <w:color w:val="1A1A1A"/>
          <w:spacing w:val="-3"/>
        </w:rPr>
        <w:t> </w:t>
      </w:r>
      <w:r>
        <w:rPr>
          <w:color w:val="1A1A1A"/>
        </w:rPr>
        <w:t>aspect pédagogique et éducatif, notamment</w:t>
      </w:r>
      <w:r>
        <w:rPr>
          <w:color w:val="1A1A1A"/>
          <w:spacing w:val="33"/>
        </w:rPr>
        <w:t> </w:t>
      </w:r>
      <w:r>
        <w:rPr>
          <w:color w:val="1A1A1A"/>
        </w:rPr>
        <w:t>à destination de nos enfants, de nos écoliers, de</w:t>
      </w:r>
      <w:r>
        <w:rPr>
          <w:color w:val="1A1A1A"/>
          <w:spacing w:val="-5"/>
        </w:rPr>
        <w:t> </w:t>
      </w:r>
      <w:r>
        <w:rPr>
          <w:color w:val="1A1A1A"/>
        </w:rPr>
        <w:t>nos collégiens et</w:t>
      </w:r>
      <w:r>
        <w:rPr>
          <w:color w:val="1A1A1A"/>
          <w:spacing w:val="-2"/>
        </w:rPr>
        <w:t> </w:t>
      </w:r>
      <w:r>
        <w:rPr>
          <w:color w:val="1A1A1A"/>
        </w:rPr>
        <w:t>collégiennes au travers de la création</w:t>
      </w:r>
      <w:r>
        <w:rPr>
          <w:color w:val="1A1A1A"/>
          <w:spacing w:val="23"/>
        </w:rPr>
        <w:t> </w:t>
      </w:r>
      <w:r>
        <w:rPr>
          <w:color w:val="1A1A1A"/>
        </w:rPr>
        <w:t>d'un sentier gourmand</w:t>
      </w:r>
      <w:r>
        <w:rPr>
          <w:color w:val="1A1A1A"/>
          <w:spacing w:val="28"/>
        </w:rPr>
        <w:t> </w:t>
      </w:r>
      <w:r>
        <w:rPr>
          <w:color w:val="1A1A1A"/>
        </w:rPr>
        <w:t>constitué</w:t>
      </w:r>
      <w:r>
        <w:rPr>
          <w:color w:val="1A1A1A"/>
          <w:spacing w:val="23"/>
        </w:rPr>
        <w:t> </w:t>
      </w:r>
      <w:r>
        <w:rPr>
          <w:color w:val="1A1A1A"/>
        </w:rPr>
        <w:t>de petits fruitiers</w:t>
      </w:r>
      <w:r>
        <w:rPr>
          <w:color w:val="1A1A1A"/>
          <w:spacing w:val="35"/>
        </w:rPr>
        <w:t> </w:t>
      </w:r>
      <w:r>
        <w:rPr>
          <w:color w:val="1A1A1A"/>
        </w:rPr>
        <w:t>à croquer,</w:t>
      </w:r>
      <w:r>
        <w:rPr>
          <w:color w:val="1A1A1A"/>
          <w:spacing w:val="28"/>
        </w:rPr>
        <w:t> </w:t>
      </w:r>
      <w:r>
        <w:rPr>
          <w:color w:val="1A1A1A"/>
        </w:rPr>
        <w:t>d'un sentier des sens afin de</w:t>
      </w:r>
      <w:r>
        <w:rPr>
          <w:color w:val="1A1A1A"/>
          <w:spacing w:val="-2"/>
        </w:rPr>
        <w:t> </w:t>
      </w:r>
      <w:r>
        <w:rPr>
          <w:color w:val="1A1A1A"/>
        </w:rPr>
        <w:t>les éveiller à la préservation de la Nature.</w:t>
      </w:r>
    </w:p>
    <w:p>
      <w:pPr>
        <w:pStyle w:val="BodyText"/>
        <w:spacing w:line="261" w:lineRule="auto"/>
        <w:ind w:left="210" w:right="153" w:firstLine="4"/>
      </w:pPr>
      <w:r>
        <w:rPr>
          <w:color w:val="1A1A1A"/>
        </w:rPr>
        <w:t>Mais aussi</w:t>
      </w:r>
      <w:r>
        <w:rPr>
          <w:color w:val="1A1A1A"/>
          <w:spacing w:val="-8"/>
        </w:rPr>
        <w:t> </w:t>
      </w:r>
      <w:r>
        <w:rPr>
          <w:color w:val="1A1A1A"/>
        </w:rPr>
        <w:t>une</w:t>
      </w:r>
      <w:r>
        <w:rPr>
          <w:color w:val="1A1A1A"/>
          <w:spacing w:val="-10"/>
        </w:rPr>
        <w:t> </w:t>
      </w:r>
      <w:r>
        <w:rPr>
          <w:color w:val="1A1A1A"/>
        </w:rPr>
        <w:t>roseraie d'antan</w:t>
      </w:r>
      <w:r>
        <w:rPr>
          <w:color w:val="1A1A1A"/>
          <w:spacing w:val="-1"/>
        </w:rPr>
        <w:t> </w:t>
      </w:r>
      <w:r>
        <w:rPr>
          <w:color w:val="1A1A1A"/>
        </w:rPr>
        <w:t>sous forme de</w:t>
      </w:r>
      <w:r>
        <w:rPr>
          <w:color w:val="1A1A1A"/>
          <w:spacing w:val="-5"/>
        </w:rPr>
        <w:t> </w:t>
      </w:r>
      <w:r>
        <w:rPr>
          <w:color w:val="1A1A1A"/>
        </w:rPr>
        <w:t>voûte végétale qui</w:t>
      </w:r>
      <w:r>
        <w:rPr>
          <w:color w:val="1A1A1A"/>
          <w:spacing w:val="-13"/>
        </w:rPr>
        <w:t> </w:t>
      </w:r>
      <w:r>
        <w:rPr>
          <w:color w:val="1A1A1A"/>
        </w:rPr>
        <w:t>serait plébiscité par</w:t>
      </w:r>
      <w:r>
        <w:rPr>
          <w:color w:val="1A1A1A"/>
          <w:spacing w:val="-3"/>
        </w:rPr>
        <w:t> </w:t>
      </w:r>
      <w:r>
        <w:rPr>
          <w:color w:val="1A1A1A"/>
        </w:rPr>
        <w:t>nos</w:t>
      </w:r>
      <w:r>
        <w:rPr>
          <w:color w:val="1A1A1A"/>
          <w:spacing w:val="-6"/>
        </w:rPr>
        <w:t> </w:t>
      </w:r>
      <w:r>
        <w:rPr>
          <w:color w:val="1A1A1A"/>
        </w:rPr>
        <w:t>aînés</w:t>
      </w:r>
      <w:r>
        <w:rPr>
          <w:color w:val="1A1A1A"/>
          <w:spacing w:val="40"/>
        </w:rPr>
        <w:t> </w:t>
      </w:r>
      <w:r>
        <w:rPr>
          <w:color w:val="1A1A1A"/>
        </w:rPr>
        <w:t>qui se plongeraient</w:t>
      </w:r>
      <w:r>
        <w:rPr>
          <w:color w:val="1A1A1A"/>
          <w:spacing w:val="40"/>
        </w:rPr>
        <w:t> </w:t>
      </w:r>
      <w:r>
        <w:rPr>
          <w:color w:val="1A1A1A"/>
        </w:rPr>
        <w:t>dans les souvenirs des roses de</w:t>
      </w:r>
      <w:r>
        <w:rPr>
          <w:color w:val="1A1A1A"/>
          <w:spacing w:val="-2"/>
        </w:rPr>
        <w:t> </w:t>
      </w:r>
      <w:r>
        <w:rPr>
          <w:color w:val="1A1A1A"/>
        </w:rPr>
        <w:t>leur jeunesse.</w:t>
      </w:r>
    </w:p>
    <w:p>
      <w:pPr>
        <w:pStyle w:val="BodyText"/>
        <w:spacing w:line="266" w:lineRule="auto" w:before="3"/>
        <w:ind w:left="204" w:right="225" w:firstLine="1"/>
      </w:pPr>
      <w:r>
        <w:rPr>
          <w:color w:val="1A1A1A"/>
        </w:rPr>
        <w:t>Ces sentiers d'éveil</w:t>
      </w:r>
      <w:r>
        <w:rPr>
          <w:color w:val="1A1A1A"/>
          <w:spacing w:val="-5"/>
        </w:rPr>
        <w:t> </w:t>
      </w:r>
      <w:r>
        <w:rPr>
          <w:color w:val="1A1A1A"/>
        </w:rPr>
        <w:t>et de senteurs sont également une thérapie prouvée pour aider les personnes souffrant de solitude ou d'isolement mais également les personnes présentant</w:t>
      </w:r>
      <w:r>
        <w:rPr>
          <w:color w:val="1A1A1A"/>
          <w:spacing w:val="40"/>
        </w:rPr>
        <w:t> </w:t>
      </w:r>
      <w:r>
        <w:rPr>
          <w:color w:val="1A1A1A"/>
        </w:rPr>
        <w:t>des handicaps de type</w:t>
      </w:r>
      <w:r>
        <w:rPr>
          <w:color w:val="1A1A1A"/>
          <w:spacing w:val="-7"/>
        </w:rPr>
        <w:t> </w:t>
      </w:r>
      <w:r>
        <w:rPr>
          <w:color w:val="1A1A1A"/>
        </w:rPr>
        <w:t>Alzheimer pour</w:t>
      </w:r>
      <w:r>
        <w:rPr>
          <w:color w:val="1A1A1A"/>
          <w:spacing w:val="-1"/>
        </w:rPr>
        <w:t> </w:t>
      </w:r>
      <w:r>
        <w:rPr>
          <w:color w:val="1A1A1A"/>
        </w:rPr>
        <w:t>qui,</w:t>
      </w:r>
      <w:r>
        <w:rPr>
          <w:color w:val="1A1A1A"/>
          <w:spacing w:val="-4"/>
        </w:rPr>
        <w:t> </w:t>
      </w:r>
      <w:r>
        <w:rPr>
          <w:color w:val="1A1A1A"/>
        </w:rPr>
        <w:t>au</w:t>
      </w:r>
      <w:r>
        <w:rPr>
          <w:color w:val="1A1A1A"/>
          <w:spacing w:val="-12"/>
        </w:rPr>
        <w:t> </w:t>
      </w:r>
      <w:r>
        <w:rPr>
          <w:color w:val="1A1A1A"/>
        </w:rPr>
        <w:t>travers</w:t>
      </w:r>
      <w:r>
        <w:rPr>
          <w:color w:val="1A1A1A"/>
          <w:spacing w:val="-3"/>
        </w:rPr>
        <w:t> </w:t>
      </w:r>
      <w:r>
        <w:rPr>
          <w:color w:val="1A1A1A"/>
        </w:rPr>
        <w:t>des</w:t>
      </w:r>
      <w:r>
        <w:rPr>
          <w:color w:val="1A1A1A"/>
          <w:spacing w:val="-5"/>
        </w:rPr>
        <w:t> </w:t>
      </w:r>
      <w:r>
        <w:rPr>
          <w:color w:val="1A1A1A"/>
        </w:rPr>
        <w:t>découvertes de</w:t>
      </w:r>
      <w:r>
        <w:rPr>
          <w:color w:val="1A1A1A"/>
          <w:spacing w:val="-12"/>
        </w:rPr>
        <w:t> </w:t>
      </w:r>
      <w:r>
        <w:rPr>
          <w:color w:val="1A1A1A"/>
        </w:rPr>
        <w:t>leurs sens</w:t>
      </w:r>
      <w:r>
        <w:rPr>
          <w:color w:val="1A1A1A"/>
          <w:spacing w:val="-3"/>
        </w:rPr>
        <w:t> </w:t>
      </w:r>
      <w:r>
        <w:rPr>
          <w:color w:val="1A1A1A"/>
        </w:rPr>
        <w:t>(toucher, odorat, ouïe) retrouvent de la joie et du bonheur.</w:t>
      </w:r>
    </w:p>
    <w:p>
      <w:pPr>
        <w:pStyle w:val="BodyText"/>
        <w:spacing w:line="268" w:lineRule="auto"/>
        <w:ind w:left="207" w:right="225" w:hanging="2"/>
      </w:pPr>
      <w:r>
        <w:rPr>
          <w:color w:val="1A1A1A"/>
          <w:spacing w:val="-2"/>
          <w:w w:val="105"/>
        </w:rPr>
        <w:t>Ce</w:t>
      </w:r>
      <w:r>
        <w:rPr>
          <w:color w:val="1A1A1A"/>
          <w:spacing w:val="-21"/>
          <w:w w:val="105"/>
        </w:rPr>
        <w:t> </w:t>
      </w:r>
      <w:r>
        <w:rPr>
          <w:color w:val="1A1A1A"/>
          <w:spacing w:val="-2"/>
          <w:w w:val="105"/>
        </w:rPr>
        <w:t>type</w:t>
      </w:r>
      <w:r>
        <w:rPr>
          <w:color w:val="1A1A1A"/>
          <w:spacing w:val="-10"/>
          <w:w w:val="105"/>
        </w:rPr>
        <w:t> </w:t>
      </w:r>
      <w:r>
        <w:rPr>
          <w:color w:val="1A1A1A"/>
          <w:spacing w:val="-2"/>
          <w:w w:val="105"/>
        </w:rPr>
        <w:t>de</w:t>
      </w:r>
      <w:r>
        <w:rPr>
          <w:color w:val="1A1A1A"/>
          <w:spacing w:val="-10"/>
          <w:w w:val="105"/>
        </w:rPr>
        <w:t> </w:t>
      </w:r>
      <w:r>
        <w:rPr>
          <w:color w:val="1A1A1A"/>
          <w:spacing w:val="-2"/>
          <w:w w:val="105"/>
        </w:rPr>
        <w:t>parc</w:t>
      </w:r>
      <w:r>
        <w:rPr>
          <w:color w:val="1A1A1A"/>
          <w:spacing w:val="-9"/>
          <w:w w:val="105"/>
        </w:rPr>
        <w:t> </w:t>
      </w:r>
      <w:r>
        <w:rPr>
          <w:color w:val="1A1A1A"/>
          <w:spacing w:val="-2"/>
          <w:w w:val="105"/>
        </w:rPr>
        <w:t>municipal</w:t>
      </w:r>
      <w:r>
        <w:rPr>
          <w:color w:val="1A1A1A"/>
          <w:spacing w:val="-18"/>
          <w:w w:val="105"/>
        </w:rPr>
        <w:t> </w:t>
      </w:r>
      <w:r>
        <w:rPr>
          <w:color w:val="1A1A1A"/>
          <w:spacing w:val="-2"/>
          <w:w w:val="105"/>
        </w:rPr>
        <w:t>doté</w:t>
      </w:r>
      <w:r>
        <w:rPr>
          <w:color w:val="1A1A1A"/>
          <w:spacing w:val="-18"/>
          <w:w w:val="105"/>
        </w:rPr>
        <w:t> </w:t>
      </w:r>
      <w:r>
        <w:rPr>
          <w:color w:val="1A1A1A"/>
          <w:spacing w:val="-2"/>
          <w:w w:val="105"/>
        </w:rPr>
        <w:t>de</w:t>
      </w:r>
      <w:r>
        <w:rPr>
          <w:color w:val="1A1A1A"/>
          <w:spacing w:val="-12"/>
          <w:w w:val="105"/>
        </w:rPr>
        <w:t> </w:t>
      </w:r>
      <w:r>
        <w:rPr>
          <w:color w:val="1A1A1A"/>
          <w:spacing w:val="-2"/>
          <w:w w:val="105"/>
        </w:rPr>
        <w:t>sentiers</w:t>
      </w:r>
      <w:r>
        <w:rPr>
          <w:color w:val="1A1A1A"/>
          <w:spacing w:val="-3"/>
          <w:w w:val="105"/>
        </w:rPr>
        <w:t> </w:t>
      </w:r>
      <w:r>
        <w:rPr>
          <w:color w:val="1A1A1A"/>
          <w:spacing w:val="-2"/>
          <w:w w:val="105"/>
        </w:rPr>
        <w:t>et</w:t>
      </w:r>
      <w:r>
        <w:rPr>
          <w:color w:val="1A1A1A"/>
          <w:spacing w:val="-13"/>
          <w:w w:val="105"/>
        </w:rPr>
        <w:t> </w:t>
      </w:r>
      <w:r>
        <w:rPr>
          <w:color w:val="1A1A1A"/>
          <w:spacing w:val="-2"/>
          <w:w w:val="105"/>
        </w:rPr>
        <w:t>parcours d'éveil,</w:t>
      </w:r>
      <w:r>
        <w:rPr>
          <w:color w:val="1A1A1A"/>
          <w:spacing w:val="-5"/>
          <w:w w:val="105"/>
        </w:rPr>
        <w:t> </w:t>
      </w:r>
      <w:r>
        <w:rPr>
          <w:color w:val="1A1A1A"/>
          <w:spacing w:val="-2"/>
          <w:w w:val="105"/>
        </w:rPr>
        <w:t>signalétique</w:t>
      </w:r>
      <w:r>
        <w:rPr>
          <w:color w:val="1A1A1A"/>
          <w:spacing w:val="-3"/>
          <w:w w:val="105"/>
        </w:rPr>
        <w:t> </w:t>
      </w:r>
      <w:r>
        <w:rPr>
          <w:color w:val="1A1A1A"/>
          <w:spacing w:val="-2"/>
          <w:w w:val="105"/>
        </w:rPr>
        <w:t>ludique et</w:t>
      </w:r>
      <w:r>
        <w:rPr>
          <w:color w:val="1A1A1A"/>
          <w:spacing w:val="-13"/>
          <w:w w:val="105"/>
        </w:rPr>
        <w:t> </w:t>
      </w:r>
      <w:r>
        <w:rPr>
          <w:color w:val="1A1A1A"/>
          <w:spacing w:val="-2"/>
          <w:w w:val="105"/>
        </w:rPr>
        <w:t>informative, </w:t>
      </w:r>
      <w:r>
        <w:rPr>
          <w:color w:val="1A1A1A"/>
        </w:rPr>
        <w:t>petit espace</w:t>
      </w:r>
      <w:r>
        <w:rPr>
          <w:color w:val="1A1A1A"/>
          <w:spacing w:val="19"/>
        </w:rPr>
        <w:t> </w:t>
      </w:r>
      <w:r>
        <w:rPr>
          <w:color w:val="1A1A1A"/>
        </w:rPr>
        <w:t>de jeux en</w:t>
      </w:r>
      <w:r>
        <w:rPr>
          <w:color w:val="1A1A1A"/>
          <w:spacing w:val="-2"/>
        </w:rPr>
        <w:t> </w:t>
      </w:r>
      <w:r>
        <w:rPr>
          <w:color w:val="1A1A1A"/>
        </w:rPr>
        <w:t>bois</w:t>
      </w:r>
      <w:r>
        <w:rPr>
          <w:color w:val="1A1A1A"/>
          <w:spacing w:val="-1"/>
        </w:rPr>
        <w:t> </w:t>
      </w:r>
      <w:r>
        <w:rPr>
          <w:color w:val="1A1A1A"/>
        </w:rPr>
        <w:t>pour enfants, tables de pique-nique</w:t>
      </w:r>
      <w:r>
        <w:rPr>
          <w:color w:val="1A1A1A"/>
          <w:spacing w:val="25"/>
        </w:rPr>
        <w:t> </w:t>
      </w:r>
      <w:r>
        <w:rPr>
          <w:color w:val="1A1A1A"/>
        </w:rPr>
        <w:t>serait un réel</w:t>
      </w:r>
      <w:r>
        <w:rPr>
          <w:color w:val="1A1A1A"/>
          <w:spacing w:val="-24"/>
        </w:rPr>
        <w:t> </w:t>
      </w:r>
      <w:r>
        <w:rPr>
          <w:color w:val="1A1A1A"/>
        </w:rPr>
        <w:t>atout pour notre</w:t>
      </w:r>
      <w:r>
        <w:rPr>
          <w:color w:val="1A1A1A"/>
          <w:spacing w:val="-4"/>
        </w:rPr>
        <w:t> </w:t>
      </w:r>
      <w:r>
        <w:rPr>
          <w:color w:val="1A1A1A"/>
        </w:rPr>
        <w:t>ville </w:t>
      </w:r>
      <w:r>
        <w:rPr>
          <w:color w:val="1A1A1A"/>
          <w:w w:val="105"/>
        </w:rPr>
        <w:t>et</w:t>
      </w:r>
      <w:r>
        <w:rPr>
          <w:color w:val="1A1A1A"/>
          <w:spacing w:val="-24"/>
          <w:w w:val="105"/>
        </w:rPr>
        <w:t> </w:t>
      </w:r>
      <w:r>
        <w:rPr>
          <w:color w:val="1A1A1A"/>
          <w:w w:val="105"/>
        </w:rPr>
        <w:t>apporterait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une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offre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novatrice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porteuse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sens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en</w:t>
      </w:r>
      <w:r>
        <w:rPr>
          <w:color w:val="1A1A1A"/>
          <w:spacing w:val="-27"/>
          <w:w w:val="105"/>
        </w:rPr>
        <w:t> </w:t>
      </w:r>
      <w:r>
        <w:rPr>
          <w:color w:val="1A1A1A"/>
          <w:w w:val="105"/>
        </w:rPr>
        <w:t>lien</w:t>
      </w:r>
      <w:r>
        <w:rPr>
          <w:color w:val="1A1A1A"/>
          <w:spacing w:val="-20"/>
          <w:w w:val="105"/>
        </w:rPr>
        <w:t> </w:t>
      </w:r>
      <w:r>
        <w:rPr>
          <w:color w:val="1A1A1A"/>
          <w:w w:val="105"/>
        </w:rPr>
        <w:t>avec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la</w:t>
      </w:r>
      <w:r>
        <w:rPr>
          <w:color w:val="1A1A1A"/>
          <w:spacing w:val="-18"/>
          <w:w w:val="105"/>
        </w:rPr>
        <w:t> </w:t>
      </w:r>
      <w:r>
        <w:rPr>
          <w:color w:val="1A1A1A"/>
          <w:w w:val="105"/>
        </w:rPr>
        <w:t>richesse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de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notre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territoire.</w:t>
      </w:r>
    </w:p>
    <w:p>
      <w:pPr>
        <w:pStyle w:val="BodyText"/>
        <w:spacing w:before="22"/>
      </w:pPr>
    </w:p>
    <w:p>
      <w:pPr>
        <w:pStyle w:val="BodyText"/>
        <w:spacing w:line="266" w:lineRule="auto" w:before="1"/>
        <w:ind w:left="204" w:right="153" w:hanging="4"/>
      </w:pPr>
      <w:r>
        <w:rPr>
          <w:color w:val="1A1A1A"/>
          <w:spacing w:val="-2"/>
          <w:w w:val="105"/>
        </w:rPr>
        <w:t>Je</w:t>
      </w:r>
      <w:r>
        <w:rPr>
          <w:color w:val="1A1A1A"/>
          <w:spacing w:val="-21"/>
          <w:w w:val="105"/>
        </w:rPr>
        <w:t> </w:t>
      </w:r>
      <w:r>
        <w:rPr>
          <w:color w:val="1A1A1A"/>
          <w:spacing w:val="-2"/>
          <w:w w:val="105"/>
        </w:rPr>
        <w:t>suis</w:t>
      </w:r>
      <w:r>
        <w:rPr>
          <w:color w:val="1A1A1A"/>
          <w:spacing w:val="-11"/>
          <w:w w:val="105"/>
        </w:rPr>
        <w:t> </w:t>
      </w:r>
      <w:r>
        <w:rPr>
          <w:color w:val="1A1A1A"/>
          <w:spacing w:val="-2"/>
          <w:w w:val="105"/>
        </w:rPr>
        <w:t>convaincu que</w:t>
      </w:r>
      <w:r>
        <w:rPr>
          <w:color w:val="1A1A1A"/>
          <w:spacing w:val="-11"/>
          <w:w w:val="105"/>
        </w:rPr>
        <w:t> </w:t>
      </w:r>
      <w:r>
        <w:rPr>
          <w:color w:val="1A1A1A"/>
          <w:spacing w:val="-2"/>
          <w:w w:val="105"/>
        </w:rPr>
        <w:t>ces</w:t>
      </w:r>
      <w:r>
        <w:rPr>
          <w:color w:val="1A1A1A"/>
          <w:spacing w:val="-14"/>
          <w:w w:val="105"/>
        </w:rPr>
        <w:t> </w:t>
      </w:r>
      <w:r>
        <w:rPr>
          <w:color w:val="1A1A1A"/>
          <w:spacing w:val="-2"/>
          <w:w w:val="105"/>
        </w:rPr>
        <w:t>deux</w:t>
      </w:r>
      <w:r>
        <w:rPr>
          <w:color w:val="1A1A1A"/>
          <w:spacing w:val="-13"/>
          <w:w w:val="105"/>
        </w:rPr>
        <w:t> </w:t>
      </w:r>
      <w:r>
        <w:rPr>
          <w:color w:val="1A1A1A"/>
          <w:spacing w:val="-2"/>
          <w:w w:val="105"/>
        </w:rPr>
        <w:t>propositions</w:t>
      </w:r>
      <w:r>
        <w:rPr>
          <w:color w:val="1A1A1A"/>
          <w:spacing w:val="-9"/>
          <w:w w:val="105"/>
        </w:rPr>
        <w:t> </w:t>
      </w:r>
      <w:r>
        <w:rPr>
          <w:color w:val="1A1A1A"/>
          <w:spacing w:val="-2"/>
          <w:w w:val="105"/>
        </w:rPr>
        <w:t>que</w:t>
      </w:r>
      <w:r>
        <w:rPr>
          <w:color w:val="1A1A1A"/>
          <w:spacing w:val="-9"/>
          <w:w w:val="105"/>
        </w:rPr>
        <w:t> </w:t>
      </w:r>
      <w:r>
        <w:rPr>
          <w:color w:val="1A1A1A"/>
          <w:spacing w:val="-2"/>
          <w:w w:val="105"/>
        </w:rPr>
        <w:t>je</w:t>
      </w:r>
      <w:r>
        <w:rPr>
          <w:color w:val="1A1A1A"/>
          <w:spacing w:val="-19"/>
          <w:w w:val="105"/>
        </w:rPr>
        <w:t> </w:t>
      </w:r>
      <w:r>
        <w:rPr>
          <w:color w:val="1A1A1A"/>
          <w:spacing w:val="-2"/>
          <w:w w:val="105"/>
        </w:rPr>
        <w:t>vous</w:t>
      </w:r>
      <w:r>
        <w:rPr>
          <w:color w:val="1A1A1A"/>
          <w:spacing w:val="-10"/>
          <w:w w:val="105"/>
        </w:rPr>
        <w:t> </w:t>
      </w:r>
      <w:r>
        <w:rPr>
          <w:color w:val="1A1A1A"/>
          <w:spacing w:val="-2"/>
          <w:w w:val="105"/>
        </w:rPr>
        <w:t>formule</w:t>
      </w:r>
      <w:r>
        <w:rPr>
          <w:color w:val="1A1A1A"/>
          <w:spacing w:val="-8"/>
          <w:w w:val="105"/>
        </w:rPr>
        <w:t> </w:t>
      </w:r>
      <w:r>
        <w:rPr>
          <w:color w:val="1A1A1A"/>
          <w:spacing w:val="-2"/>
          <w:w w:val="105"/>
        </w:rPr>
        <w:t>aujourd'hui avec</w:t>
      </w:r>
      <w:r>
        <w:rPr>
          <w:color w:val="1A1A1A"/>
          <w:spacing w:val="-3"/>
          <w:w w:val="105"/>
        </w:rPr>
        <w:t> </w:t>
      </w:r>
      <w:r>
        <w:rPr>
          <w:color w:val="1A1A1A"/>
          <w:spacing w:val="-2"/>
          <w:w w:val="105"/>
        </w:rPr>
        <w:t>conviction</w:t>
      </w:r>
      <w:r>
        <w:rPr>
          <w:color w:val="1A1A1A"/>
          <w:spacing w:val="7"/>
          <w:w w:val="105"/>
        </w:rPr>
        <w:t> </w:t>
      </w:r>
      <w:r>
        <w:rPr>
          <w:color w:val="1A1A1A"/>
          <w:spacing w:val="-2"/>
          <w:w w:val="105"/>
        </w:rPr>
        <w:t>et </w:t>
      </w:r>
      <w:r>
        <w:rPr>
          <w:color w:val="1A1A1A"/>
          <w:w w:val="105"/>
        </w:rPr>
        <w:t>sincérité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sont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des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solutions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alternatives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</w:rPr>
        <w:t>concrètes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et</w:t>
      </w:r>
      <w:r>
        <w:rPr>
          <w:color w:val="1A1A1A"/>
          <w:spacing w:val="-17"/>
          <w:w w:val="105"/>
        </w:rPr>
        <w:t> </w:t>
      </w:r>
      <w:r>
        <w:rPr>
          <w:color w:val="1A1A1A"/>
          <w:w w:val="105"/>
        </w:rPr>
        <w:t>réalisables,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avec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un</w:t>
      </w:r>
      <w:r>
        <w:rPr>
          <w:color w:val="1A1A1A"/>
          <w:spacing w:val="-30"/>
          <w:w w:val="105"/>
        </w:rPr>
        <w:t> </w:t>
      </w:r>
      <w:r>
        <w:rPr>
          <w:color w:val="1A1A1A"/>
          <w:w w:val="105"/>
        </w:rPr>
        <w:t>investissement</w:t>
      </w:r>
      <w:r>
        <w:rPr>
          <w:color w:val="1A1A1A"/>
          <w:spacing w:val="-21"/>
          <w:w w:val="105"/>
        </w:rPr>
        <w:t> </w:t>
      </w:r>
      <w:r>
        <w:rPr>
          <w:color w:val="1A1A1A"/>
          <w:w w:val="105"/>
        </w:rPr>
        <w:t>faible. </w:t>
      </w:r>
      <w:r>
        <w:rPr>
          <w:color w:val="1A1A1A"/>
        </w:rPr>
        <w:t>Par</w:t>
      </w:r>
      <w:r>
        <w:rPr>
          <w:color w:val="1A1A1A"/>
          <w:spacing w:val="-1"/>
        </w:rPr>
        <w:t> </w:t>
      </w:r>
      <w:r>
        <w:rPr>
          <w:color w:val="1A1A1A"/>
        </w:rPr>
        <w:t>ces</w:t>
      </w:r>
      <w:r>
        <w:rPr>
          <w:color w:val="1A1A1A"/>
          <w:spacing w:val="-2"/>
        </w:rPr>
        <w:t> </w:t>
      </w:r>
      <w:r>
        <w:rPr>
          <w:color w:val="1A1A1A"/>
        </w:rPr>
        <w:t>projets,</w:t>
      </w:r>
      <w:r>
        <w:rPr>
          <w:color w:val="1A1A1A"/>
          <w:spacing w:val="-1"/>
        </w:rPr>
        <w:t> </w:t>
      </w:r>
      <w:r>
        <w:rPr>
          <w:color w:val="1A1A1A"/>
        </w:rPr>
        <w:t>la</w:t>
      </w:r>
      <w:r>
        <w:rPr>
          <w:color w:val="1A1A1A"/>
          <w:spacing w:val="-15"/>
        </w:rPr>
        <w:t> </w:t>
      </w:r>
      <w:r>
        <w:rPr>
          <w:color w:val="1A1A1A"/>
        </w:rPr>
        <w:t>ville de</w:t>
      </w:r>
      <w:r>
        <w:rPr>
          <w:color w:val="1A1A1A"/>
          <w:spacing w:val="-6"/>
        </w:rPr>
        <w:t> </w:t>
      </w:r>
      <w:r>
        <w:rPr>
          <w:color w:val="1A1A1A"/>
        </w:rPr>
        <w:t>Mazamet sera encore plus attrayante, apportera des emplois indirects et </w:t>
      </w:r>
      <w:r>
        <w:rPr>
          <w:color w:val="1A1A1A"/>
          <w:w w:val="105"/>
        </w:rPr>
        <w:t>des retombées financières.</w:t>
      </w:r>
    </w:p>
    <w:p>
      <w:pPr>
        <w:pStyle w:val="BodyText"/>
        <w:spacing w:line="266" w:lineRule="auto"/>
        <w:ind w:left="207" w:hanging="2"/>
      </w:pPr>
      <w:r>
        <w:rPr>
          <w:color w:val="1A1A1A"/>
        </w:rPr>
        <w:t>Les mazamétains</w:t>
      </w:r>
      <w:r>
        <w:rPr>
          <w:color w:val="1A1A1A"/>
          <w:spacing w:val="32"/>
        </w:rPr>
        <w:t> </w:t>
      </w:r>
      <w:r>
        <w:rPr>
          <w:color w:val="1A1A1A"/>
        </w:rPr>
        <w:t>et mazamétaines</w:t>
      </w:r>
      <w:r>
        <w:rPr>
          <w:color w:val="1A1A1A"/>
          <w:spacing w:val="40"/>
        </w:rPr>
        <w:t> </w:t>
      </w:r>
      <w:r>
        <w:rPr>
          <w:color w:val="1A1A1A"/>
        </w:rPr>
        <w:t>seront heureux de</w:t>
      </w:r>
      <w:r>
        <w:rPr>
          <w:color w:val="1A1A1A"/>
          <w:spacing w:val="-12"/>
        </w:rPr>
        <w:t> </w:t>
      </w:r>
      <w:r>
        <w:rPr>
          <w:color w:val="1A1A1A"/>
        </w:rPr>
        <w:t>vivre dans</w:t>
      </w:r>
      <w:r>
        <w:rPr>
          <w:color w:val="1A1A1A"/>
          <w:spacing w:val="-3"/>
        </w:rPr>
        <w:t> </w:t>
      </w:r>
      <w:r>
        <w:rPr>
          <w:color w:val="1A1A1A"/>
        </w:rPr>
        <w:t>une</w:t>
      </w:r>
      <w:r>
        <w:rPr>
          <w:color w:val="1A1A1A"/>
          <w:spacing w:val="-7"/>
        </w:rPr>
        <w:t> </w:t>
      </w:r>
      <w:r>
        <w:rPr>
          <w:color w:val="1A1A1A"/>
        </w:rPr>
        <w:t>ville qui</w:t>
      </w:r>
      <w:r>
        <w:rPr>
          <w:color w:val="1A1A1A"/>
          <w:spacing w:val="-6"/>
        </w:rPr>
        <w:t> </w:t>
      </w:r>
      <w:r>
        <w:rPr>
          <w:color w:val="1A1A1A"/>
        </w:rPr>
        <w:t>sait préserver ces espaces naturels sans chercher à</w:t>
      </w:r>
      <w:r>
        <w:rPr>
          <w:color w:val="1A1A1A"/>
          <w:spacing w:val="-4"/>
        </w:rPr>
        <w:t> </w:t>
      </w:r>
      <w:r>
        <w:rPr>
          <w:color w:val="1A1A1A"/>
        </w:rPr>
        <w:t>maximiser le</w:t>
      </w:r>
      <w:r>
        <w:rPr>
          <w:color w:val="1A1A1A"/>
          <w:spacing w:val="-2"/>
        </w:rPr>
        <w:t> </w:t>
      </w:r>
      <w:r>
        <w:rPr>
          <w:color w:val="1A1A1A"/>
        </w:rPr>
        <w:t>foncier pour attirer de</w:t>
      </w:r>
      <w:r>
        <w:rPr>
          <w:color w:val="1A1A1A"/>
          <w:spacing w:val="-3"/>
        </w:rPr>
        <w:t> </w:t>
      </w:r>
      <w:r>
        <w:rPr>
          <w:color w:val="1A1A1A"/>
        </w:rPr>
        <w:t>nouvelles entreprises toujours plus proches de nos centre-villes.</w:t>
      </w:r>
    </w:p>
    <w:p>
      <w:pPr>
        <w:pStyle w:val="BodyText"/>
        <w:spacing w:before="25"/>
      </w:pPr>
    </w:p>
    <w:p>
      <w:pPr>
        <w:pStyle w:val="BodyText"/>
        <w:spacing w:line="266" w:lineRule="auto"/>
        <w:ind w:left="199" w:hanging="2"/>
      </w:pPr>
      <w:r>
        <w:rPr>
          <w:color w:val="1A1A1A"/>
        </w:rPr>
        <w:t>Je</w:t>
      </w:r>
      <w:r>
        <w:rPr>
          <w:color w:val="1A1A1A"/>
          <w:spacing w:val="-14"/>
        </w:rPr>
        <w:t> </w:t>
      </w:r>
      <w:r>
        <w:rPr>
          <w:color w:val="1A1A1A"/>
        </w:rPr>
        <w:t>vous remercie avec courtoisie de</w:t>
      </w:r>
      <w:r>
        <w:rPr>
          <w:color w:val="1A1A1A"/>
          <w:spacing w:val="-14"/>
        </w:rPr>
        <w:t> </w:t>
      </w:r>
      <w:r>
        <w:rPr>
          <w:color w:val="1A1A1A"/>
        </w:rPr>
        <w:t>l'attention</w:t>
      </w:r>
      <w:r>
        <w:rPr>
          <w:color w:val="1A1A1A"/>
          <w:spacing w:val="-4"/>
        </w:rPr>
        <w:t> </w:t>
      </w:r>
      <w:r>
        <w:rPr>
          <w:color w:val="1A1A1A"/>
        </w:rPr>
        <w:t>que</w:t>
      </w:r>
      <w:r>
        <w:rPr>
          <w:color w:val="1A1A1A"/>
          <w:spacing w:val="-8"/>
        </w:rPr>
        <w:t> </w:t>
      </w:r>
      <w:r>
        <w:rPr>
          <w:color w:val="1A1A1A"/>
        </w:rPr>
        <w:t>vous portez</w:t>
      </w:r>
      <w:r>
        <w:rPr>
          <w:color w:val="1A1A1A"/>
          <w:spacing w:val="-1"/>
        </w:rPr>
        <w:t> </w:t>
      </w:r>
      <w:r>
        <w:rPr>
          <w:color w:val="1A1A1A"/>
        </w:rPr>
        <w:t>à</w:t>
      </w:r>
      <w:r>
        <w:rPr>
          <w:color w:val="1A1A1A"/>
          <w:spacing w:val="-4"/>
        </w:rPr>
        <w:t> </w:t>
      </w:r>
      <w:r>
        <w:rPr>
          <w:color w:val="1A1A1A"/>
        </w:rPr>
        <w:t>ma</w:t>
      </w:r>
      <w:r>
        <w:rPr>
          <w:color w:val="1A1A1A"/>
          <w:spacing w:val="-10"/>
        </w:rPr>
        <w:t> </w:t>
      </w:r>
      <w:r>
        <w:rPr>
          <w:color w:val="1A1A1A"/>
        </w:rPr>
        <w:t>lettre</w:t>
      </w:r>
      <w:r>
        <w:rPr>
          <w:color w:val="1A1A1A"/>
          <w:spacing w:val="-10"/>
        </w:rPr>
        <w:t> </w:t>
      </w:r>
      <w:r>
        <w:rPr>
          <w:color w:val="1A1A1A"/>
        </w:rPr>
        <w:t>et</w:t>
      </w:r>
      <w:r>
        <w:rPr>
          <w:color w:val="1A1A1A"/>
          <w:spacing w:val="-8"/>
        </w:rPr>
        <w:t> </w:t>
      </w:r>
      <w:r>
        <w:rPr>
          <w:color w:val="1A1A1A"/>
        </w:rPr>
        <w:t>vous adresse ma </w:t>
      </w:r>
      <w:r>
        <w:rPr>
          <w:color w:val="1A1A1A"/>
          <w:w w:val="105"/>
        </w:rPr>
        <w:t>considération distinguée.</w:t>
      </w:r>
    </w:p>
    <w:p>
      <w:pPr>
        <w:pStyle w:val="BodyText"/>
        <w:spacing w:before="28"/>
      </w:pPr>
    </w:p>
    <w:p>
      <w:pPr>
        <w:pStyle w:val="BodyText"/>
        <w:ind w:left="200"/>
      </w:pPr>
      <w:r>
        <w:rPr>
          <w:color w:val="1A1A1A"/>
          <w:spacing w:val="-9"/>
        </w:rPr>
        <w:t>M</w:t>
      </w:r>
      <w:r>
        <w:rPr>
          <w:color w:val="1A1A1A"/>
          <w:spacing w:val="-13"/>
        </w:rPr>
        <w:t> </w:t>
      </w:r>
      <w:r>
        <w:rPr>
          <w:color w:val="1A1A1A"/>
          <w:spacing w:val="-2"/>
        </w:rPr>
        <w:t>Rousselle</w:t>
      </w:r>
    </w:p>
    <w:sectPr>
      <w:pgSz w:w="11910" w:h="16840"/>
      <w:pgMar w:header="0" w:footer="723" w:top="640" w:bottom="92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3691480</wp:posOffset>
              </wp:positionH>
              <wp:positionV relativeFrom="page">
                <wp:posOffset>10058527</wp:posOffset>
              </wp:positionV>
              <wp:extent cx="138430" cy="1708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43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5"/>
                            <w:ind w:left="104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A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1A1A1A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67786pt;margin-top:792.010071pt;width:10.9pt;height:13.45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65"/>
                      <w:ind w:left="10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A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1A1A1A"/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1A1A1A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1A1A1A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color w:val="1A1A1A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47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SKM_C360i.M25020709351</dc:title>
  <dcterms:created xsi:type="dcterms:W3CDTF">2025-02-13T07:36:05Z</dcterms:created>
  <dcterms:modified xsi:type="dcterms:W3CDTF">2025-02-13T07:36:05Z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