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40"/>
        <w:rPr>
          <w:sz w:val="96"/>
        </w:rPr>
      </w:pPr>
    </w:p>
    <w:p>
      <w:pPr>
        <w:pStyle w:val="Title"/>
      </w:pPr>
      <w:r>
        <w:rPr>
          <w:spacing w:val="-2"/>
        </w:rPr>
        <w:t>P.L.U</w:t>
      </w:r>
    </w:p>
    <w:p>
      <w:pPr>
        <w:spacing w:before="17"/>
        <w:ind w:left="1990" w:right="2001" w:firstLine="0"/>
        <w:jc w:val="center"/>
        <w:rPr>
          <w:b/>
          <w:sz w:val="48"/>
        </w:rPr>
      </w:pPr>
      <w:r>
        <w:rPr>
          <w:b/>
          <w:sz w:val="48"/>
        </w:rPr>
        <w:t>Plan</w:t>
      </w:r>
      <w:r>
        <w:rPr>
          <w:b/>
          <w:spacing w:val="-3"/>
          <w:sz w:val="48"/>
        </w:rPr>
        <w:t> </w:t>
      </w:r>
      <w:r>
        <w:rPr>
          <w:b/>
          <w:sz w:val="48"/>
        </w:rPr>
        <w:t>Local</w:t>
      </w:r>
      <w:r>
        <w:rPr>
          <w:b/>
          <w:spacing w:val="-1"/>
          <w:sz w:val="48"/>
        </w:rPr>
        <w:t> </w:t>
      </w:r>
      <w:r>
        <w:rPr>
          <w:b/>
          <w:spacing w:val="-2"/>
          <w:sz w:val="48"/>
        </w:rPr>
        <w:t>d’Urbanisme</w:t>
      </w:r>
    </w:p>
    <w:p>
      <w:pPr>
        <w:pStyle w:val="BodyText"/>
        <w:spacing w:before="28"/>
        <w:rPr>
          <w:b/>
          <w:sz w:val="48"/>
        </w:rPr>
      </w:pPr>
    </w:p>
    <w:p>
      <w:pPr>
        <w:spacing w:before="0"/>
        <w:ind w:left="1990" w:right="2001" w:firstLine="0"/>
        <w:jc w:val="center"/>
        <w:rPr>
          <w:rFonts w:ascii="Arial"/>
          <w:sz w:val="24"/>
        </w:rPr>
      </w:pPr>
      <w:r>
        <w:rPr>
          <w:rFonts w:ascii="Arial"/>
          <w:sz w:val="24"/>
        </w:rPr>
        <w:t>---</w:t>
      </w:r>
      <w:r>
        <w:rPr>
          <w:rFonts w:ascii="Arial"/>
          <w:spacing w:val="-4"/>
          <w:sz w:val="24"/>
        </w:rPr>
        <w:t> </w:t>
      </w:r>
      <w:r>
        <w:rPr>
          <w:rFonts w:ascii="Arial"/>
          <w:sz w:val="24"/>
        </w:rPr>
        <w:t>o</w:t>
      </w:r>
      <w:r>
        <w:rPr>
          <w:rFonts w:ascii="Arial"/>
          <w:spacing w:val="3"/>
          <w:sz w:val="24"/>
        </w:rPr>
        <w:t> </w:t>
      </w:r>
      <w:r>
        <w:rPr>
          <w:rFonts w:ascii="Arial"/>
          <w:sz w:val="24"/>
        </w:rPr>
        <w:t>--</w:t>
      </w:r>
      <w:r>
        <w:rPr>
          <w:rFonts w:ascii="Arial"/>
          <w:spacing w:val="-10"/>
          <w:sz w:val="24"/>
        </w:rPr>
        <w:t>-</w:t>
      </w:r>
    </w:p>
    <w:p>
      <w:pPr>
        <w:pStyle w:val="BodyText"/>
        <w:rPr>
          <w:rFonts w:ascii="Arial"/>
          <w:sz w:val="24"/>
        </w:rPr>
      </w:pPr>
    </w:p>
    <w:p>
      <w:pPr>
        <w:pStyle w:val="BodyText"/>
        <w:rPr>
          <w:rFonts w:ascii="Arial"/>
          <w:sz w:val="24"/>
        </w:rPr>
      </w:pPr>
    </w:p>
    <w:p>
      <w:pPr>
        <w:pStyle w:val="BodyText"/>
        <w:rPr>
          <w:rFonts w:ascii="Arial"/>
          <w:sz w:val="24"/>
        </w:rPr>
      </w:pPr>
    </w:p>
    <w:p>
      <w:pPr>
        <w:pStyle w:val="BodyText"/>
        <w:spacing w:before="41"/>
        <w:rPr>
          <w:rFonts w:ascii="Arial"/>
          <w:sz w:val="24"/>
        </w:rPr>
      </w:pPr>
    </w:p>
    <w:p>
      <w:pPr>
        <w:spacing w:before="0"/>
        <w:ind w:left="1990" w:right="2007" w:firstLine="0"/>
        <w:jc w:val="center"/>
        <w:rPr>
          <w:b/>
          <w:sz w:val="56"/>
        </w:rPr>
      </w:pPr>
      <w:r>
        <w:rPr>
          <w:b/>
          <w:sz w:val="56"/>
        </w:rPr>
        <w:t>3-</w:t>
      </w:r>
      <w:r>
        <w:rPr>
          <w:b/>
          <w:spacing w:val="-5"/>
          <w:sz w:val="56"/>
        </w:rPr>
        <w:t> </w:t>
      </w:r>
      <w:r>
        <w:rPr>
          <w:b/>
          <w:sz w:val="56"/>
        </w:rPr>
        <w:t>Le</w:t>
      </w:r>
      <w:r>
        <w:rPr>
          <w:b/>
          <w:spacing w:val="-8"/>
          <w:sz w:val="56"/>
        </w:rPr>
        <w:t> </w:t>
      </w:r>
      <w:r>
        <w:rPr>
          <w:b/>
          <w:spacing w:val="-2"/>
          <w:sz w:val="56"/>
        </w:rPr>
        <w:t>Règlement</w:t>
      </w:r>
    </w:p>
    <w:p>
      <w:pPr>
        <w:pStyle w:val="BodyText"/>
        <w:rPr>
          <w:b/>
          <w:sz w:val="56"/>
        </w:rPr>
      </w:pPr>
    </w:p>
    <w:p>
      <w:pPr>
        <w:pStyle w:val="BodyText"/>
        <w:rPr>
          <w:b/>
          <w:sz w:val="56"/>
        </w:rPr>
      </w:pPr>
    </w:p>
    <w:p>
      <w:pPr>
        <w:pStyle w:val="BodyText"/>
        <w:rPr>
          <w:b/>
          <w:sz w:val="56"/>
        </w:rPr>
      </w:pPr>
    </w:p>
    <w:p>
      <w:pPr>
        <w:pStyle w:val="BodyText"/>
        <w:rPr>
          <w:b/>
          <w:sz w:val="56"/>
        </w:rPr>
      </w:pPr>
    </w:p>
    <w:p>
      <w:pPr>
        <w:pStyle w:val="BodyText"/>
        <w:rPr>
          <w:b/>
          <w:sz w:val="56"/>
        </w:rPr>
      </w:pPr>
    </w:p>
    <w:p>
      <w:pPr>
        <w:pStyle w:val="BodyText"/>
        <w:rPr>
          <w:b/>
          <w:sz w:val="56"/>
        </w:rPr>
      </w:pPr>
    </w:p>
    <w:p>
      <w:pPr>
        <w:pStyle w:val="BodyText"/>
        <w:rPr>
          <w:b/>
          <w:sz w:val="56"/>
        </w:rPr>
      </w:pPr>
    </w:p>
    <w:p>
      <w:pPr>
        <w:pStyle w:val="BodyText"/>
        <w:spacing w:before="82"/>
        <w:rPr>
          <w:b/>
          <w:sz w:val="56"/>
        </w:rPr>
      </w:pPr>
    </w:p>
    <w:p>
      <w:pPr>
        <w:spacing w:line="252" w:lineRule="auto" w:before="0"/>
        <w:ind w:left="3977" w:right="111" w:firstLine="2114"/>
        <w:jc w:val="right"/>
        <w:rPr>
          <w:rFonts w:ascii="Arial" w:hAnsi="Arial"/>
          <w:sz w:val="24"/>
        </w:rPr>
      </w:pPr>
      <w:r>
        <w:rPr>
          <w:rFonts w:ascii="Arial" w:hAnsi="Arial"/>
          <w:sz w:val="24"/>
        </w:rPr>
        <w:t>PLU</w:t>
      </w:r>
      <w:r>
        <w:rPr>
          <w:rFonts w:ascii="Arial" w:hAnsi="Arial"/>
          <w:spacing w:val="-11"/>
          <w:sz w:val="24"/>
        </w:rPr>
        <w:t> </w:t>
      </w:r>
      <w:r>
        <w:rPr>
          <w:rFonts w:ascii="Arial" w:hAnsi="Arial"/>
          <w:sz w:val="24"/>
        </w:rPr>
        <w:t>Approuvé</w:t>
      </w:r>
      <w:r>
        <w:rPr>
          <w:rFonts w:ascii="Arial" w:hAnsi="Arial"/>
          <w:spacing w:val="-11"/>
          <w:sz w:val="24"/>
        </w:rPr>
        <w:t> </w:t>
      </w:r>
      <w:r>
        <w:rPr>
          <w:rFonts w:ascii="Arial" w:hAnsi="Arial"/>
          <w:sz w:val="24"/>
        </w:rPr>
        <w:t>le</w:t>
      </w:r>
      <w:r>
        <w:rPr>
          <w:rFonts w:ascii="Arial" w:hAnsi="Arial"/>
          <w:spacing w:val="-14"/>
          <w:sz w:val="24"/>
        </w:rPr>
        <w:t> </w:t>
      </w:r>
      <w:r>
        <w:rPr>
          <w:rFonts w:ascii="Arial" w:hAnsi="Arial"/>
          <w:sz w:val="24"/>
        </w:rPr>
        <w:t>06/10/2010 Modification N°1 approuvée le : Non aboutie Modification</w:t>
      </w:r>
      <w:r>
        <w:rPr>
          <w:rFonts w:ascii="Arial" w:hAnsi="Arial"/>
          <w:spacing w:val="-4"/>
          <w:sz w:val="24"/>
        </w:rPr>
        <w:t> </w:t>
      </w:r>
      <w:r>
        <w:rPr>
          <w:rFonts w:ascii="Arial" w:hAnsi="Arial"/>
          <w:sz w:val="24"/>
        </w:rPr>
        <w:t>N°2</w:t>
      </w:r>
      <w:r>
        <w:rPr>
          <w:rFonts w:ascii="Arial" w:hAnsi="Arial"/>
          <w:spacing w:val="-3"/>
          <w:sz w:val="24"/>
        </w:rPr>
        <w:t> </w:t>
      </w:r>
      <w:r>
        <w:rPr>
          <w:rFonts w:ascii="Arial" w:hAnsi="Arial"/>
          <w:sz w:val="24"/>
        </w:rPr>
        <w:t>approuvée</w:t>
      </w:r>
      <w:r>
        <w:rPr>
          <w:rFonts w:ascii="Arial" w:hAnsi="Arial"/>
          <w:spacing w:val="-3"/>
          <w:sz w:val="24"/>
        </w:rPr>
        <w:t> </w:t>
      </w:r>
      <w:r>
        <w:rPr>
          <w:rFonts w:ascii="Arial" w:hAnsi="Arial"/>
          <w:sz w:val="24"/>
        </w:rPr>
        <w:t>le</w:t>
      </w:r>
      <w:r>
        <w:rPr>
          <w:rFonts w:ascii="Arial" w:hAnsi="Arial"/>
          <w:spacing w:val="-4"/>
          <w:sz w:val="24"/>
        </w:rPr>
        <w:t> </w:t>
      </w:r>
      <w:r>
        <w:rPr>
          <w:rFonts w:ascii="Arial" w:hAnsi="Arial"/>
          <w:sz w:val="24"/>
        </w:rPr>
        <w:t>:</w:t>
      </w:r>
      <w:r>
        <w:rPr>
          <w:rFonts w:ascii="Arial" w:hAnsi="Arial"/>
          <w:spacing w:val="-1"/>
          <w:sz w:val="24"/>
        </w:rPr>
        <w:t> </w:t>
      </w:r>
      <w:r>
        <w:rPr>
          <w:rFonts w:ascii="Arial" w:hAnsi="Arial"/>
          <w:sz w:val="24"/>
        </w:rPr>
        <w:t>07</w:t>
      </w:r>
      <w:r>
        <w:rPr>
          <w:rFonts w:ascii="Arial" w:hAnsi="Arial"/>
          <w:spacing w:val="-3"/>
          <w:sz w:val="24"/>
        </w:rPr>
        <w:t> </w:t>
      </w:r>
      <w:r>
        <w:rPr>
          <w:rFonts w:ascii="Arial" w:hAnsi="Arial"/>
          <w:sz w:val="24"/>
        </w:rPr>
        <w:t>Octobre</w:t>
      </w:r>
      <w:r>
        <w:rPr>
          <w:rFonts w:ascii="Arial" w:hAnsi="Arial"/>
          <w:spacing w:val="-3"/>
          <w:sz w:val="24"/>
        </w:rPr>
        <w:t> </w:t>
      </w:r>
      <w:r>
        <w:rPr>
          <w:rFonts w:ascii="Arial" w:hAnsi="Arial"/>
          <w:spacing w:val="-4"/>
          <w:sz w:val="24"/>
        </w:rPr>
        <w:t>2020</w:t>
      </w:r>
    </w:p>
    <w:p>
      <w:pPr>
        <w:spacing w:line="252" w:lineRule="auto" w:before="0"/>
        <w:ind w:left="4061" w:right="112" w:hanging="1188"/>
        <w:jc w:val="right"/>
        <w:rPr>
          <w:rFonts w:ascii="Arial" w:hAnsi="Arial"/>
          <w:sz w:val="24"/>
        </w:rPr>
      </w:pPr>
      <w:r>
        <w:rPr>
          <w:rFonts w:ascii="Arial" w:hAnsi="Arial"/>
          <w:sz w:val="24"/>
        </w:rPr>
        <w:t>Modification</w:t>
      </w:r>
      <w:r>
        <w:rPr>
          <w:rFonts w:ascii="Arial" w:hAnsi="Arial"/>
          <w:spacing w:val="-6"/>
          <w:sz w:val="24"/>
        </w:rPr>
        <w:t> </w:t>
      </w:r>
      <w:r>
        <w:rPr>
          <w:rFonts w:ascii="Arial" w:hAnsi="Arial"/>
          <w:sz w:val="24"/>
        </w:rPr>
        <w:t>Simplifiée</w:t>
      </w:r>
      <w:r>
        <w:rPr>
          <w:rFonts w:ascii="Arial" w:hAnsi="Arial"/>
          <w:spacing w:val="-6"/>
          <w:sz w:val="24"/>
        </w:rPr>
        <w:t> </w:t>
      </w:r>
      <w:r>
        <w:rPr>
          <w:rFonts w:ascii="Arial" w:hAnsi="Arial"/>
          <w:sz w:val="24"/>
        </w:rPr>
        <w:t>N°2</w:t>
      </w:r>
      <w:r>
        <w:rPr>
          <w:rFonts w:ascii="Arial" w:hAnsi="Arial"/>
          <w:spacing w:val="-2"/>
          <w:sz w:val="24"/>
        </w:rPr>
        <w:t> </w:t>
      </w:r>
      <w:r>
        <w:rPr>
          <w:rFonts w:ascii="Arial" w:hAnsi="Arial"/>
          <w:sz w:val="24"/>
        </w:rPr>
        <w:t>approuvée</w:t>
      </w:r>
      <w:r>
        <w:rPr>
          <w:rFonts w:ascii="Arial" w:hAnsi="Arial"/>
          <w:spacing w:val="-5"/>
          <w:sz w:val="24"/>
        </w:rPr>
        <w:t> </w:t>
      </w:r>
      <w:r>
        <w:rPr>
          <w:rFonts w:ascii="Arial" w:hAnsi="Arial"/>
          <w:sz w:val="24"/>
        </w:rPr>
        <w:t>le</w:t>
      </w:r>
      <w:r>
        <w:rPr>
          <w:rFonts w:ascii="Arial" w:hAnsi="Arial"/>
          <w:spacing w:val="-5"/>
          <w:sz w:val="24"/>
        </w:rPr>
        <w:t> </w:t>
      </w:r>
      <w:r>
        <w:rPr>
          <w:rFonts w:ascii="Arial" w:hAnsi="Arial"/>
          <w:sz w:val="24"/>
        </w:rPr>
        <w:t>:</w:t>
      </w:r>
      <w:r>
        <w:rPr>
          <w:rFonts w:ascii="Arial" w:hAnsi="Arial"/>
          <w:spacing w:val="-4"/>
          <w:sz w:val="24"/>
        </w:rPr>
        <w:t> </w:t>
      </w:r>
      <w:r>
        <w:rPr>
          <w:rFonts w:ascii="Arial" w:hAnsi="Arial"/>
          <w:sz w:val="24"/>
        </w:rPr>
        <w:t>07</w:t>
      </w:r>
      <w:r>
        <w:rPr>
          <w:rFonts w:ascii="Arial" w:hAnsi="Arial"/>
          <w:spacing w:val="-5"/>
          <w:sz w:val="24"/>
        </w:rPr>
        <w:t> </w:t>
      </w:r>
      <w:r>
        <w:rPr>
          <w:rFonts w:ascii="Arial" w:hAnsi="Arial"/>
          <w:sz w:val="24"/>
        </w:rPr>
        <w:t>Octobre</w:t>
      </w:r>
      <w:r>
        <w:rPr>
          <w:rFonts w:ascii="Arial" w:hAnsi="Arial"/>
          <w:spacing w:val="-8"/>
          <w:sz w:val="24"/>
        </w:rPr>
        <w:t> </w:t>
      </w:r>
      <w:r>
        <w:rPr>
          <w:rFonts w:ascii="Arial" w:hAnsi="Arial"/>
          <w:sz w:val="24"/>
        </w:rPr>
        <w:t>2020 </w:t>
      </w:r>
      <w:r>
        <w:rPr>
          <w:rFonts w:ascii="Arial" w:hAnsi="Arial"/>
          <w:color w:val="000000"/>
          <w:sz w:val="24"/>
          <w:highlight w:val="yellow"/>
        </w:rPr>
        <w:t>Modification</w:t>
      </w:r>
      <w:r>
        <w:rPr>
          <w:rFonts w:ascii="Arial" w:hAnsi="Arial"/>
          <w:color w:val="000000"/>
          <w:spacing w:val="-6"/>
          <w:sz w:val="24"/>
          <w:highlight w:val="yellow"/>
        </w:rPr>
        <w:t> </w:t>
      </w:r>
      <w:r>
        <w:rPr>
          <w:rFonts w:ascii="Arial" w:hAnsi="Arial"/>
          <w:color w:val="000000"/>
          <w:sz w:val="24"/>
          <w:highlight w:val="yellow"/>
        </w:rPr>
        <w:t>N°3</w:t>
      </w:r>
      <w:r>
        <w:rPr>
          <w:rFonts w:ascii="Arial" w:hAnsi="Arial"/>
          <w:color w:val="000000"/>
          <w:spacing w:val="-3"/>
          <w:sz w:val="24"/>
          <w:highlight w:val="yellow"/>
        </w:rPr>
        <w:t> </w:t>
      </w:r>
      <w:r>
        <w:rPr>
          <w:rFonts w:ascii="Arial" w:hAnsi="Arial"/>
          <w:color w:val="000000"/>
          <w:sz w:val="24"/>
          <w:highlight w:val="yellow"/>
        </w:rPr>
        <w:t>approuvée</w:t>
      </w:r>
      <w:r>
        <w:rPr>
          <w:rFonts w:ascii="Arial" w:hAnsi="Arial"/>
          <w:color w:val="000000"/>
          <w:spacing w:val="-3"/>
          <w:sz w:val="24"/>
          <w:highlight w:val="yellow"/>
        </w:rPr>
        <w:t> </w:t>
      </w:r>
      <w:r>
        <w:rPr>
          <w:rFonts w:ascii="Arial" w:hAnsi="Arial"/>
          <w:color w:val="000000"/>
          <w:sz w:val="24"/>
          <w:highlight w:val="yellow"/>
        </w:rPr>
        <w:t>le</w:t>
      </w:r>
      <w:r>
        <w:rPr>
          <w:rFonts w:ascii="Arial" w:hAnsi="Arial"/>
          <w:color w:val="000000"/>
          <w:spacing w:val="-4"/>
          <w:sz w:val="24"/>
          <w:highlight w:val="yellow"/>
        </w:rPr>
        <w:t> </w:t>
      </w:r>
      <w:r>
        <w:rPr>
          <w:rFonts w:ascii="Arial" w:hAnsi="Arial"/>
          <w:color w:val="000000"/>
          <w:sz w:val="24"/>
          <w:highlight w:val="yellow"/>
        </w:rPr>
        <w:t>: XX</w:t>
      </w:r>
      <w:r>
        <w:rPr>
          <w:rFonts w:ascii="Arial" w:hAnsi="Arial"/>
          <w:color w:val="000000"/>
          <w:spacing w:val="-3"/>
          <w:sz w:val="24"/>
          <w:highlight w:val="yellow"/>
        </w:rPr>
        <w:t> </w:t>
      </w:r>
      <w:r>
        <w:rPr>
          <w:rFonts w:ascii="Arial" w:hAnsi="Arial"/>
          <w:color w:val="000000"/>
          <w:sz w:val="24"/>
          <w:highlight w:val="yellow"/>
        </w:rPr>
        <w:t>xxxxxx</w:t>
      </w:r>
      <w:r>
        <w:rPr>
          <w:rFonts w:ascii="Arial" w:hAnsi="Arial"/>
          <w:color w:val="000000"/>
          <w:spacing w:val="-3"/>
          <w:sz w:val="24"/>
          <w:highlight w:val="yellow"/>
        </w:rPr>
        <w:t> </w:t>
      </w:r>
      <w:r>
        <w:rPr>
          <w:rFonts w:ascii="Arial" w:hAnsi="Arial"/>
          <w:color w:val="000000"/>
          <w:spacing w:val="-4"/>
          <w:sz w:val="24"/>
          <w:highlight w:val="yellow"/>
        </w:rPr>
        <w:t>2024</w:t>
      </w:r>
    </w:p>
    <w:p>
      <w:pPr>
        <w:spacing w:after="0" w:line="252" w:lineRule="auto"/>
        <w:jc w:val="right"/>
        <w:rPr>
          <w:rFonts w:ascii="Arial" w:hAnsi="Arial"/>
          <w:sz w:val="24"/>
        </w:rPr>
        <w:sectPr>
          <w:footerReference w:type="default" r:id="rId5"/>
          <w:type w:val="continuous"/>
          <w:pgSz w:w="11910" w:h="16840"/>
          <w:pgMar w:header="0" w:footer="1024" w:top="1920" w:bottom="1220" w:left="1600" w:right="1020"/>
          <w:pgNumType w:start="1"/>
        </w:sectPr>
      </w:pPr>
    </w:p>
    <w:p>
      <w:pPr>
        <w:pStyle w:val="BodyText"/>
        <w:spacing w:before="203"/>
        <w:rPr>
          <w:rFonts w:ascii="Arial"/>
          <w:sz w:val="36"/>
        </w:rPr>
      </w:pPr>
    </w:p>
    <w:p>
      <w:pPr>
        <w:pStyle w:val="Heading3"/>
        <w:ind w:left="1990" w:right="2000"/>
      </w:pPr>
      <w:r>
        <w:rPr>
          <w:spacing w:val="-2"/>
        </w:rPr>
        <w:t>Sommaire</w:t>
      </w:r>
    </w:p>
    <w:p>
      <w:pPr>
        <w:pStyle w:val="BodyText"/>
        <w:rPr>
          <w:sz w:val="36"/>
        </w:rPr>
      </w:pPr>
    </w:p>
    <w:p>
      <w:pPr>
        <w:pStyle w:val="BodyText"/>
        <w:spacing w:before="332"/>
        <w:rPr>
          <w:sz w:val="36"/>
        </w:rPr>
      </w:pPr>
    </w:p>
    <w:sdt>
      <w:sdtPr>
        <w:docPartObj>
          <w:docPartGallery w:val="Table of Contents"/>
          <w:docPartUnique/>
        </w:docPartObj>
      </w:sdtPr>
      <w:sdtEndPr/>
      <w:sdtContent>
        <w:p>
          <w:pPr>
            <w:pStyle w:val="TOC1"/>
            <w:numPr>
              <w:ilvl w:val="0"/>
              <w:numId w:val="1"/>
            </w:numPr>
            <w:tabs>
              <w:tab w:pos="341" w:val="left" w:leader="none"/>
              <w:tab w:pos="8973" w:val="left" w:leader="underscore"/>
            </w:tabs>
            <w:spacing w:line="240" w:lineRule="auto" w:before="0" w:after="0"/>
            <w:ind w:left="341" w:right="0" w:hanging="240"/>
            <w:jc w:val="left"/>
            <w:rPr>
              <w:i/>
            </w:rPr>
          </w:pPr>
          <w:hyperlink w:history="true" w:anchor="_TOC_250005">
            <w:r>
              <w:rPr>
                <w:i/>
                <w:spacing w:val="-2"/>
              </w:rPr>
              <w:t>Introduction</w:t>
            </w:r>
            <w:r>
              <w:rPr>
                <w:b w:val="0"/>
                <w:i w:val="0"/>
              </w:rPr>
              <w:tab/>
            </w:r>
            <w:r>
              <w:rPr>
                <w:i/>
                <w:spacing w:val="-10"/>
              </w:rPr>
              <w:t>2</w:t>
            </w:r>
          </w:hyperlink>
        </w:p>
        <w:p>
          <w:pPr>
            <w:pStyle w:val="TOC2"/>
            <w:numPr>
              <w:ilvl w:val="1"/>
              <w:numId w:val="1"/>
            </w:numPr>
            <w:tabs>
              <w:tab w:pos="487" w:val="left" w:leader="none"/>
              <w:tab w:pos="9049" w:val="left" w:leader="underscore"/>
            </w:tabs>
            <w:spacing w:line="240" w:lineRule="auto" w:before="292" w:after="0"/>
            <w:ind w:left="487" w:right="0" w:hanging="386"/>
            <w:jc w:val="left"/>
          </w:pPr>
          <w:hyperlink w:history="true" w:anchor="_TOC_250004">
            <w:r>
              <w:rPr/>
              <w:t>Portée</w:t>
            </w:r>
            <w:r>
              <w:rPr>
                <w:spacing w:val="-5"/>
              </w:rPr>
              <w:t> </w:t>
            </w:r>
            <w:r>
              <w:rPr/>
              <w:t>Générale</w:t>
            </w:r>
            <w:r>
              <w:rPr>
                <w:spacing w:val="-2"/>
              </w:rPr>
              <w:t> </w:t>
            </w:r>
            <w:r>
              <w:rPr/>
              <w:t>du</w:t>
            </w:r>
            <w:r>
              <w:rPr>
                <w:spacing w:val="-3"/>
              </w:rPr>
              <w:t> </w:t>
            </w:r>
            <w:r>
              <w:rPr>
                <w:spacing w:val="-2"/>
              </w:rPr>
              <w:t>Règlement</w:t>
            </w:r>
            <w:r>
              <w:rPr>
                <w:b w:val="0"/>
              </w:rPr>
              <w:tab/>
            </w:r>
            <w:r>
              <w:rPr>
                <w:spacing w:val="-10"/>
              </w:rPr>
              <w:t>2</w:t>
            </w:r>
          </w:hyperlink>
        </w:p>
        <w:p>
          <w:pPr>
            <w:pStyle w:val="TOC1"/>
            <w:numPr>
              <w:ilvl w:val="0"/>
              <w:numId w:val="1"/>
            </w:numPr>
            <w:tabs>
              <w:tab w:pos="333" w:val="left" w:leader="none"/>
              <w:tab w:pos="9053" w:val="left" w:leader="underscore"/>
            </w:tabs>
            <w:spacing w:line="240" w:lineRule="auto" w:before="266" w:after="0"/>
            <w:ind w:left="333" w:right="0" w:hanging="232"/>
            <w:jc w:val="left"/>
            <w:rPr>
              <w:i/>
            </w:rPr>
          </w:pPr>
          <w:hyperlink w:history="true" w:anchor="_TOC_250003">
            <w:r>
              <w:rPr>
                <w:i/>
                <w:spacing w:val="-2"/>
              </w:rPr>
              <w:t>Règlement</w:t>
            </w:r>
            <w:r>
              <w:rPr>
                <w:b w:val="0"/>
                <w:i w:val="0"/>
              </w:rPr>
              <w:tab/>
            </w:r>
            <w:r>
              <w:rPr>
                <w:i/>
                <w:spacing w:val="-10"/>
              </w:rPr>
              <w:t>3</w:t>
            </w:r>
          </w:hyperlink>
        </w:p>
        <w:p>
          <w:pPr>
            <w:pStyle w:val="TOC2"/>
            <w:numPr>
              <w:ilvl w:val="1"/>
              <w:numId w:val="1"/>
            </w:numPr>
            <w:tabs>
              <w:tab w:pos="487" w:val="left" w:leader="none"/>
              <w:tab w:pos="9055" w:val="left" w:leader="underscore"/>
            </w:tabs>
            <w:spacing w:line="240" w:lineRule="auto" w:before="290" w:after="0"/>
            <w:ind w:left="487" w:right="0" w:hanging="386"/>
            <w:jc w:val="left"/>
          </w:pPr>
          <w:r>
            <w:rPr/>
            <w:t>Titre</w:t>
          </w:r>
          <w:r>
            <w:rPr>
              <w:spacing w:val="-3"/>
            </w:rPr>
            <w:t> </w:t>
          </w:r>
          <w:r>
            <w:rPr/>
            <w:t>1</w:t>
          </w:r>
          <w:r>
            <w:rPr>
              <w:spacing w:val="-4"/>
            </w:rPr>
            <w:t> </w:t>
          </w:r>
          <w:r>
            <w:rPr/>
            <w:t>:</w:t>
          </w:r>
          <w:r>
            <w:rPr>
              <w:spacing w:val="-2"/>
            </w:rPr>
            <w:t> </w:t>
          </w:r>
          <w:r>
            <w:rPr/>
            <w:t>Dispositions</w:t>
          </w:r>
          <w:r>
            <w:rPr>
              <w:spacing w:val="-4"/>
            </w:rPr>
            <w:t> </w:t>
          </w:r>
          <w:r>
            <w:rPr>
              <w:spacing w:val="-2"/>
            </w:rPr>
            <w:t>Générales</w:t>
          </w:r>
          <w:r>
            <w:rPr>
              <w:b w:val="0"/>
            </w:rPr>
            <w:tab/>
          </w:r>
          <w:r>
            <w:rPr>
              <w:spacing w:val="-10"/>
            </w:rPr>
            <w:t>3</w:t>
          </w:r>
        </w:p>
        <w:p>
          <w:pPr>
            <w:pStyle w:val="TOC4"/>
            <w:tabs>
              <w:tab w:pos="9053" w:val="left" w:leader="underscore"/>
            </w:tabs>
            <w:spacing w:line="480" w:lineRule="auto" w:before="267"/>
            <w:ind w:left="667" w:right="112" w:hanging="567"/>
          </w:pPr>
          <w:hyperlink w:history="true" w:anchor="_TOC_250002">
            <w:r>
              <w:rPr/>
              <w:t>Article</w:t>
            </w:r>
            <w:r>
              <w:rPr>
                <w:spacing w:val="-7"/>
              </w:rPr>
              <w:t> </w:t>
            </w:r>
            <w:r>
              <w:rPr/>
              <w:t>1</w:t>
            </w:r>
            <w:r>
              <w:rPr>
                <w:spacing w:val="-5"/>
              </w:rPr>
              <w:t> </w:t>
            </w:r>
            <w:r>
              <w:rPr/>
              <w:t>:</w:t>
            </w:r>
            <w:r>
              <w:rPr>
                <w:spacing w:val="-7"/>
              </w:rPr>
              <w:t> </w:t>
            </w:r>
            <w:r>
              <w:rPr/>
              <w:t>Portée</w:t>
            </w:r>
            <w:r>
              <w:rPr>
                <w:spacing w:val="-7"/>
              </w:rPr>
              <w:t> </w:t>
            </w:r>
            <w:r>
              <w:rPr/>
              <w:t>respective</w:t>
            </w:r>
            <w:r>
              <w:rPr>
                <w:spacing w:val="-7"/>
              </w:rPr>
              <w:t> </w:t>
            </w:r>
            <w:r>
              <w:rPr/>
              <w:t>du</w:t>
            </w:r>
            <w:r>
              <w:rPr>
                <w:spacing w:val="-7"/>
              </w:rPr>
              <w:t> </w:t>
            </w:r>
            <w:r>
              <w:rPr/>
              <w:t>règlement</w:t>
            </w:r>
            <w:r>
              <w:rPr>
                <w:spacing w:val="-8"/>
              </w:rPr>
              <w:t> </w:t>
            </w:r>
            <w:r>
              <w:rPr/>
              <w:t>à</w:t>
            </w:r>
            <w:r>
              <w:rPr>
                <w:spacing w:val="-5"/>
              </w:rPr>
              <w:t> </w:t>
            </w:r>
            <w:r>
              <w:rPr/>
              <w:t>l’égard</w:t>
            </w:r>
            <w:r>
              <w:rPr>
                <w:spacing w:val="-7"/>
              </w:rPr>
              <w:t> </w:t>
            </w:r>
            <w:r>
              <w:rPr/>
              <w:t>d’autres</w:t>
            </w:r>
            <w:r>
              <w:rPr>
                <w:spacing w:val="-11"/>
              </w:rPr>
              <w:t> </w:t>
            </w:r>
            <w:r>
              <w:rPr/>
              <w:t>législations</w:t>
            </w:r>
            <w:r>
              <w:rPr>
                <w:spacing w:val="-7"/>
              </w:rPr>
              <w:t> </w:t>
            </w:r>
            <w:r>
              <w:rPr/>
              <w:t>concernant</w:t>
            </w:r>
            <w:r>
              <w:rPr>
                <w:spacing w:val="-8"/>
              </w:rPr>
              <w:t> </w:t>
            </w:r>
            <w:r>
              <w:rPr/>
              <w:t>l’occupation</w:t>
            </w:r>
            <w:r>
              <w:rPr>
                <w:spacing w:val="-5"/>
              </w:rPr>
              <w:t> </w:t>
            </w:r>
            <w:r>
              <w:rPr/>
              <w:t>et</w:t>
            </w:r>
            <w:r>
              <w:rPr>
                <w:spacing w:val="-7"/>
              </w:rPr>
              <w:t> </w:t>
            </w:r>
            <w:r>
              <w:rPr/>
              <w:t>l’utilisation</w:t>
            </w:r>
            <w:r>
              <w:rPr>
                <w:spacing w:val="-5"/>
              </w:rPr>
              <w:t> </w:t>
            </w:r>
            <w:r>
              <w:rPr/>
              <w:t>du </w:t>
            </w:r>
            <w:r>
              <w:rPr>
                <w:spacing w:val="-5"/>
              </w:rPr>
              <w:t>sol</w:t>
            </w:r>
            <w:r>
              <w:rPr/>
              <w:tab/>
            </w:r>
            <w:r>
              <w:rPr>
                <w:spacing w:val="-10"/>
              </w:rPr>
              <w:t>3</w:t>
            </w:r>
          </w:hyperlink>
        </w:p>
        <w:p>
          <w:pPr>
            <w:pStyle w:val="TOC4"/>
            <w:tabs>
              <w:tab w:pos="9053" w:val="left" w:leader="underscore"/>
            </w:tabs>
            <w:ind w:firstLine="0"/>
          </w:pPr>
          <w:hyperlink w:history="true" w:anchor="_TOC_250001">
            <w:r>
              <w:rPr/>
              <w:t>Article</w:t>
            </w:r>
            <w:r>
              <w:rPr>
                <w:spacing w:val="-3"/>
              </w:rPr>
              <w:t> </w:t>
            </w:r>
            <w:r>
              <w:rPr/>
              <w:t>2</w:t>
            </w:r>
            <w:r>
              <w:rPr>
                <w:spacing w:val="-2"/>
              </w:rPr>
              <w:t> </w:t>
            </w:r>
            <w:r>
              <w:rPr/>
              <w:t>:</w:t>
            </w:r>
            <w:r>
              <w:rPr>
                <w:spacing w:val="-3"/>
              </w:rPr>
              <w:t> </w:t>
            </w:r>
            <w:r>
              <w:rPr/>
              <w:t>Division</w:t>
            </w:r>
            <w:r>
              <w:rPr>
                <w:spacing w:val="-3"/>
              </w:rPr>
              <w:t> </w:t>
            </w:r>
            <w:r>
              <w:rPr/>
              <w:t>du</w:t>
            </w:r>
            <w:r>
              <w:rPr>
                <w:spacing w:val="-2"/>
              </w:rPr>
              <w:t> </w:t>
            </w:r>
            <w:r>
              <w:rPr/>
              <w:t>territoire</w:t>
            </w:r>
            <w:r>
              <w:rPr>
                <w:spacing w:val="-2"/>
              </w:rPr>
              <w:t> </w:t>
            </w:r>
            <w:r>
              <w:rPr/>
              <w:t>en</w:t>
            </w:r>
            <w:r>
              <w:rPr>
                <w:spacing w:val="-4"/>
              </w:rPr>
              <w:t> zones</w:t>
            </w:r>
            <w:r>
              <w:rPr/>
              <w:tab/>
            </w:r>
            <w:r>
              <w:rPr>
                <w:spacing w:val="-10"/>
              </w:rPr>
              <w:t>4</w:t>
            </w:r>
          </w:hyperlink>
        </w:p>
        <w:p>
          <w:pPr>
            <w:pStyle w:val="TOC4"/>
            <w:tabs>
              <w:tab w:pos="9073" w:val="left" w:leader="underscore"/>
            </w:tabs>
            <w:spacing w:before="245"/>
            <w:ind w:firstLine="0"/>
          </w:pPr>
          <w:hyperlink w:history="true" w:anchor="_TOC_250000">
            <w:r>
              <w:rPr/>
              <w:t>Article</w:t>
            </w:r>
            <w:r>
              <w:rPr>
                <w:spacing w:val="-10"/>
              </w:rPr>
              <w:t> </w:t>
            </w:r>
            <w:r>
              <w:rPr/>
              <w:t>3</w:t>
            </w:r>
            <w:r>
              <w:rPr>
                <w:spacing w:val="-10"/>
              </w:rPr>
              <w:t> </w:t>
            </w:r>
            <w:r>
              <w:rPr/>
              <w:t>:</w:t>
            </w:r>
            <w:r>
              <w:rPr>
                <w:spacing w:val="-10"/>
              </w:rPr>
              <w:t> </w:t>
            </w:r>
            <w:r>
              <w:rPr/>
              <w:t>Adaptations</w:t>
            </w:r>
            <w:r>
              <w:rPr>
                <w:spacing w:val="-11"/>
              </w:rPr>
              <w:t> </w:t>
            </w:r>
            <w:r>
              <w:rPr>
                <w:spacing w:val="-2"/>
              </w:rPr>
              <w:t>mineures</w:t>
            </w:r>
            <w:r>
              <w:rPr/>
              <w:tab/>
            </w:r>
            <w:r>
              <w:rPr>
                <w:spacing w:val="-10"/>
              </w:rPr>
              <w:t>5</w:t>
            </w:r>
          </w:hyperlink>
        </w:p>
        <w:p>
          <w:pPr>
            <w:pStyle w:val="TOC2"/>
            <w:numPr>
              <w:ilvl w:val="1"/>
              <w:numId w:val="1"/>
            </w:numPr>
            <w:tabs>
              <w:tab w:pos="487" w:val="left" w:leader="none"/>
              <w:tab w:pos="9027" w:val="left" w:leader="underscore"/>
            </w:tabs>
            <w:spacing w:line="240" w:lineRule="auto" w:before="244" w:after="0"/>
            <w:ind w:left="487" w:right="0" w:hanging="386"/>
            <w:jc w:val="left"/>
          </w:pPr>
          <w:r>
            <w:rPr/>
            <w:t>Titre</w:t>
          </w:r>
          <w:r>
            <w:rPr>
              <w:spacing w:val="-3"/>
            </w:rPr>
            <w:t> </w:t>
          </w:r>
          <w:r>
            <w:rPr/>
            <w:t>2</w:t>
          </w:r>
          <w:r>
            <w:rPr>
              <w:spacing w:val="-4"/>
            </w:rPr>
            <w:t> </w:t>
          </w:r>
          <w:r>
            <w:rPr/>
            <w:t>:</w:t>
          </w:r>
          <w:r>
            <w:rPr>
              <w:spacing w:val="-1"/>
            </w:rPr>
            <w:t> </w:t>
          </w:r>
          <w:r>
            <w:rPr/>
            <w:t>Dispositions</w:t>
          </w:r>
          <w:r>
            <w:rPr>
              <w:spacing w:val="-5"/>
            </w:rPr>
            <w:t> </w:t>
          </w:r>
          <w:r>
            <w:rPr/>
            <w:t>applicables</w:t>
          </w:r>
          <w:r>
            <w:rPr>
              <w:spacing w:val="-2"/>
            </w:rPr>
            <w:t> </w:t>
          </w:r>
          <w:r>
            <w:rPr/>
            <w:t>aux</w:t>
          </w:r>
          <w:r>
            <w:rPr>
              <w:spacing w:val="-4"/>
            </w:rPr>
            <w:t> </w:t>
          </w:r>
          <w:r>
            <w:rPr/>
            <w:t>zones</w:t>
          </w:r>
          <w:r>
            <w:rPr>
              <w:spacing w:val="-4"/>
            </w:rPr>
            <w:t> </w:t>
          </w:r>
          <w:r>
            <w:rPr>
              <w:spacing w:val="-2"/>
            </w:rPr>
            <w:t>urbaines</w:t>
          </w:r>
          <w:r>
            <w:rPr>
              <w:b w:val="0"/>
            </w:rPr>
            <w:tab/>
          </w:r>
          <w:r>
            <w:rPr>
              <w:spacing w:val="-10"/>
            </w:rPr>
            <w:t>7</w:t>
          </w:r>
        </w:p>
        <w:p>
          <w:pPr>
            <w:pStyle w:val="TOC3"/>
            <w:numPr>
              <w:ilvl w:val="2"/>
              <w:numId w:val="1"/>
            </w:numPr>
            <w:tabs>
              <w:tab w:pos="600" w:val="left" w:leader="none"/>
              <w:tab w:pos="9075" w:val="left" w:leader="underscore"/>
            </w:tabs>
            <w:spacing w:line="240" w:lineRule="auto" w:before="267" w:after="0"/>
            <w:ind w:left="600" w:right="0" w:hanging="499"/>
            <w:jc w:val="left"/>
          </w:pPr>
          <w:r>
            <w:rPr/>
            <w:t>ZONE</w:t>
          </w:r>
          <w:r>
            <w:rPr>
              <w:spacing w:val="-7"/>
            </w:rPr>
            <w:t> </w:t>
          </w:r>
          <w:r>
            <w:rPr>
              <w:spacing w:val="-5"/>
            </w:rPr>
            <w:t>U1</w:t>
          </w:r>
          <w:r>
            <w:rPr/>
            <w:tab/>
          </w:r>
          <w:r>
            <w:rPr>
              <w:spacing w:val="-10"/>
            </w:rPr>
            <w:t>7</w:t>
          </w:r>
        </w:p>
        <w:p>
          <w:pPr>
            <w:pStyle w:val="TOC3"/>
            <w:numPr>
              <w:ilvl w:val="2"/>
              <w:numId w:val="1"/>
            </w:numPr>
            <w:tabs>
              <w:tab w:pos="600" w:val="left" w:leader="none"/>
              <w:tab w:pos="8973" w:val="left" w:leader="underscore"/>
            </w:tabs>
            <w:spacing w:line="240" w:lineRule="auto" w:before="243" w:after="0"/>
            <w:ind w:left="600" w:right="0" w:hanging="499"/>
            <w:jc w:val="left"/>
          </w:pPr>
          <w:r>
            <w:rPr/>
            <w:t>ZONE</w:t>
          </w:r>
          <w:r>
            <w:rPr>
              <w:spacing w:val="-7"/>
            </w:rPr>
            <w:t> </w:t>
          </w:r>
          <w:r>
            <w:rPr>
              <w:spacing w:val="-5"/>
            </w:rPr>
            <w:t>U2</w:t>
          </w:r>
          <w:r>
            <w:rPr/>
            <w:tab/>
          </w:r>
          <w:r>
            <w:rPr>
              <w:spacing w:val="-5"/>
            </w:rPr>
            <w:t>13</w:t>
          </w:r>
        </w:p>
        <w:p>
          <w:pPr>
            <w:pStyle w:val="TOC3"/>
            <w:numPr>
              <w:ilvl w:val="2"/>
              <w:numId w:val="1"/>
            </w:numPr>
            <w:tabs>
              <w:tab w:pos="600" w:val="left" w:leader="none"/>
              <w:tab w:pos="8973" w:val="left" w:leader="underscore"/>
            </w:tabs>
            <w:spacing w:line="240" w:lineRule="auto" w:before="245" w:after="0"/>
            <w:ind w:left="600" w:right="0" w:hanging="499"/>
            <w:jc w:val="left"/>
          </w:pPr>
          <w:r>
            <w:rPr/>
            <w:t>ZONE</w:t>
          </w:r>
          <w:r>
            <w:rPr>
              <w:spacing w:val="-7"/>
            </w:rPr>
            <w:t> </w:t>
          </w:r>
          <w:r>
            <w:rPr>
              <w:spacing w:val="-5"/>
            </w:rPr>
            <w:t>U3</w:t>
          </w:r>
          <w:r>
            <w:rPr/>
            <w:tab/>
          </w:r>
          <w:r>
            <w:rPr>
              <w:spacing w:val="-5"/>
            </w:rPr>
            <w:t>19</w:t>
          </w:r>
        </w:p>
        <w:p>
          <w:pPr>
            <w:pStyle w:val="TOC3"/>
            <w:numPr>
              <w:ilvl w:val="2"/>
              <w:numId w:val="1"/>
            </w:numPr>
            <w:tabs>
              <w:tab w:pos="600" w:val="left" w:leader="none"/>
              <w:tab w:pos="8973" w:val="left" w:leader="underscore"/>
            </w:tabs>
            <w:spacing w:line="240" w:lineRule="auto" w:before="243" w:after="0"/>
            <w:ind w:left="600" w:right="0" w:hanging="499"/>
            <w:jc w:val="left"/>
          </w:pPr>
          <w:r>
            <w:rPr/>
            <w:t>ZONE</w:t>
          </w:r>
          <w:r>
            <w:rPr>
              <w:spacing w:val="-7"/>
            </w:rPr>
            <w:t> </w:t>
          </w:r>
          <w:r>
            <w:rPr>
              <w:spacing w:val="-5"/>
            </w:rPr>
            <w:t>U4</w:t>
          </w:r>
          <w:r>
            <w:rPr/>
            <w:tab/>
          </w:r>
          <w:r>
            <w:rPr>
              <w:spacing w:val="-5"/>
            </w:rPr>
            <w:t>25</w:t>
          </w:r>
        </w:p>
        <w:p>
          <w:pPr>
            <w:pStyle w:val="TOC3"/>
            <w:numPr>
              <w:ilvl w:val="2"/>
              <w:numId w:val="1"/>
            </w:numPr>
            <w:tabs>
              <w:tab w:pos="602" w:val="left" w:leader="none"/>
              <w:tab w:pos="8953" w:val="left" w:leader="underscore"/>
            </w:tabs>
            <w:spacing w:line="240" w:lineRule="auto" w:before="245" w:after="0"/>
            <w:ind w:left="602" w:right="0" w:hanging="501"/>
            <w:jc w:val="left"/>
          </w:pPr>
          <w:r>
            <w:rPr/>
            <w:t>ZONE</w:t>
          </w:r>
          <w:r>
            <w:rPr>
              <w:spacing w:val="-6"/>
            </w:rPr>
            <w:t> </w:t>
          </w:r>
          <w:r>
            <w:rPr>
              <w:spacing w:val="-5"/>
            </w:rPr>
            <w:t>UL</w:t>
          </w:r>
          <w:r>
            <w:rPr/>
            <w:tab/>
          </w:r>
          <w:r>
            <w:rPr>
              <w:spacing w:val="-5"/>
            </w:rPr>
            <w:t>31</w:t>
          </w:r>
        </w:p>
        <w:p>
          <w:pPr>
            <w:pStyle w:val="TOC4"/>
            <w:numPr>
              <w:ilvl w:val="2"/>
              <w:numId w:val="1"/>
            </w:numPr>
            <w:tabs>
              <w:tab w:pos="602" w:val="left" w:leader="none"/>
              <w:tab w:pos="8969" w:val="left" w:leader="underscore"/>
            </w:tabs>
            <w:spacing w:line="240" w:lineRule="auto" w:before="243" w:after="0"/>
            <w:ind w:left="602" w:right="0" w:hanging="501"/>
            <w:jc w:val="left"/>
          </w:pPr>
          <w:r>
            <w:rPr/>
            <w:t>ZONE</w:t>
          </w:r>
          <w:r>
            <w:rPr>
              <w:spacing w:val="-6"/>
            </w:rPr>
            <w:t> </w:t>
          </w:r>
          <w:r>
            <w:rPr>
              <w:spacing w:val="-5"/>
            </w:rPr>
            <w:t>Ua</w:t>
          </w:r>
          <w:r>
            <w:rPr/>
            <w:tab/>
          </w:r>
          <w:r>
            <w:rPr>
              <w:spacing w:val="-5"/>
            </w:rPr>
            <w:t>38</w:t>
          </w:r>
        </w:p>
        <w:p>
          <w:pPr>
            <w:pStyle w:val="TOC2"/>
            <w:numPr>
              <w:ilvl w:val="1"/>
              <w:numId w:val="1"/>
            </w:numPr>
            <w:tabs>
              <w:tab w:pos="480" w:val="left" w:leader="none"/>
              <w:tab w:pos="8954" w:val="left" w:leader="underscore"/>
            </w:tabs>
            <w:spacing w:line="240" w:lineRule="auto" w:before="246" w:after="0"/>
            <w:ind w:left="480" w:right="0" w:hanging="379"/>
            <w:jc w:val="left"/>
          </w:pPr>
          <w:r>
            <w:rPr/>
            <w:t>Dispositions</w:t>
          </w:r>
          <w:r>
            <w:rPr>
              <w:spacing w:val="-11"/>
            </w:rPr>
            <w:t> </w:t>
          </w:r>
          <w:r>
            <w:rPr/>
            <w:t>applicables</w:t>
          </w:r>
          <w:r>
            <w:rPr>
              <w:spacing w:val="-10"/>
            </w:rPr>
            <w:t> </w:t>
          </w:r>
          <w:r>
            <w:rPr/>
            <w:t>aux</w:t>
          </w:r>
          <w:r>
            <w:rPr>
              <w:spacing w:val="-12"/>
            </w:rPr>
            <w:t> </w:t>
          </w:r>
          <w:r>
            <w:rPr/>
            <w:t>zones</w:t>
          </w:r>
          <w:r>
            <w:rPr>
              <w:spacing w:val="-14"/>
            </w:rPr>
            <w:t> </w:t>
          </w:r>
          <w:r>
            <w:rPr/>
            <w:t>à</w:t>
          </w:r>
          <w:r>
            <w:rPr>
              <w:spacing w:val="-10"/>
            </w:rPr>
            <w:t> </w:t>
          </w:r>
          <w:r>
            <w:rPr>
              <w:spacing w:val="-2"/>
            </w:rPr>
            <w:t>urbaniser</w:t>
          </w:r>
          <w:r>
            <w:rPr>
              <w:b w:val="0"/>
            </w:rPr>
            <w:tab/>
          </w:r>
          <w:r>
            <w:rPr>
              <w:spacing w:val="-5"/>
            </w:rPr>
            <w:t>44</w:t>
          </w:r>
        </w:p>
        <w:p>
          <w:pPr>
            <w:pStyle w:val="TOC3"/>
            <w:numPr>
              <w:ilvl w:val="2"/>
              <w:numId w:val="1"/>
            </w:numPr>
            <w:tabs>
              <w:tab w:pos="602" w:val="left" w:leader="none"/>
              <w:tab w:pos="8973" w:val="left" w:leader="underscore"/>
            </w:tabs>
            <w:spacing w:line="240" w:lineRule="auto" w:before="264" w:after="0"/>
            <w:ind w:left="602" w:right="0" w:hanging="501"/>
            <w:jc w:val="left"/>
          </w:pPr>
          <w:r>
            <w:rPr/>
            <w:t>ZONE</w:t>
          </w:r>
          <w:r>
            <w:rPr>
              <w:spacing w:val="-6"/>
            </w:rPr>
            <w:t> </w:t>
          </w:r>
          <w:r>
            <w:rPr>
              <w:spacing w:val="-5"/>
            </w:rPr>
            <w:t>1AU</w:t>
          </w:r>
          <w:r>
            <w:rPr/>
            <w:tab/>
          </w:r>
          <w:r>
            <w:rPr>
              <w:spacing w:val="-5"/>
            </w:rPr>
            <w:t>44</w:t>
          </w:r>
        </w:p>
        <w:p>
          <w:pPr>
            <w:pStyle w:val="TOC4"/>
            <w:numPr>
              <w:ilvl w:val="2"/>
              <w:numId w:val="1"/>
            </w:numPr>
            <w:tabs>
              <w:tab w:pos="602" w:val="left" w:leader="none"/>
              <w:tab w:pos="8963" w:val="left" w:leader="underscore"/>
            </w:tabs>
            <w:spacing w:line="240" w:lineRule="auto" w:before="246" w:after="0"/>
            <w:ind w:left="602" w:right="0" w:hanging="501"/>
            <w:jc w:val="left"/>
          </w:pPr>
          <w:r>
            <w:rPr/>
            <w:t>ZONE</w:t>
          </w:r>
          <w:r>
            <w:rPr>
              <w:spacing w:val="-6"/>
            </w:rPr>
            <w:t> </w:t>
          </w:r>
          <w:r>
            <w:rPr>
              <w:spacing w:val="-4"/>
            </w:rPr>
            <w:t>2AUa</w:t>
          </w:r>
          <w:r>
            <w:rPr/>
            <w:tab/>
          </w:r>
          <w:r>
            <w:rPr>
              <w:spacing w:val="-5"/>
            </w:rPr>
            <w:t>53</w:t>
          </w:r>
        </w:p>
        <w:p>
          <w:pPr>
            <w:pStyle w:val="TOC2"/>
            <w:numPr>
              <w:ilvl w:val="1"/>
              <w:numId w:val="1"/>
            </w:numPr>
            <w:tabs>
              <w:tab w:pos="487" w:val="left" w:leader="none"/>
              <w:tab w:pos="8929" w:val="left" w:leader="underscore"/>
            </w:tabs>
            <w:spacing w:line="240" w:lineRule="auto" w:before="243" w:after="0"/>
            <w:ind w:left="487" w:right="0" w:hanging="386"/>
            <w:jc w:val="left"/>
          </w:pPr>
          <w:r>
            <w:rPr/>
            <w:t>Dispositions</w:t>
          </w:r>
          <w:r>
            <w:rPr>
              <w:spacing w:val="-4"/>
            </w:rPr>
            <w:t> </w:t>
          </w:r>
          <w:r>
            <w:rPr/>
            <w:t>applicables</w:t>
          </w:r>
          <w:r>
            <w:rPr>
              <w:spacing w:val="-4"/>
            </w:rPr>
            <w:t> </w:t>
          </w:r>
          <w:r>
            <w:rPr/>
            <w:t>aux</w:t>
          </w:r>
          <w:r>
            <w:rPr>
              <w:spacing w:val="-3"/>
            </w:rPr>
            <w:t> </w:t>
          </w:r>
          <w:r>
            <w:rPr/>
            <w:t>zones</w:t>
          </w:r>
          <w:r>
            <w:rPr>
              <w:spacing w:val="-6"/>
            </w:rPr>
            <w:t> </w:t>
          </w:r>
          <w:r>
            <w:rPr/>
            <w:t>agricoles</w:t>
          </w:r>
          <w:r>
            <w:rPr>
              <w:spacing w:val="-5"/>
            </w:rPr>
            <w:t> </w:t>
          </w:r>
          <w:r>
            <w:rPr/>
            <w:t>:</w:t>
          </w:r>
          <w:r>
            <w:rPr>
              <w:spacing w:val="-3"/>
            </w:rPr>
            <w:t> </w:t>
          </w:r>
          <w:r>
            <w:rPr/>
            <w:t>zone</w:t>
          </w:r>
          <w:r>
            <w:rPr>
              <w:spacing w:val="-2"/>
            </w:rPr>
            <w:t> </w:t>
          </w:r>
          <w:r>
            <w:rPr>
              <w:spacing w:val="-10"/>
            </w:rPr>
            <w:t>A</w:t>
          </w:r>
          <w:r>
            <w:rPr>
              <w:b w:val="0"/>
            </w:rPr>
            <w:tab/>
          </w:r>
          <w:r>
            <w:rPr>
              <w:spacing w:val="-5"/>
            </w:rPr>
            <w:t>59</w:t>
          </w:r>
        </w:p>
        <w:p>
          <w:pPr>
            <w:pStyle w:val="TOC2"/>
            <w:numPr>
              <w:ilvl w:val="1"/>
              <w:numId w:val="1"/>
            </w:numPr>
            <w:tabs>
              <w:tab w:pos="487" w:val="left" w:leader="none"/>
              <w:tab w:pos="8955" w:val="left" w:leader="underscore"/>
            </w:tabs>
            <w:spacing w:line="240" w:lineRule="auto" w:before="268" w:after="0"/>
            <w:ind w:left="487" w:right="0" w:hanging="386"/>
            <w:jc w:val="left"/>
          </w:pPr>
          <w:r>
            <w:rPr/>
            <w:t>Dispositions</w:t>
          </w:r>
          <w:r>
            <w:rPr>
              <w:spacing w:val="-6"/>
            </w:rPr>
            <w:t> </w:t>
          </w:r>
          <w:r>
            <w:rPr/>
            <w:t>applicables</w:t>
          </w:r>
          <w:r>
            <w:rPr>
              <w:spacing w:val="-4"/>
            </w:rPr>
            <w:t> </w:t>
          </w:r>
          <w:r>
            <w:rPr/>
            <w:t>aux</w:t>
          </w:r>
          <w:r>
            <w:rPr>
              <w:spacing w:val="-6"/>
            </w:rPr>
            <w:t> </w:t>
          </w:r>
          <w:r>
            <w:rPr/>
            <w:t>zones</w:t>
          </w:r>
          <w:r>
            <w:rPr>
              <w:spacing w:val="-4"/>
            </w:rPr>
            <w:t> </w:t>
          </w:r>
          <w:r>
            <w:rPr/>
            <w:t>naturelles</w:t>
          </w:r>
          <w:r>
            <w:rPr>
              <w:spacing w:val="-6"/>
            </w:rPr>
            <w:t> </w:t>
          </w:r>
          <w:r>
            <w:rPr/>
            <w:t>et</w:t>
          </w:r>
          <w:r>
            <w:rPr>
              <w:spacing w:val="-5"/>
            </w:rPr>
            <w:t> </w:t>
          </w:r>
          <w:r>
            <w:rPr/>
            <w:t>forestières</w:t>
          </w:r>
          <w:r>
            <w:rPr>
              <w:spacing w:val="-6"/>
            </w:rPr>
            <w:t> </w:t>
          </w:r>
          <w:r>
            <w:rPr/>
            <w:t>:</w:t>
          </w:r>
          <w:r>
            <w:rPr>
              <w:spacing w:val="-3"/>
            </w:rPr>
            <w:t> </w:t>
          </w:r>
          <w:r>
            <w:rPr/>
            <w:t>zone</w:t>
          </w:r>
          <w:r>
            <w:rPr>
              <w:spacing w:val="-3"/>
            </w:rPr>
            <w:t> </w:t>
          </w:r>
          <w:r>
            <w:rPr>
              <w:spacing w:val="-10"/>
            </w:rPr>
            <w:t>N</w:t>
          </w:r>
          <w:r>
            <w:rPr>
              <w:b w:val="0"/>
            </w:rPr>
            <w:tab/>
          </w:r>
          <w:r>
            <w:rPr>
              <w:spacing w:val="-5"/>
            </w:rPr>
            <w:t>64</w:t>
          </w:r>
        </w:p>
      </w:sdtContent>
    </w:sdt>
    <w:p>
      <w:pPr>
        <w:spacing w:after="0" w:line="240" w:lineRule="auto"/>
        <w:jc w:val="left"/>
        <w:sectPr>
          <w:footerReference w:type="default" r:id="rId6"/>
          <w:pgSz w:w="11910" w:h="16840"/>
          <w:pgMar w:header="0" w:footer="1024" w:top="1920" w:bottom="1220" w:left="1600" w:right="1020"/>
          <w:pgNumType w:start="1"/>
        </w:sectPr>
      </w:pPr>
    </w:p>
    <w:p>
      <w:pPr>
        <w:pStyle w:val="Heading1"/>
        <w:numPr>
          <w:ilvl w:val="0"/>
          <w:numId w:val="2"/>
        </w:numPr>
        <w:tabs>
          <w:tab w:pos="491" w:val="left" w:leader="none"/>
        </w:tabs>
        <w:spacing w:line="240" w:lineRule="auto" w:before="62" w:after="0"/>
        <w:ind w:left="491" w:right="0" w:hanging="390"/>
        <w:jc w:val="left"/>
      </w:pPr>
      <w:bookmarkStart w:name="_TOC_250005" w:id="1"/>
      <w:bookmarkEnd w:id="1"/>
      <w:r>
        <w:rPr>
          <w:spacing w:val="-2"/>
        </w:rPr>
        <w:t>Introduction</w:t>
      </w:r>
    </w:p>
    <w:p>
      <w:pPr>
        <w:pStyle w:val="Heading3"/>
        <w:numPr>
          <w:ilvl w:val="1"/>
          <w:numId w:val="2"/>
        </w:numPr>
        <w:tabs>
          <w:tab w:pos="820" w:val="left" w:leader="none"/>
        </w:tabs>
        <w:spacing w:line="240" w:lineRule="auto" w:before="533" w:after="0"/>
        <w:ind w:left="820" w:right="0" w:hanging="719"/>
        <w:jc w:val="left"/>
      </w:pPr>
      <w:bookmarkStart w:name="_TOC_250004" w:id="2"/>
      <w:r>
        <w:rPr/>
        <w:t>Portée</w:t>
      </w:r>
      <w:r>
        <w:rPr>
          <w:spacing w:val="-2"/>
        </w:rPr>
        <w:t> </w:t>
      </w:r>
      <w:r>
        <w:rPr/>
        <w:t>Générale</w:t>
      </w:r>
      <w:r>
        <w:rPr>
          <w:spacing w:val="1"/>
        </w:rPr>
        <w:t> </w:t>
      </w:r>
      <w:r>
        <w:rPr/>
        <w:t>du</w:t>
      </w:r>
      <w:r>
        <w:rPr>
          <w:spacing w:val="-1"/>
        </w:rPr>
        <w:t> </w:t>
      </w:r>
      <w:r>
        <w:rPr/>
        <w:t>Règlement</w:t>
      </w:r>
      <w:r>
        <w:rPr>
          <w:spacing w:val="2"/>
        </w:rPr>
        <w:t> </w:t>
      </w:r>
      <w:bookmarkEnd w:id="2"/>
      <w:r>
        <w:rPr>
          <w:spacing w:val="-10"/>
        </w:rPr>
        <w:t>:</w:t>
      </w:r>
    </w:p>
    <w:p>
      <w:pPr>
        <w:pStyle w:val="BodyText"/>
        <w:spacing w:before="13"/>
        <w:rPr>
          <w:sz w:val="36"/>
        </w:rPr>
      </w:pPr>
    </w:p>
    <w:p>
      <w:pPr>
        <w:pStyle w:val="BodyText"/>
        <w:ind w:left="101" w:right="107"/>
        <w:jc w:val="both"/>
      </w:pPr>
      <w:r>
        <w:rPr/>
        <w:t>Conformément aux dispositions de l’article R 123-4 et R 123.9 du code de l’urbanisme, le règlement fixe les règles applicables aux terrains compris dans les différentes zones du territoire de la commune. Il</w:t>
      </w:r>
      <w:r>
        <w:rPr>
          <w:spacing w:val="-2"/>
        </w:rPr>
        <w:t> </w:t>
      </w:r>
      <w:r>
        <w:rPr/>
        <w:t>permet de</w:t>
      </w:r>
      <w:r>
        <w:rPr>
          <w:spacing w:val="-2"/>
        </w:rPr>
        <w:t> </w:t>
      </w:r>
      <w:r>
        <w:rPr/>
        <w:t>connaître</w:t>
      </w:r>
      <w:r>
        <w:rPr>
          <w:spacing w:val="-1"/>
        </w:rPr>
        <w:t> </w:t>
      </w:r>
      <w:r>
        <w:rPr/>
        <w:t>quelles</w:t>
      </w:r>
      <w:r>
        <w:rPr>
          <w:spacing w:val="-2"/>
        </w:rPr>
        <w:t> </w:t>
      </w:r>
      <w:r>
        <w:rPr/>
        <w:t>sont</w:t>
      </w:r>
      <w:r>
        <w:rPr>
          <w:spacing w:val="-4"/>
        </w:rPr>
        <w:t> </w:t>
      </w:r>
      <w:r>
        <w:rPr/>
        <w:t>les</w:t>
      </w:r>
      <w:r>
        <w:rPr>
          <w:spacing w:val="-2"/>
        </w:rPr>
        <w:t> </w:t>
      </w:r>
      <w:r>
        <w:rPr/>
        <w:t>possibilités</w:t>
      </w:r>
      <w:r>
        <w:rPr>
          <w:spacing w:val="-4"/>
        </w:rPr>
        <w:t> </w:t>
      </w:r>
      <w:r>
        <w:rPr/>
        <w:t>d’utiliser</w:t>
      </w:r>
      <w:r>
        <w:rPr>
          <w:spacing w:val="-4"/>
        </w:rPr>
        <w:t> </w:t>
      </w:r>
      <w:r>
        <w:rPr/>
        <w:t>ou</w:t>
      </w:r>
      <w:r>
        <w:rPr>
          <w:spacing w:val="-2"/>
        </w:rPr>
        <w:t> </w:t>
      </w:r>
      <w:r>
        <w:rPr/>
        <w:t>d’occuper</w:t>
      </w:r>
      <w:r>
        <w:rPr>
          <w:spacing w:val="-2"/>
        </w:rPr>
        <w:t> </w:t>
      </w:r>
      <w:r>
        <w:rPr/>
        <w:t>le</w:t>
      </w:r>
      <w:r>
        <w:rPr>
          <w:spacing w:val="-2"/>
        </w:rPr>
        <w:t> </w:t>
      </w:r>
      <w:r>
        <w:rPr/>
        <w:t>sol</w:t>
      </w:r>
      <w:r>
        <w:rPr>
          <w:spacing w:val="-4"/>
        </w:rPr>
        <w:t> </w:t>
      </w:r>
      <w:r>
        <w:rPr/>
        <w:t>ainsi</w:t>
      </w:r>
      <w:r>
        <w:rPr>
          <w:spacing w:val="-2"/>
        </w:rPr>
        <w:t> </w:t>
      </w:r>
      <w:r>
        <w:rPr/>
        <w:t>que</w:t>
      </w:r>
      <w:r>
        <w:rPr>
          <w:spacing w:val="-4"/>
        </w:rPr>
        <w:t> </w:t>
      </w:r>
      <w:r>
        <w:rPr/>
        <w:t>les</w:t>
      </w:r>
      <w:r>
        <w:rPr>
          <w:spacing w:val="-4"/>
        </w:rPr>
        <w:t> </w:t>
      </w:r>
      <w:r>
        <w:rPr/>
        <w:t>conditions dans lesquelles ces possibilités peuvent s’exercer.</w:t>
      </w:r>
    </w:p>
    <w:p>
      <w:pPr>
        <w:pStyle w:val="BodyText"/>
      </w:pPr>
    </w:p>
    <w:p>
      <w:pPr>
        <w:pStyle w:val="BodyText"/>
        <w:spacing w:before="44"/>
      </w:pPr>
    </w:p>
    <w:p>
      <w:pPr>
        <w:pStyle w:val="Heading3"/>
        <w:numPr>
          <w:ilvl w:val="1"/>
          <w:numId w:val="2"/>
        </w:numPr>
        <w:tabs>
          <w:tab w:pos="820" w:val="left" w:leader="none"/>
        </w:tabs>
        <w:spacing w:line="240" w:lineRule="auto" w:before="0" w:after="0"/>
        <w:ind w:left="820" w:right="0" w:hanging="719"/>
        <w:jc w:val="left"/>
      </w:pPr>
      <w:r>
        <w:rPr/>
        <w:t>Structure</w:t>
      </w:r>
      <w:r>
        <w:rPr>
          <w:spacing w:val="-1"/>
        </w:rPr>
        <w:t> </w:t>
      </w:r>
      <w:r>
        <w:rPr/>
        <w:t>du Règlement </w:t>
      </w:r>
      <w:r>
        <w:rPr>
          <w:spacing w:val="-10"/>
        </w:rPr>
        <w:t>:</w:t>
      </w:r>
    </w:p>
    <w:p>
      <w:pPr>
        <w:pStyle w:val="BodyText"/>
        <w:spacing w:before="13"/>
        <w:rPr>
          <w:sz w:val="36"/>
        </w:rPr>
      </w:pPr>
    </w:p>
    <w:p>
      <w:pPr>
        <w:spacing w:before="1"/>
        <w:ind w:left="101" w:right="0" w:firstLine="0"/>
        <w:jc w:val="both"/>
        <w:rPr>
          <w:sz w:val="24"/>
        </w:rPr>
      </w:pPr>
      <w:r>
        <w:rPr>
          <w:sz w:val="24"/>
        </w:rPr>
        <w:t>Le</w:t>
      </w:r>
      <w:r>
        <w:rPr>
          <w:spacing w:val="-1"/>
          <w:sz w:val="24"/>
        </w:rPr>
        <w:t> </w:t>
      </w:r>
      <w:r>
        <w:rPr>
          <w:sz w:val="24"/>
        </w:rPr>
        <w:t>règlement</w:t>
      </w:r>
      <w:r>
        <w:rPr>
          <w:spacing w:val="-1"/>
          <w:sz w:val="24"/>
        </w:rPr>
        <w:t> </w:t>
      </w:r>
      <w:r>
        <w:rPr>
          <w:sz w:val="24"/>
        </w:rPr>
        <w:t>comprend</w:t>
      </w:r>
      <w:r>
        <w:rPr>
          <w:spacing w:val="1"/>
          <w:sz w:val="24"/>
        </w:rPr>
        <w:t> </w:t>
      </w:r>
      <w:r>
        <w:rPr>
          <w:sz w:val="24"/>
        </w:rPr>
        <w:t>5</w:t>
      </w:r>
      <w:r>
        <w:rPr>
          <w:spacing w:val="-1"/>
          <w:sz w:val="24"/>
        </w:rPr>
        <w:t> </w:t>
      </w:r>
      <w:r>
        <w:rPr>
          <w:sz w:val="24"/>
        </w:rPr>
        <w:t>titres</w:t>
      </w:r>
      <w:r>
        <w:rPr>
          <w:spacing w:val="-3"/>
          <w:sz w:val="24"/>
        </w:rPr>
        <w:t> </w:t>
      </w:r>
      <w:r>
        <w:rPr>
          <w:spacing w:val="-10"/>
          <w:sz w:val="24"/>
        </w:rPr>
        <w:t>:</w:t>
      </w:r>
    </w:p>
    <w:p>
      <w:pPr>
        <w:pStyle w:val="BodyText"/>
        <w:spacing w:before="16"/>
        <w:ind w:left="1234"/>
      </w:pPr>
      <w:r>
        <w:rPr/>
        <w:t>TITRE</w:t>
      </w:r>
      <w:r>
        <w:rPr>
          <w:spacing w:val="-4"/>
        </w:rPr>
        <w:t> </w:t>
      </w:r>
      <w:r>
        <w:rPr/>
        <w:t>1</w:t>
      </w:r>
      <w:r>
        <w:rPr>
          <w:spacing w:val="-4"/>
        </w:rPr>
        <w:t> </w:t>
      </w:r>
      <w:r>
        <w:rPr/>
        <w:t>-</w:t>
      </w:r>
      <w:r>
        <w:rPr>
          <w:spacing w:val="-4"/>
        </w:rPr>
        <w:t> </w:t>
      </w:r>
      <w:r>
        <w:rPr/>
        <w:t>DISPOSITIONS </w:t>
      </w:r>
      <w:r>
        <w:rPr>
          <w:spacing w:val="-2"/>
        </w:rPr>
        <w:t>GENERALES</w:t>
      </w:r>
    </w:p>
    <w:p>
      <w:pPr>
        <w:pStyle w:val="BodyText"/>
        <w:spacing w:line="254" w:lineRule="auto" w:before="13"/>
        <w:ind w:left="1234" w:right="1100"/>
      </w:pPr>
      <w:r>
        <w:rPr/>
        <w:t>TITRE 2 - DISPOSITIONS APPLICABLES AUX ZONES URBAINES TITRE</w:t>
      </w:r>
      <w:r>
        <w:rPr>
          <w:spacing w:val="-4"/>
        </w:rPr>
        <w:t> </w:t>
      </w:r>
      <w:r>
        <w:rPr/>
        <w:t>3</w:t>
      </w:r>
      <w:r>
        <w:rPr>
          <w:spacing w:val="-4"/>
        </w:rPr>
        <w:t> </w:t>
      </w:r>
      <w:r>
        <w:rPr/>
        <w:t>-</w:t>
      </w:r>
      <w:r>
        <w:rPr>
          <w:spacing w:val="-4"/>
        </w:rPr>
        <w:t> </w:t>
      </w:r>
      <w:r>
        <w:rPr/>
        <w:t>DISPOSITIONS</w:t>
      </w:r>
      <w:r>
        <w:rPr>
          <w:spacing w:val="-1"/>
        </w:rPr>
        <w:t> </w:t>
      </w:r>
      <w:r>
        <w:rPr/>
        <w:t>APPLICABLES</w:t>
      </w:r>
      <w:r>
        <w:rPr>
          <w:spacing w:val="-6"/>
        </w:rPr>
        <w:t> </w:t>
      </w:r>
      <w:r>
        <w:rPr/>
        <w:t>AUX</w:t>
      </w:r>
      <w:r>
        <w:rPr>
          <w:spacing w:val="-4"/>
        </w:rPr>
        <w:t> </w:t>
      </w:r>
      <w:r>
        <w:rPr/>
        <w:t>ZONES</w:t>
      </w:r>
      <w:r>
        <w:rPr>
          <w:spacing w:val="-6"/>
        </w:rPr>
        <w:t> </w:t>
      </w:r>
      <w:r>
        <w:rPr/>
        <w:t>A</w:t>
      </w:r>
      <w:r>
        <w:rPr>
          <w:spacing w:val="-6"/>
        </w:rPr>
        <w:t> </w:t>
      </w:r>
      <w:r>
        <w:rPr/>
        <w:t>URBANISER TITRE 4 - DISPOSITIONS APPLICABLES AUX ZONES AGRICOLES TITRE 5 - DISPOSITIONS APPLICABLES</w:t>
      </w:r>
      <w:r>
        <w:rPr>
          <w:spacing w:val="-1"/>
        </w:rPr>
        <w:t> </w:t>
      </w:r>
      <w:r>
        <w:rPr/>
        <w:t>AUX ZONES</w:t>
      </w:r>
      <w:r>
        <w:rPr>
          <w:spacing w:val="-1"/>
        </w:rPr>
        <w:t> </w:t>
      </w:r>
      <w:r>
        <w:rPr/>
        <w:t>NATURELLES</w:t>
      </w:r>
    </w:p>
    <w:p>
      <w:pPr>
        <w:pStyle w:val="BodyText"/>
        <w:spacing w:before="7"/>
      </w:pPr>
    </w:p>
    <w:p>
      <w:pPr>
        <w:spacing w:before="0"/>
        <w:ind w:left="101" w:right="113" w:firstLine="0"/>
        <w:jc w:val="both"/>
        <w:rPr>
          <w:sz w:val="24"/>
        </w:rPr>
      </w:pPr>
      <w:r>
        <w:rPr>
          <w:sz w:val="24"/>
        </w:rPr>
        <w:t>Le</w:t>
      </w:r>
      <w:r>
        <w:rPr>
          <w:spacing w:val="-5"/>
          <w:sz w:val="24"/>
        </w:rPr>
        <w:t> </w:t>
      </w:r>
      <w:r>
        <w:rPr>
          <w:sz w:val="24"/>
        </w:rPr>
        <w:t>règlement</w:t>
      </w:r>
      <w:r>
        <w:rPr>
          <w:spacing w:val="-5"/>
          <w:sz w:val="24"/>
        </w:rPr>
        <w:t> </w:t>
      </w:r>
      <w:r>
        <w:rPr>
          <w:sz w:val="24"/>
        </w:rPr>
        <w:t>de</w:t>
      </w:r>
      <w:r>
        <w:rPr>
          <w:spacing w:val="-5"/>
          <w:sz w:val="24"/>
        </w:rPr>
        <w:t> </w:t>
      </w:r>
      <w:r>
        <w:rPr>
          <w:sz w:val="24"/>
        </w:rPr>
        <w:t>chacune</w:t>
      </w:r>
      <w:r>
        <w:rPr>
          <w:spacing w:val="-2"/>
          <w:sz w:val="24"/>
        </w:rPr>
        <w:t> </w:t>
      </w:r>
      <w:r>
        <w:rPr>
          <w:sz w:val="24"/>
        </w:rPr>
        <w:t>des</w:t>
      </w:r>
      <w:r>
        <w:rPr>
          <w:spacing w:val="-5"/>
          <w:sz w:val="24"/>
        </w:rPr>
        <w:t> </w:t>
      </w:r>
      <w:r>
        <w:rPr>
          <w:sz w:val="24"/>
        </w:rPr>
        <w:t>zones</w:t>
      </w:r>
      <w:r>
        <w:rPr>
          <w:spacing w:val="-5"/>
          <w:sz w:val="24"/>
        </w:rPr>
        <w:t> </w:t>
      </w:r>
      <w:r>
        <w:rPr>
          <w:sz w:val="24"/>
        </w:rPr>
        <w:t>décrites</w:t>
      </w:r>
      <w:r>
        <w:rPr>
          <w:spacing w:val="-5"/>
          <w:sz w:val="24"/>
        </w:rPr>
        <w:t> </w:t>
      </w:r>
      <w:r>
        <w:rPr>
          <w:sz w:val="24"/>
        </w:rPr>
        <w:t>dans</w:t>
      </w:r>
      <w:r>
        <w:rPr>
          <w:spacing w:val="-5"/>
          <w:sz w:val="24"/>
        </w:rPr>
        <w:t> </w:t>
      </w:r>
      <w:r>
        <w:rPr>
          <w:sz w:val="24"/>
        </w:rPr>
        <w:t>les</w:t>
      </w:r>
      <w:r>
        <w:rPr>
          <w:spacing w:val="-5"/>
          <w:sz w:val="24"/>
        </w:rPr>
        <w:t> </w:t>
      </w:r>
      <w:r>
        <w:rPr>
          <w:sz w:val="24"/>
        </w:rPr>
        <w:t>titres</w:t>
      </w:r>
      <w:r>
        <w:rPr>
          <w:spacing w:val="-5"/>
          <w:sz w:val="24"/>
        </w:rPr>
        <w:t> </w:t>
      </w:r>
      <w:r>
        <w:rPr>
          <w:sz w:val="24"/>
        </w:rPr>
        <w:t>2</w:t>
      </w:r>
      <w:r>
        <w:rPr>
          <w:spacing w:val="-5"/>
          <w:sz w:val="24"/>
        </w:rPr>
        <w:t> </w:t>
      </w:r>
      <w:r>
        <w:rPr>
          <w:sz w:val="24"/>
        </w:rPr>
        <w:t>à</w:t>
      </w:r>
      <w:r>
        <w:rPr>
          <w:spacing w:val="-7"/>
          <w:sz w:val="24"/>
        </w:rPr>
        <w:t> </w:t>
      </w:r>
      <w:r>
        <w:rPr>
          <w:sz w:val="24"/>
        </w:rPr>
        <w:t>5</w:t>
      </w:r>
      <w:r>
        <w:rPr>
          <w:spacing w:val="-5"/>
          <w:sz w:val="24"/>
        </w:rPr>
        <w:t> </w:t>
      </w:r>
      <w:r>
        <w:rPr>
          <w:sz w:val="24"/>
        </w:rPr>
        <w:t>peut</w:t>
      </w:r>
      <w:r>
        <w:rPr>
          <w:spacing w:val="-2"/>
          <w:sz w:val="24"/>
        </w:rPr>
        <w:t> </w:t>
      </w:r>
      <w:r>
        <w:rPr>
          <w:sz w:val="24"/>
        </w:rPr>
        <w:t>comprendre</w:t>
      </w:r>
      <w:r>
        <w:rPr>
          <w:spacing w:val="-8"/>
          <w:sz w:val="24"/>
        </w:rPr>
        <w:t> </w:t>
      </w:r>
      <w:r>
        <w:rPr>
          <w:sz w:val="24"/>
        </w:rPr>
        <w:t>tout</w:t>
      </w:r>
      <w:r>
        <w:rPr>
          <w:spacing w:val="-5"/>
          <w:sz w:val="24"/>
        </w:rPr>
        <w:t> </w:t>
      </w:r>
      <w:r>
        <w:rPr>
          <w:sz w:val="24"/>
        </w:rPr>
        <w:t>ou</w:t>
      </w:r>
      <w:r>
        <w:rPr>
          <w:spacing w:val="-5"/>
          <w:sz w:val="24"/>
        </w:rPr>
        <w:t> </w:t>
      </w:r>
      <w:r>
        <w:rPr>
          <w:sz w:val="24"/>
        </w:rPr>
        <w:t>partie des règles suivantes :</w:t>
      </w:r>
    </w:p>
    <w:p>
      <w:pPr>
        <w:pStyle w:val="BodyText"/>
        <w:spacing w:before="31"/>
        <w:rPr>
          <w:sz w:val="24"/>
        </w:rPr>
      </w:pPr>
    </w:p>
    <w:p>
      <w:pPr>
        <w:pStyle w:val="BodyText"/>
        <w:ind w:left="1234"/>
      </w:pPr>
      <w:r>
        <w:rPr/>
        <w:t>Article</w:t>
      </w:r>
      <w:r>
        <w:rPr>
          <w:spacing w:val="-2"/>
        </w:rPr>
        <w:t> </w:t>
      </w:r>
      <w:r>
        <w:rPr/>
        <w:t>N-1</w:t>
      </w:r>
      <w:r>
        <w:rPr>
          <w:spacing w:val="-1"/>
        </w:rPr>
        <w:t> </w:t>
      </w:r>
      <w:r>
        <w:rPr/>
        <w:t>:</w:t>
      </w:r>
      <w:r>
        <w:rPr>
          <w:spacing w:val="-1"/>
        </w:rPr>
        <w:t> </w:t>
      </w:r>
      <w:r>
        <w:rPr/>
        <w:t>Occupation</w:t>
      </w:r>
      <w:r>
        <w:rPr>
          <w:spacing w:val="-4"/>
        </w:rPr>
        <w:t> </w:t>
      </w:r>
      <w:r>
        <w:rPr/>
        <w:t>et</w:t>
      </w:r>
      <w:r>
        <w:rPr>
          <w:spacing w:val="-3"/>
        </w:rPr>
        <w:t> </w:t>
      </w:r>
      <w:r>
        <w:rPr/>
        <w:t>utilisation</w:t>
      </w:r>
      <w:r>
        <w:rPr>
          <w:spacing w:val="-3"/>
        </w:rPr>
        <w:t> </w:t>
      </w:r>
      <w:r>
        <w:rPr/>
        <w:t>des</w:t>
      </w:r>
      <w:r>
        <w:rPr>
          <w:spacing w:val="-3"/>
        </w:rPr>
        <w:t> </w:t>
      </w:r>
      <w:r>
        <w:rPr/>
        <w:t>sols</w:t>
      </w:r>
      <w:r>
        <w:rPr>
          <w:spacing w:val="1"/>
        </w:rPr>
        <w:t> </w:t>
      </w:r>
      <w:r>
        <w:rPr>
          <w:spacing w:val="-2"/>
        </w:rPr>
        <w:t>interdites</w:t>
      </w:r>
    </w:p>
    <w:p>
      <w:pPr>
        <w:pStyle w:val="BodyText"/>
        <w:spacing w:line="252" w:lineRule="auto" w:before="13"/>
        <w:ind w:left="1234" w:right="677"/>
      </w:pPr>
      <w:r>
        <w:rPr/>
        <w:t>Article</w:t>
      </w:r>
      <w:r>
        <w:rPr>
          <w:spacing w:val="-3"/>
        </w:rPr>
        <w:t> </w:t>
      </w:r>
      <w:r>
        <w:rPr/>
        <w:t>N-2</w:t>
      </w:r>
      <w:r>
        <w:rPr>
          <w:spacing w:val="-3"/>
        </w:rPr>
        <w:t> </w:t>
      </w:r>
      <w:r>
        <w:rPr/>
        <w:t>:</w:t>
      </w:r>
      <w:r>
        <w:rPr>
          <w:spacing w:val="-3"/>
        </w:rPr>
        <w:t> </w:t>
      </w:r>
      <w:r>
        <w:rPr/>
        <w:t>Occupation</w:t>
      </w:r>
      <w:r>
        <w:rPr>
          <w:spacing w:val="-5"/>
        </w:rPr>
        <w:t> </w:t>
      </w:r>
      <w:r>
        <w:rPr/>
        <w:t>et</w:t>
      </w:r>
      <w:r>
        <w:rPr>
          <w:spacing w:val="-5"/>
        </w:rPr>
        <w:t> </w:t>
      </w:r>
      <w:r>
        <w:rPr/>
        <w:t>utilisation</w:t>
      </w:r>
      <w:r>
        <w:rPr>
          <w:spacing w:val="-5"/>
        </w:rPr>
        <w:t> </w:t>
      </w:r>
      <w:r>
        <w:rPr/>
        <w:t>des</w:t>
      </w:r>
      <w:r>
        <w:rPr>
          <w:spacing w:val="-5"/>
        </w:rPr>
        <w:t> </w:t>
      </w:r>
      <w:r>
        <w:rPr/>
        <w:t>sols</w:t>
      </w:r>
      <w:r>
        <w:rPr>
          <w:spacing w:val="-1"/>
        </w:rPr>
        <w:t> </w:t>
      </w:r>
      <w:r>
        <w:rPr/>
        <w:t>soumises</w:t>
      </w:r>
      <w:r>
        <w:rPr>
          <w:spacing w:val="-3"/>
        </w:rPr>
        <w:t> </w:t>
      </w:r>
      <w:r>
        <w:rPr/>
        <w:t>à</w:t>
      </w:r>
      <w:r>
        <w:rPr>
          <w:spacing w:val="-2"/>
        </w:rPr>
        <w:t> </w:t>
      </w:r>
      <w:r>
        <w:rPr/>
        <w:t>conditions</w:t>
      </w:r>
      <w:r>
        <w:rPr>
          <w:spacing w:val="-3"/>
        </w:rPr>
        <w:t> </w:t>
      </w:r>
      <w:r>
        <w:rPr/>
        <w:t>particulières Article N-3 : Accès et voirie</w:t>
      </w:r>
    </w:p>
    <w:p>
      <w:pPr>
        <w:pStyle w:val="BodyText"/>
        <w:spacing w:before="4"/>
        <w:ind w:left="1234"/>
      </w:pPr>
      <w:r>
        <w:rPr/>
        <w:t>Article</w:t>
      </w:r>
      <w:r>
        <w:rPr>
          <w:spacing w:val="-2"/>
        </w:rPr>
        <w:t> </w:t>
      </w:r>
      <w:r>
        <w:rPr/>
        <w:t>N-4</w:t>
      </w:r>
      <w:r>
        <w:rPr>
          <w:spacing w:val="-2"/>
        </w:rPr>
        <w:t> </w:t>
      </w:r>
      <w:r>
        <w:rPr/>
        <w:t>:</w:t>
      </w:r>
      <w:r>
        <w:rPr>
          <w:spacing w:val="-2"/>
        </w:rPr>
        <w:t> </w:t>
      </w:r>
      <w:r>
        <w:rPr/>
        <w:t>Desserte</w:t>
      </w:r>
      <w:r>
        <w:rPr>
          <w:spacing w:val="-1"/>
        </w:rPr>
        <w:t> </w:t>
      </w:r>
      <w:r>
        <w:rPr/>
        <w:t>par</w:t>
      </w:r>
      <w:r>
        <w:rPr>
          <w:spacing w:val="-4"/>
        </w:rPr>
        <w:t> </w:t>
      </w:r>
      <w:r>
        <w:rPr/>
        <w:t>les</w:t>
      </w:r>
      <w:r>
        <w:rPr>
          <w:spacing w:val="-1"/>
        </w:rPr>
        <w:t> </w:t>
      </w:r>
      <w:r>
        <w:rPr>
          <w:spacing w:val="-2"/>
        </w:rPr>
        <w:t>réseaux</w:t>
      </w:r>
    </w:p>
    <w:p>
      <w:pPr>
        <w:pStyle w:val="BodyText"/>
        <w:spacing w:before="14"/>
        <w:ind w:left="1234"/>
      </w:pPr>
      <w:r>
        <w:rPr/>
        <w:t>Article</w:t>
      </w:r>
      <w:r>
        <w:rPr>
          <w:spacing w:val="-5"/>
        </w:rPr>
        <w:t> </w:t>
      </w:r>
      <w:r>
        <w:rPr/>
        <w:t>N-5</w:t>
      </w:r>
      <w:r>
        <w:rPr>
          <w:spacing w:val="-3"/>
        </w:rPr>
        <w:t> </w:t>
      </w:r>
      <w:r>
        <w:rPr/>
        <w:t>:</w:t>
      </w:r>
      <w:r>
        <w:rPr>
          <w:spacing w:val="-2"/>
        </w:rPr>
        <w:t> </w:t>
      </w:r>
      <w:r>
        <w:rPr/>
        <w:t>Surface</w:t>
      </w:r>
      <w:r>
        <w:rPr>
          <w:spacing w:val="-2"/>
        </w:rPr>
        <w:t> </w:t>
      </w:r>
      <w:r>
        <w:rPr/>
        <w:t>et</w:t>
      </w:r>
      <w:r>
        <w:rPr>
          <w:spacing w:val="-1"/>
        </w:rPr>
        <w:t> </w:t>
      </w:r>
      <w:r>
        <w:rPr/>
        <w:t>forme</w:t>
      </w:r>
      <w:r>
        <w:rPr>
          <w:spacing w:val="-2"/>
        </w:rPr>
        <w:t> </w:t>
      </w:r>
      <w:r>
        <w:rPr/>
        <w:t>des</w:t>
      </w:r>
      <w:r>
        <w:rPr>
          <w:spacing w:val="-3"/>
        </w:rPr>
        <w:t> </w:t>
      </w:r>
      <w:r>
        <w:rPr/>
        <w:t>unités</w:t>
      </w:r>
      <w:r>
        <w:rPr>
          <w:spacing w:val="-4"/>
        </w:rPr>
        <w:t> </w:t>
      </w:r>
      <w:r>
        <w:rPr>
          <w:spacing w:val="-2"/>
        </w:rPr>
        <w:t>foncières</w:t>
      </w:r>
    </w:p>
    <w:p>
      <w:pPr>
        <w:pStyle w:val="BodyText"/>
        <w:spacing w:line="252" w:lineRule="auto" w:before="13"/>
        <w:ind w:left="1234"/>
      </w:pPr>
      <w:r>
        <w:rPr/>
        <w:t>Article</w:t>
      </w:r>
      <w:r>
        <w:rPr>
          <w:spacing w:val="-2"/>
        </w:rPr>
        <w:t> </w:t>
      </w:r>
      <w:r>
        <w:rPr/>
        <w:t>N-6</w:t>
      </w:r>
      <w:r>
        <w:rPr>
          <w:spacing w:val="-2"/>
        </w:rPr>
        <w:t> </w:t>
      </w:r>
      <w:r>
        <w:rPr/>
        <w:t>:</w:t>
      </w:r>
      <w:r>
        <w:rPr>
          <w:spacing w:val="-2"/>
        </w:rPr>
        <w:t> </w:t>
      </w:r>
      <w:r>
        <w:rPr/>
        <w:t>Implantation</w:t>
      </w:r>
      <w:r>
        <w:rPr>
          <w:spacing w:val="-4"/>
        </w:rPr>
        <w:t> </w:t>
      </w:r>
      <w:r>
        <w:rPr/>
        <w:t>des</w:t>
      </w:r>
      <w:r>
        <w:rPr>
          <w:spacing w:val="-2"/>
        </w:rPr>
        <w:t> </w:t>
      </w:r>
      <w:r>
        <w:rPr/>
        <w:t>constructions</w:t>
      </w:r>
      <w:r>
        <w:rPr>
          <w:spacing w:val="-2"/>
        </w:rPr>
        <w:t> </w:t>
      </w:r>
      <w:r>
        <w:rPr/>
        <w:t>par</w:t>
      </w:r>
      <w:r>
        <w:rPr>
          <w:spacing w:val="-4"/>
        </w:rPr>
        <w:t> </w:t>
      </w:r>
      <w:r>
        <w:rPr/>
        <w:t>rapport aux</w:t>
      </w:r>
      <w:r>
        <w:rPr>
          <w:spacing w:val="-2"/>
        </w:rPr>
        <w:t> </w:t>
      </w:r>
      <w:r>
        <w:rPr/>
        <w:t>voies</w:t>
      </w:r>
      <w:r>
        <w:rPr>
          <w:spacing w:val="-4"/>
        </w:rPr>
        <w:t> </w:t>
      </w:r>
      <w:r>
        <w:rPr/>
        <w:t>et</w:t>
      </w:r>
      <w:r>
        <w:rPr>
          <w:spacing w:val="-4"/>
        </w:rPr>
        <w:t> </w:t>
      </w:r>
      <w:r>
        <w:rPr/>
        <w:t>emprises</w:t>
      </w:r>
      <w:r>
        <w:rPr>
          <w:spacing w:val="-4"/>
        </w:rPr>
        <w:t> </w:t>
      </w:r>
      <w:r>
        <w:rPr/>
        <w:t>publiques Article N-7 : Implantation des constructions par rapport aux limites séparatives.</w:t>
      </w:r>
    </w:p>
    <w:p>
      <w:pPr>
        <w:pStyle w:val="BodyText"/>
        <w:spacing w:before="2"/>
        <w:ind w:left="1234"/>
      </w:pPr>
      <w:r>
        <w:rPr/>
        <w:t>Article N-8 : Implantation</w:t>
      </w:r>
      <w:r>
        <w:rPr>
          <w:spacing w:val="-4"/>
        </w:rPr>
        <w:t> </w:t>
      </w:r>
      <w:r>
        <w:rPr/>
        <w:t>des constructions</w:t>
      </w:r>
      <w:r>
        <w:rPr>
          <w:spacing w:val="-2"/>
        </w:rPr>
        <w:t> </w:t>
      </w:r>
      <w:r>
        <w:rPr/>
        <w:t>les</w:t>
      </w:r>
      <w:r>
        <w:rPr>
          <w:spacing w:val="-2"/>
        </w:rPr>
        <w:t> </w:t>
      </w:r>
      <w:r>
        <w:rPr/>
        <w:t>unes</w:t>
      </w:r>
      <w:r>
        <w:rPr>
          <w:spacing w:val="-2"/>
        </w:rPr>
        <w:t> </w:t>
      </w:r>
      <w:r>
        <w:rPr/>
        <w:t>par rapport aux autres</w:t>
      </w:r>
      <w:r>
        <w:rPr>
          <w:spacing w:val="-2"/>
        </w:rPr>
        <w:t> </w:t>
      </w:r>
      <w:r>
        <w:rPr/>
        <w:t>sur</w:t>
      </w:r>
      <w:r>
        <w:rPr>
          <w:spacing w:val="-1"/>
        </w:rPr>
        <w:t> </w:t>
      </w:r>
      <w:r>
        <w:rPr/>
        <w:t>une même unité foncière</w:t>
      </w:r>
    </w:p>
    <w:p>
      <w:pPr>
        <w:pStyle w:val="BodyText"/>
        <w:spacing w:before="15"/>
        <w:ind w:left="1234"/>
      </w:pPr>
      <w:r>
        <w:rPr/>
        <w:t>Article</w:t>
      </w:r>
      <w:r>
        <w:rPr>
          <w:spacing w:val="-3"/>
        </w:rPr>
        <w:t> </w:t>
      </w:r>
      <w:r>
        <w:rPr/>
        <w:t>N-9</w:t>
      </w:r>
      <w:r>
        <w:rPr>
          <w:spacing w:val="-1"/>
        </w:rPr>
        <w:t> </w:t>
      </w:r>
      <w:r>
        <w:rPr/>
        <w:t>:</w:t>
      </w:r>
      <w:r>
        <w:rPr>
          <w:spacing w:val="-1"/>
        </w:rPr>
        <w:t> </w:t>
      </w:r>
      <w:r>
        <w:rPr/>
        <w:t>Emprise</w:t>
      </w:r>
      <w:r>
        <w:rPr>
          <w:spacing w:val="-4"/>
        </w:rPr>
        <w:t> </w:t>
      </w:r>
      <w:r>
        <w:rPr/>
        <w:t>au </w:t>
      </w:r>
      <w:r>
        <w:rPr>
          <w:spacing w:val="-5"/>
        </w:rPr>
        <w:t>sol</w:t>
      </w:r>
    </w:p>
    <w:p>
      <w:pPr>
        <w:pStyle w:val="BodyText"/>
        <w:spacing w:line="254" w:lineRule="auto" w:before="13"/>
        <w:ind w:left="1234" w:right="3925"/>
      </w:pPr>
      <w:r>
        <w:rPr/>
        <w:t>Article</w:t>
      </w:r>
      <w:r>
        <w:rPr>
          <w:spacing w:val="-6"/>
        </w:rPr>
        <w:t> </w:t>
      </w:r>
      <w:r>
        <w:rPr/>
        <w:t>N-10</w:t>
      </w:r>
      <w:r>
        <w:rPr>
          <w:spacing w:val="-6"/>
        </w:rPr>
        <w:t> </w:t>
      </w:r>
      <w:r>
        <w:rPr/>
        <w:t>:</w:t>
      </w:r>
      <w:r>
        <w:rPr>
          <w:spacing w:val="-6"/>
        </w:rPr>
        <w:t> </w:t>
      </w:r>
      <w:r>
        <w:rPr/>
        <w:t>Hauteur</w:t>
      </w:r>
      <w:r>
        <w:rPr>
          <w:spacing w:val="-6"/>
        </w:rPr>
        <w:t> </w:t>
      </w:r>
      <w:r>
        <w:rPr/>
        <w:t>des</w:t>
      </w:r>
      <w:r>
        <w:rPr>
          <w:spacing w:val="-10"/>
        </w:rPr>
        <w:t> </w:t>
      </w:r>
      <w:r>
        <w:rPr/>
        <w:t>constructions Article N-11 : Aspect extérieur</w:t>
      </w:r>
    </w:p>
    <w:p>
      <w:pPr>
        <w:pStyle w:val="BodyText"/>
        <w:spacing w:line="252" w:lineRule="auto"/>
        <w:ind w:left="1234" w:right="1899"/>
      </w:pPr>
      <w:r>
        <w:rPr/>
        <w:t>Article N-12 : Obligation de réaliser des aires de stationnement Article</w:t>
      </w:r>
      <w:r>
        <w:rPr>
          <w:spacing w:val="-3"/>
        </w:rPr>
        <w:t> </w:t>
      </w:r>
      <w:r>
        <w:rPr/>
        <w:t>N-13</w:t>
      </w:r>
      <w:r>
        <w:rPr>
          <w:spacing w:val="-3"/>
        </w:rPr>
        <w:t> </w:t>
      </w:r>
      <w:r>
        <w:rPr/>
        <w:t>:</w:t>
      </w:r>
      <w:r>
        <w:rPr>
          <w:spacing w:val="-3"/>
        </w:rPr>
        <w:t> </w:t>
      </w:r>
      <w:r>
        <w:rPr/>
        <w:t>Espaces</w:t>
      </w:r>
      <w:r>
        <w:rPr>
          <w:spacing w:val="-3"/>
        </w:rPr>
        <w:t> </w:t>
      </w:r>
      <w:r>
        <w:rPr/>
        <w:t>verts</w:t>
      </w:r>
      <w:r>
        <w:rPr>
          <w:spacing w:val="-3"/>
        </w:rPr>
        <w:t> </w:t>
      </w:r>
      <w:r>
        <w:rPr/>
        <w:t>–</w:t>
      </w:r>
      <w:r>
        <w:rPr>
          <w:spacing w:val="-3"/>
        </w:rPr>
        <w:t> </w:t>
      </w:r>
      <w:r>
        <w:rPr/>
        <w:t>Plantations</w:t>
      </w:r>
      <w:r>
        <w:rPr>
          <w:spacing w:val="-3"/>
        </w:rPr>
        <w:t> </w:t>
      </w:r>
      <w:r>
        <w:rPr/>
        <w:t>–</w:t>
      </w:r>
      <w:r>
        <w:rPr>
          <w:spacing w:val="-5"/>
        </w:rPr>
        <w:t> </w:t>
      </w:r>
      <w:r>
        <w:rPr/>
        <w:t>Espaces</w:t>
      </w:r>
      <w:r>
        <w:rPr>
          <w:spacing w:val="-5"/>
        </w:rPr>
        <w:t> </w:t>
      </w:r>
      <w:r>
        <w:rPr/>
        <w:t>boisés</w:t>
      </w:r>
      <w:r>
        <w:rPr>
          <w:spacing w:val="-3"/>
        </w:rPr>
        <w:t> </w:t>
      </w:r>
      <w:r>
        <w:rPr/>
        <w:t>classés Article N-14 : Possibilité maximale d’occupation du sol</w:t>
      </w:r>
    </w:p>
    <w:p>
      <w:pPr>
        <w:spacing w:after="0" w:line="252" w:lineRule="auto"/>
        <w:sectPr>
          <w:pgSz w:w="11910" w:h="16840"/>
          <w:pgMar w:header="0" w:footer="1024" w:top="1620" w:bottom="1220" w:left="1600" w:right="1020"/>
        </w:sectPr>
      </w:pPr>
    </w:p>
    <w:p>
      <w:pPr>
        <w:pStyle w:val="BodyText"/>
        <w:spacing w:before="388"/>
        <w:rPr>
          <w:sz w:val="52"/>
        </w:rPr>
      </w:pPr>
    </w:p>
    <w:p>
      <w:pPr>
        <w:pStyle w:val="Heading1"/>
        <w:numPr>
          <w:ilvl w:val="0"/>
          <w:numId w:val="2"/>
        </w:numPr>
        <w:tabs>
          <w:tab w:pos="621" w:val="left" w:leader="none"/>
        </w:tabs>
        <w:spacing w:line="240" w:lineRule="auto" w:before="0" w:after="0"/>
        <w:ind w:left="621" w:right="0" w:hanging="520"/>
        <w:jc w:val="left"/>
      </w:pPr>
      <w:bookmarkStart w:name="_TOC_250003" w:id="3"/>
      <w:bookmarkEnd w:id="3"/>
      <w:r>
        <w:rPr>
          <w:spacing w:val="-2"/>
        </w:rPr>
        <w:t>Règlement</w:t>
      </w:r>
    </w:p>
    <w:p>
      <w:pPr>
        <w:spacing w:before="442"/>
        <w:ind w:left="1993" w:right="1999" w:firstLine="0"/>
        <w:jc w:val="center"/>
        <w:rPr>
          <w:sz w:val="36"/>
        </w:rPr>
      </w:pPr>
      <w:r>
        <w:rPr>
          <w:sz w:val="36"/>
        </w:rPr>
        <w:t>Titre</w:t>
      </w:r>
      <w:r>
        <w:rPr>
          <w:spacing w:val="2"/>
          <w:sz w:val="36"/>
        </w:rPr>
        <w:t> </w:t>
      </w:r>
      <w:r>
        <w:rPr>
          <w:spacing w:val="-10"/>
          <w:sz w:val="36"/>
        </w:rPr>
        <w:t>1</w:t>
      </w:r>
    </w:p>
    <w:p>
      <w:pPr>
        <w:pStyle w:val="BodyText"/>
        <w:spacing w:before="30"/>
        <w:rPr>
          <w:sz w:val="36"/>
        </w:rPr>
      </w:pPr>
    </w:p>
    <w:p>
      <w:pPr>
        <w:pStyle w:val="Heading2"/>
        <w:ind w:left="1993"/>
      </w:pPr>
      <w:r>
        <w:rPr/>
        <w:t>Dispositions </w:t>
      </w:r>
      <w:r>
        <w:rPr>
          <w:spacing w:val="-2"/>
        </w:rPr>
        <w:t>Générales</w:t>
      </w:r>
    </w:p>
    <w:p>
      <w:pPr>
        <w:pStyle w:val="BodyText"/>
        <w:spacing w:before="25"/>
        <w:rPr>
          <w:sz w:val="48"/>
        </w:rPr>
      </w:pPr>
    </w:p>
    <w:p>
      <w:pPr>
        <w:spacing w:before="0"/>
        <w:ind w:left="1990" w:right="2001" w:firstLine="0"/>
        <w:jc w:val="center"/>
        <w:rPr>
          <w:sz w:val="24"/>
        </w:rPr>
      </w:pPr>
      <w:r>
        <w:rPr>
          <w:sz w:val="24"/>
        </w:rPr>
        <w:t>---</w:t>
      </w:r>
      <w:r>
        <w:rPr>
          <w:spacing w:val="-4"/>
          <w:sz w:val="24"/>
        </w:rPr>
        <w:t> </w:t>
      </w:r>
      <w:r>
        <w:rPr>
          <w:sz w:val="24"/>
        </w:rPr>
        <w:t>o</w:t>
      </w:r>
      <w:r>
        <w:rPr>
          <w:spacing w:val="1"/>
          <w:sz w:val="24"/>
        </w:rPr>
        <w:t> </w:t>
      </w:r>
      <w:r>
        <w:rPr>
          <w:sz w:val="24"/>
        </w:rPr>
        <w:t>--</w:t>
      </w:r>
      <w:r>
        <w:rPr>
          <w:spacing w:val="-10"/>
          <w:sz w:val="24"/>
        </w:rPr>
        <w:t>-</w:t>
      </w: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84"/>
        <w:rPr>
          <w:sz w:val="24"/>
        </w:rPr>
      </w:pPr>
    </w:p>
    <w:p>
      <w:pPr>
        <w:pStyle w:val="Heading6"/>
      </w:pPr>
      <w:bookmarkStart w:name="_TOC_250002" w:id="4"/>
      <w:r>
        <w:rPr/>
        <w:t>Article</w:t>
      </w:r>
      <w:r>
        <w:rPr>
          <w:spacing w:val="40"/>
        </w:rPr>
        <w:t> </w:t>
      </w:r>
      <w:r>
        <w:rPr/>
        <w:t>1</w:t>
      </w:r>
      <w:r>
        <w:rPr>
          <w:spacing w:val="40"/>
        </w:rPr>
        <w:t> </w:t>
      </w:r>
      <w:r>
        <w:rPr/>
        <w:t>:</w:t>
      </w:r>
      <w:r>
        <w:rPr>
          <w:spacing w:val="40"/>
        </w:rPr>
        <w:t> </w:t>
      </w:r>
      <w:r>
        <w:rPr/>
        <w:t>Portée</w:t>
      </w:r>
      <w:r>
        <w:rPr>
          <w:spacing w:val="40"/>
        </w:rPr>
        <w:t> </w:t>
      </w:r>
      <w:r>
        <w:rPr/>
        <w:t>respective</w:t>
      </w:r>
      <w:r>
        <w:rPr>
          <w:spacing w:val="40"/>
        </w:rPr>
        <w:t> </w:t>
      </w:r>
      <w:r>
        <w:rPr/>
        <w:t>du</w:t>
      </w:r>
      <w:r>
        <w:rPr>
          <w:spacing w:val="40"/>
        </w:rPr>
        <w:t> </w:t>
      </w:r>
      <w:r>
        <w:rPr/>
        <w:t>règlement</w:t>
      </w:r>
      <w:r>
        <w:rPr>
          <w:spacing w:val="40"/>
        </w:rPr>
        <w:t> </w:t>
      </w:r>
      <w:r>
        <w:rPr/>
        <w:t>à</w:t>
      </w:r>
      <w:r>
        <w:rPr>
          <w:spacing w:val="40"/>
        </w:rPr>
        <w:t> </w:t>
      </w:r>
      <w:r>
        <w:rPr/>
        <w:t>l’égard</w:t>
      </w:r>
      <w:r>
        <w:rPr>
          <w:spacing w:val="40"/>
        </w:rPr>
        <w:t> </w:t>
      </w:r>
      <w:r>
        <w:rPr/>
        <w:t>d’autres</w:t>
      </w:r>
      <w:r>
        <w:rPr>
          <w:spacing w:val="40"/>
        </w:rPr>
        <w:t> </w:t>
      </w:r>
      <w:r>
        <w:rPr/>
        <w:t>législations</w:t>
      </w:r>
      <w:r>
        <w:rPr>
          <w:spacing w:val="40"/>
        </w:rPr>
        <w:t> </w:t>
      </w:r>
      <w:bookmarkEnd w:id="4"/>
      <w:r>
        <w:rPr/>
        <w:t>concernant l’occupation et l’utilisation du sol.</w:t>
      </w:r>
    </w:p>
    <w:p>
      <w:pPr>
        <w:pStyle w:val="BodyText"/>
        <w:spacing w:before="30"/>
        <w:rPr>
          <w:b/>
          <w:sz w:val="24"/>
        </w:rPr>
      </w:pPr>
    </w:p>
    <w:p>
      <w:pPr>
        <w:pStyle w:val="BodyText"/>
        <w:spacing w:before="1"/>
        <w:ind w:left="101"/>
      </w:pPr>
      <w:r>
        <w:rPr/>
        <w:t>Sont</w:t>
      </w:r>
      <w:r>
        <w:rPr>
          <w:spacing w:val="-4"/>
        </w:rPr>
        <w:t> </w:t>
      </w:r>
      <w:r>
        <w:rPr/>
        <w:t>et</w:t>
      </w:r>
      <w:r>
        <w:rPr>
          <w:spacing w:val="-2"/>
        </w:rPr>
        <w:t> </w:t>
      </w:r>
      <w:r>
        <w:rPr/>
        <w:t>demeurent</w:t>
      </w:r>
      <w:r>
        <w:rPr>
          <w:spacing w:val="-4"/>
        </w:rPr>
        <w:t> </w:t>
      </w:r>
      <w:r>
        <w:rPr/>
        <w:t>applicables</w:t>
      </w:r>
      <w:r>
        <w:rPr>
          <w:spacing w:val="-6"/>
        </w:rPr>
        <w:t> </w:t>
      </w:r>
      <w:r>
        <w:rPr/>
        <w:t>sur</w:t>
      </w:r>
      <w:r>
        <w:rPr>
          <w:spacing w:val="-5"/>
        </w:rPr>
        <w:t> </w:t>
      </w:r>
      <w:r>
        <w:rPr/>
        <w:t>le</w:t>
      </w:r>
      <w:r>
        <w:rPr>
          <w:spacing w:val="-5"/>
        </w:rPr>
        <w:t> </w:t>
      </w:r>
      <w:r>
        <w:rPr/>
        <w:t>territoire</w:t>
      </w:r>
      <w:r>
        <w:rPr>
          <w:spacing w:val="-4"/>
        </w:rPr>
        <w:t> </w:t>
      </w:r>
      <w:r>
        <w:rPr/>
        <w:t>communal</w:t>
      </w:r>
      <w:r>
        <w:rPr>
          <w:spacing w:val="-3"/>
        </w:rPr>
        <w:t> </w:t>
      </w:r>
      <w:r>
        <w:rPr>
          <w:spacing w:val="-10"/>
        </w:rPr>
        <w:t>:</w:t>
      </w:r>
    </w:p>
    <w:p>
      <w:pPr>
        <w:pStyle w:val="BodyText"/>
        <w:spacing w:before="26"/>
      </w:pPr>
    </w:p>
    <w:p>
      <w:pPr>
        <w:pStyle w:val="ListParagraph"/>
        <w:numPr>
          <w:ilvl w:val="0"/>
          <w:numId w:val="3"/>
        </w:numPr>
        <w:tabs>
          <w:tab w:pos="832" w:val="left" w:leader="none"/>
        </w:tabs>
        <w:spacing w:line="240" w:lineRule="auto" w:before="0" w:after="0"/>
        <w:ind w:left="832" w:right="0" w:hanging="165"/>
        <w:jc w:val="both"/>
        <w:rPr>
          <w:b/>
          <w:sz w:val="22"/>
        </w:rPr>
      </w:pPr>
      <w:r>
        <w:rPr>
          <w:b/>
          <w:sz w:val="22"/>
        </w:rPr>
        <w:t>-</w:t>
      </w:r>
      <w:r>
        <w:rPr>
          <w:b/>
          <w:spacing w:val="-4"/>
          <w:sz w:val="22"/>
        </w:rPr>
        <w:t> </w:t>
      </w:r>
      <w:r>
        <w:rPr>
          <w:b/>
          <w:sz w:val="22"/>
        </w:rPr>
        <w:t>Les</w:t>
      </w:r>
      <w:r>
        <w:rPr>
          <w:b/>
          <w:spacing w:val="-5"/>
          <w:sz w:val="22"/>
        </w:rPr>
        <w:t> </w:t>
      </w:r>
      <w:r>
        <w:rPr>
          <w:b/>
          <w:sz w:val="22"/>
        </w:rPr>
        <w:t>articles</w:t>
      </w:r>
      <w:r>
        <w:rPr>
          <w:b/>
          <w:spacing w:val="-4"/>
          <w:sz w:val="22"/>
        </w:rPr>
        <w:t> </w:t>
      </w:r>
      <w:r>
        <w:rPr>
          <w:b/>
          <w:sz w:val="22"/>
        </w:rPr>
        <w:t>d’ordre</w:t>
      </w:r>
      <w:r>
        <w:rPr>
          <w:b/>
          <w:spacing w:val="-4"/>
          <w:sz w:val="22"/>
        </w:rPr>
        <w:t> </w:t>
      </w:r>
      <w:r>
        <w:rPr>
          <w:b/>
          <w:sz w:val="22"/>
        </w:rPr>
        <w:t>public</w:t>
      </w:r>
      <w:r>
        <w:rPr>
          <w:b/>
          <w:spacing w:val="-4"/>
          <w:sz w:val="22"/>
        </w:rPr>
        <w:t> </w:t>
      </w:r>
      <w:r>
        <w:rPr>
          <w:b/>
          <w:sz w:val="22"/>
        </w:rPr>
        <w:t>du</w:t>
      </w:r>
      <w:r>
        <w:rPr>
          <w:b/>
          <w:spacing w:val="-6"/>
          <w:sz w:val="22"/>
        </w:rPr>
        <w:t> </w:t>
      </w:r>
      <w:r>
        <w:rPr>
          <w:b/>
          <w:sz w:val="22"/>
        </w:rPr>
        <w:t>règlement</w:t>
      </w:r>
      <w:r>
        <w:rPr>
          <w:b/>
          <w:spacing w:val="-3"/>
          <w:sz w:val="22"/>
        </w:rPr>
        <w:t> </w:t>
      </w:r>
      <w:r>
        <w:rPr>
          <w:b/>
          <w:sz w:val="22"/>
        </w:rPr>
        <w:t>national</w:t>
      </w:r>
      <w:r>
        <w:rPr>
          <w:b/>
          <w:spacing w:val="-3"/>
          <w:sz w:val="22"/>
        </w:rPr>
        <w:t> </w:t>
      </w:r>
      <w:r>
        <w:rPr>
          <w:b/>
          <w:sz w:val="22"/>
        </w:rPr>
        <w:t>d’urbanisme</w:t>
      </w:r>
      <w:r>
        <w:rPr>
          <w:b/>
          <w:spacing w:val="-5"/>
          <w:sz w:val="22"/>
        </w:rPr>
        <w:t> </w:t>
      </w:r>
      <w:r>
        <w:rPr>
          <w:b/>
          <w:spacing w:val="-10"/>
          <w:sz w:val="22"/>
        </w:rPr>
        <w:t>:</w:t>
      </w:r>
    </w:p>
    <w:p>
      <w:pPr>
        <w:pStyle w:val="BodyText"/>
        <w:spacing w:line="252" w:lineRule="auto" w:before="16"/>
        <w:ind w:left="667" w:right="255"/>
        <w:jc w:val="both"/>
      </w:pPr>
      <w:r>
        <w:rPr/>
        <w:t>Les</w:t>
      </w:r>
      <w:r>
        <w:rPr>
          <w:spacing w:val="-2"/>
        </w:rPr>
        <w:t> </w:t>
      </w:r>
      <w:r>
        <w:rPr/>
        <w:t>dispositions du</w:t>
      </w:r>
      <w:r>
        <w:rPr>
          <w:spacing w:val="-2"/>
        </w:rPr>
        <w:t> </w:t>
      </w:r>
      <w:r>
        <w:rPr/>
        <w:t>présent</w:t>
      </w:r>
      <w:r>
        <w:rPr>
          <w:spacing w:val="-4"/>
        </w:rPr>
        <w:t> </w:t>
      </w:r>
      <w:r>
        <w:rPr/>
        <w:t>règlement</w:t>
      </w:r>
      <w:r>
        <w:rPr>
          <w:spacing w:val="-4"/>
        </w:rPr>
        <w:t> </w:t>
      </w:r>
      <w:r>
        <w:rPr/>
        <w:t>se</w:t>
      </w:r>
      <w:r>
        <w:rPr>
          <w:spacing w:val="-3"/>
        </w:rPr>
        <w:t> </w:t>
      </w:r>
      <w:r>
        <w:rPr/>
        <w:t>substituent</w:t>
      </w:r>
      <w:r>
        <w:rPr>
          <w:spacing w:val="-2"/>
        </w:rPr>
        <w:t> </w:t>
      </w:r>
      <w:r>
        <w:rPr/>
        <w:t>à</w:t>
      </w:r>
      <w:r>
        <w:rPr>
          <w:spacing w:val="-3"/>
        </w:rPr>
        <w:t> </w:t>
      </w:r>
      <w:r>
        <w:rPr/>
        <w:t>celles</w:t>
      </w:r>
      <w:r>
        <w:rPr>
          <w:spacing w:val="-2"/>
        </w:rPr>
        <w:t> </w:t>
      </w:r>
      <w:r>
        <w:rPr/>
        <w:t>des</w:t>
      </w:r>
      <w:r>
        <w:rPr>
          <w:spacing w:val="-2"/>
        </w:rPr>
        <w:t> </w:t>
      </w:r>
      <w:r>
        <w:rPr/>
        <w:t>articles</w:t>
      </w:r>
      <w:r>
        <w:rPr>
          <w:spacing w:val="-2"/>
        </w:rPr>
        <w:t> </w:t>
      </w:r>
      <w:r>
        <w:rPr/>
        <w:t>R</w:t>
      </w:r>
      <w:r>
        <w:rPr>
          <w:spacing w:val="-2"/>
        </w:rPr>
        <w:t> </w:t>
      </w:r>
      <w:r>
        <w:rPr/>
        <w:t>111.1</w:t>
      </w:r>
      <w:r>
        <w:rPr>
          <w:spacing w:val="-2"/>
        </w:rPr>
        <w:t> </w:t>
      </w:r>
      <w:r>
        <w:rPr/>
        <w:t>à</w:t>
      </w:r>
      <w:r>
        <w:rPr>
          <w:spacing w:val="-8"/>
        </w:rPr>
        <w:t> </w:t>
      </w:r>
      <w:r>
        <w:rPr/>
        <w:t>R</w:t>
      </w:r>
      <w:r>
        <w:rPr>
          <w:spacing w:val="-4"/>
        </w:rPr>
        <w:t> </w:t>
      </w:r>
      <w:r>
        <w:rPr/>
        <w:t>111.26</w:t>
      </w:r>
      <w:r>
        <w:rPr>
          <w:spacing w:val="-2"/>
        </w:rPr>
        <w:t> </w:t>
      </w:r>
      <w:r>
        <w:rPr/>
        <w:t>du Code de l’Urbanisme, à l’exception des articles suivants qui restent applicables :</w:t>
      </w:r>
    </w:p>
    <w:p>
      <w:pPr>
        <w:pStyle w:val="BodyText"/>
        <w:spacing w:before="2"/>
        <w:ind w:left="1234"/>
        <w:jc w:val="both"/>
      </w:pPr>
      <w:r>
        <w:rPr/>
        <w:t>R</w:t>
      </w:r>
      <w:r>
        <w:rPr>
          <w:spacing w:val="-4"/>
        </w:rPr>
        <w:t> </w:t>
      </w:r>
      <w:r>
        <w:rPr/>
        <w:t>111.2</w:t>
      </w:r>
      <w:r>
        <w:rPr>
          <w:spacing w:val="-2"/>
        </w:rPr>
        <w:t> </w:t>
      </w:r>
      <w:r>
        <w:rPr/>
        <w:t>: Salubrité</w:t>
      </w:r>
      <w:r>
        <w:rPr>
          <w:spacing w:val="-3"/>
        </w:rPr>
        <w:t> </w:t>
      </w:r>
      <w:r>
        <w:rPr/>
        <w:t>et</w:t>
      </w:r>
      <w:r>
        <w:rPr>
          <w:spacing w:val="-4"/>
        </w:rPr>
        <w:t> </w:t>
      </w:r>
      <w:r>
        <w:rPr/>
        <w:t>sécurité </w:t>
      </w:r>
      <w:r>
        <w:rPr>
          <w:spacing w:val="-2"/>
        </w:rPr>
        <w:t>publique,</w:t>
      </w:r>
    </w:p>
    <w:p>
      <w:pPr>
        <w:pStyle w:val="BodyText"/>
        <w:spacing w:line="254" w:lineRule="auto" w:before="13"/>
        <w:ind w:left="1234" w:right="1087"/>
        <w:jc w:val="both"/>
      </w:pPr>
      <w:r>
        <w:rPr/>
        <w:t>R</w:t>
      </w:r>
      <w:r>
        <w:rPr>
          <w:spacing w:val="-4"/>
        </w:rPr>
        <w:t> </w:t>
      </w:r>
      <w:r>
        <w:rPr/>
        <w:t>111.3</w:t>
      </w:r>
      <w:r>
        <w:rPr>
          <w:spacing w:val="-3"/>
        </w:rPr>
        <w:t> </w:t>
      </w:r>
      <w:r>
        <w:rPr/>
        <w:t>-2</w:t>
      </w:r>
      <w:r>
        <w:rPr>
          <w:spacing w:val="-3"/>
        </w:rPr>
        <w:t> </w:t>
      </w:r>
      <w:r>
        <w:rPr/>
        <w:t>:</w:t>
      </w:r>
      <w:r>
        <w:rPr>
          <w:spacing w:val="-3"/>
        </w:rPr>
        <w:t> </w:t>
      </w:r>
      <w:r>
        <w:rPr/>
        <w:t>Conservation</w:t>
      </w:r>
      <w:r>
        <w:rPr>
          <w:spacing w:val="-4"/>
        </w:rPr>
        <w:t> </w:t>
      </w:r>
      <w:r>
        <w:rPr/>
        <w:t>et</w:t>
      </w:r>
      <w:r>
        <w:rPr>
          <w:spacing w:val="-3"/>
        </w:rPr>
        <w:t> </w:t>
      </w:r>
      <w:r>
        <w:rPr/>
        <w:t>mise</w:t>
      </w:r>
      <w:r>
        <w:rPr>
          <w:spacing w:val="-3"/>
        </w:rPr>
        <w:t> </w:t>
      </w:r>
      <w:r>
        <w:rPr/>
        <w:t>en</w:t>
      </w:r>
      <w:r>
        <w:rPr>
          <w:spacing w:val="-3"/>
        </w:rPr>
        <w:t> </w:t>
      </w:r>
      <w:r>
        <w:rPr/>
        <w:t>valeur</w:t>
      </w:r>
      <w:r>
        <w:rPr>
          <w:spacing w:val="-2"/>
        </w:rPr>
        <w:t> </w:t>
      </w:r>
      <w:r>
        <w:rPr/>
        <w:t>d’un</w:t>
      </w:r>
      <w:r>
        <w:rPr>
          <w:spacing w:val="-4"/>
        </w:rPr>
        <w:t> </w:t>
      </w:r>
      <w:r>
        <w:rPr/>
        <w:t>site</w:t>
      </w:r>
      <w:r>
        <w:rPr>
          <w:spacing w:val="-2"/>
        </w:rPr>
        <w:t> </w:t>
      </w:r>
      <w:r>
        <w:rPr/>
        <w:t>ou</w:t>
      </w:r>
      <w:r>
        <w:rPr>
          <w:spacing w:val="-3"/>
        </w:rPr>
        <w:t> </w:t>
      </w:r>
      <w:r>
        <w:rPr/>
        <w:t>vestige</w:t>
      </w:r>
      <w:r>
        <w:rPr>
          <w:spacing w:val="-3"/>
        </w:rPr>
        <w:t> </w:t>
      </w:r>
      <w:r>
        <w:rPr/>
        <w:t>archéologique, R 111.4 : Desserte (sécurité des usagers) accès stationnement,</w:t>
      </w:r>
    </w:p>
    <w:p>
      <w:pPr>
        <w:pStyle w:val="BodyText"/>
        <w:spacing w:line="252" w:lineRule="auto"/>
        <w:ind w:left="1234" w:right="2659"/>
        <w:jc w:val="both"/>
      </w:pPr>
      <w:r>
        <w:rPr/>
        <w:t>R 111.14 -2 : Respect des préoccupations d’environnement, R 111.15 : Respect de l’action d’aménagement du territoire, R</w:t>
      </w:r>
      <w:r>
        <w:rPr>
          <w:spacing w:val="-4"/>
        </w:rPr>
        <w:t> </w:t>
      </w:r>
      <w:r>
        <w:rPr/>
        <w:t>111.21</w:t>
      </w:r>
      <w:r>
        <w:rPr>
          <w:spacing w:val="-1"/>
        </w:rPr>
        <w:t> </w:t>
      </w:r>
      <w:r>
        <w:rPr/>
        <w:t>:</w:t>
      </w:r>
      <w:r>
        <w:rPr>
          <w:spacing w:val="-3"/>
        </w:rPr>
        <w:t> </w:t>
      </w:r>
      <w:r>
        <w:rPr/>
        <w:t>Respect</w:t>
      </w:r>
      <w:r>
        <w:rPr>
          <w:spacing w:val="-3"/>
        </w:rPr>
        <w:t> </w:t>
      </w:r>
      <w:r>
        <w:rPr/>
        <w:t>du</w:t>
      </w:r>
      <w:r>
        <w:rPr>
          <w:spacing w:val="-2"/>
        </w:rPr>
        <w:t> </w:t>
      </w:r>
      <w:r>
        <w:rPr/>
        <w:t>patrimoine</w:t>
      </w:r>
      <w:r>
        <w:rPr>
          <w:spacing w:val="-1"/>
        </w:rPr>
        <w:t> </w:t>
      </w:r>
      <w:r>
        <w:rPr/>
        <w:t>urbain</w:t>
      </w:r>
      <w:r>
        <w:rPr>
          <w:spacing w:val="-1"/>
        </w:rPr>
        <w:t> </w:t>
      </w:r>
      <w:r>
        <w:rPr/>
        <w:t>naturel</w:t>
      </w:r>
      <w:r>
        <w:rPr>
          <w:spacing w:val="-3"/>
        </w:rPr>
        <w:t> </w:t>
      </w:r>
      <w:r>
        <w:rPr/>
        <w:t>et</w:t>
      </w:r>
      <w:r>
        <w:rPr>
          <w:spacing w:val="1"/>
        </w:rPr>
        <w:t> </w:t>
      </w:r>
      <w:r>
        <w:rPr>
          <w:spacing w:val="-2"/>
        </w:rPr>
        <w:t>historique</w:t>
      </w:r>
    </w:p>
    <w:p>
      <w:pPr>
        <w:pStyle w:val="BodyText"/>
        <w:spacing w:before="17"/>
      </w:pPr>
    </w:p>
    <w:p>
      <w:pPr>
        <w:pStyle w:val="ListParagraph"/>
        <w:numPr>
          <w:ilvl w:val="0"/>
          <w:numId w:val="3"/>
        </w:numPr>
        <w:tabs>
          <w:tab w:pos="832" w:val="left" w:leader="none"/>
        </w:tabs>
        <w:spacing w:line="240" w:lineRule="auto" w:before="0" w:after="0"/>
        <w:ind w:left="832" w:right="0" w:hanging="165"/>
        <w:jc w:val="both"/>
        <w:rPr>
          <w:sz w:val="22"/>
        </w:rPr>
      </w:pPr>
      <w:r>
        <w:rPr>
          <w:b/>
          <w:sz w:val="22"/>
        </w:rPr>
        <w:t>-</w:t>
      </w:r>
      <w:r>
        <w:rPr>
          <w:b/>
          <w:spacing w:val="-1"/>
          <w:sz w:val="22"/>
        </w:rPr>
        <w:t> </w:t>
      </w:r>
      <w:r>
        <w:rPr>
          <w:b/>
          <w:sz w:val="22"/>
        </w:rPr>
        <w:t>Les</w:t>
      </w:r>
      <w:r>
        <w:rPr>
          <w:b/>
          <w:spacing w:val="-4"/>
          <w:sz w:val="22"/>
        </w:rPr>
        <w:t> </w:t>
      </w:r>
      <w:r>
        <w:rPr>
          <w:b/>
          <w:sz w:val="22"/>
        </w:rPr>
        <w:t>secteurs</w:t>
      </w:r>
      <w:r>
        <w:rPr>
          <w:b/>
          <w:spacing w:val="-4"/>
          <w:sz w:val="22"/>
        </w:rPr>
        <w:t> </w:t>
      </w:r>
      <w:r>
        <w:rPr>
          <w:b/>
          <w:sz w:val="22"/>
        </w:rPr>
        <w:t>soumis</w:t>
      </w:r>
      <w:r>
        <w:rPr>
          <w:b/>
          <w:spacing w:val="-2"/>
          <w:sz w:val="22"/>
        </w:rPr>
        <w:t> </w:t>
      </w:r>
      <w:r>
        <w:rPr>
          <w:b/>
          <w:sz w:val="22"/>
        </w:rPr>
        <w:t>au</w:t>
      </w:r>
      <w:r>
        <w:rPr>
          <w:b/>
          <w:spacing w:val="-5"/>
          <w:sz w:val="22"/>
        </w:rPr>
        <w:t> </w:t>
      </w:r>
      <w:r>
        <w:rPr>
          <w:b/>
          <w:sz w:val="22"/>
        </w:rPr>
        <w:t>droit</w:t>
      </w:r>
      <w:r>
        <w:rPr>
          <w:b/>
          <w:spacing w:val="-1"/>
          <w:sz w:val="22"/>
        </w:rPr>
        <w:t> </w:t>
      </w:r>
      <w:r>
        <w:rPr>
          <w:b/>
          <w:sz w:val="22"/>
        </w:rPr>
        <w:t>de</w:t>
      </w:r>
      <w:r>
        <w:rPr>
          <w:b/>
          <w:spacing w:val="-1"/>
          <w:sz w:val="22"/>
        </w:rPr>
        <w:t> </w:t>
      </w:r>
      <w:r>
        <w:rPr>
          <w:b/>
          <w:sz w:val="22"/>
        </w:rPr>
        <w:t>préemption</w:t>
      </w:r>
      <w:r>
        <w:rPr>
          <w:b/>
          <w:spacing w:val="-4"/>
          <w:sz w:val="22"/>
        </w:rPr>
        <w:t> </w:t>
      </w:r>
      <w:r>
        <w:rPr>
          <w:b/>
          <w:sz w:val="22"/>
        </w:rPr>
        <w:t>urbain</w:t>
      </w:r>
      <w:r>
        <w:rPr>
          <w:b/>
          <w:spacing w:val="-1"/>
          <w:sz w:val="22"/>
        </w:rPr>
        <w:t> </w:t>
      </w:r>
      <w:r>
        <w:rPr>
          <w:b/>
          <w:sz w:val="22"/>
        </w:rPr>
        <w:t>:</w:t>
      </w:r>
      <w:r>
        <w:rPr>
          <w:b/>
          <w:spacing w:val="-1"/>
          <w:sz w:val="22"/>
        </w:rPr>
        <w:t> </w:t>
      </w:r>
      <w:r>
        <w:rPr>
          <w:sz w:val="22"/>
        </w:rPr>
        <w:t>zones</w:t>
      </w:r>
      <w:r>
        <w:rPr>
          <w:spacing w:val="-4"/>
          <w:sz w:val="22"/>
        </w:rPr>
        <w:t> </w:t>
      </w:r>
      <w:r>
        <w:rPr>
          <w:sz w:val="22"/>
        </w:rPr>
        <w:t>U</w:t>
      </w:r>
      <w:r>
        <w:rPr>
          <w:spacing w:val="-2"/>
          <w:sz w:val="22"/>
        </w:rPr>
        <w:t> </w:t>
      </w:r>
      <w:r>
        <w:rPr>
          <w:sz w:val="22"/>
        </w:rPr>
        <w:t>et</w:t>
      </w:r>
      <w:r>
        <w:rPr>
          <w:spacing w:val="-1"/>
          <w:sz w:val="22"/>
        </w:rPr>
        <w:t> </w:t>
      </w:r>
      <w:r>
        <w:rPr>
          <w:spacing w:val="-5"/>
          <w:sz w:val="22"/>
        </w:rPr>
        <w:t>AU</w:t>
      </w:r>
    </w:p>
    <w:p>
      <w:pPr>
        <w:pStyle w:val="BodyText"/>
        <w:spacing w:before="27"/>
      </w:pPr>
    </w:p>
    <w:p>
      <w:pPr>
        <w:pStyle w:val="BodyText"/>
        <w:spacing w:line="252" w:lineRule="auto"/>
        <w:ind w:left="667" w:right="677"/>
      </w:pPr>
      <w:r>
        <w:rPr/>
        <w:t>La</w:t>
      </w:r>
      <w:r>
        <w:rPr>
          <w:spacing w:val="-3"/>
        </w:rPr>
        <w:t> </w:t>
      </w:r>
      <w:r>
        <w:rPr/>
        <w:t>commune</w:t>
      </w:r>
      <w:r>
        <w:rPr>
          <w:spacing w:val="-2"/>
        </w:rPr>
        <w:t> </w:t>
      </w:r>
      <w:r>
        <w:rPr/>
        <w:t>a</w:t>
      </w:r>
      <w:r>
        <w:rPr>
          <w:spacing w:val="-4"/>
        </w:rPr>
        <w:t> </w:t>
      </w:r>
      <w:r>
        <w:rPr/>
        <w:t>institué</w:t>
      </w:r>
      <w:r>
        <w:rPr>
          <w:spacing w:val="-4"/>
        </w:rPr>
        <w:t> </w:t>
      </w:r>
      <w:r>
        <w:rPr/>
        <w:t>un</w:t>
      </w:r>
      <w:r>
        <w:rPr>
          <w:spacing w:val="-3"/>
        </w:rPr>
        <w:t> </w:t>
      </w:r>
      <w:r>
        <w:rPr/>
        <w:t>droit</w:t>
      </w:r>
      <w:r>
        <w:rPr>
          <w:spacing w:val="-1"/>
        </w:rPr>
        <w:t> </w:t>
      </w:r>
      <w:r>
        <w:rPr/>
        <w:t>de</w:t>
      </w:r>
      <w:r>
        <w:rPr>
          <w:spacing w:val="-3"/>
        </w:rPr>
        <w:t> </w:t>
      </w:r>
      <w:r>
        <w:rPr/>
        <w:t>préemption</w:t>
      </w:r>
      <w:r>
        <w:rPr>
          <w:spacing w:val="-3"/>
        </w:rPr>
        <w:t> </w:t>
      </w:r>
      <w:r>
        <w:rPr/>
        <w:t>urbain</w:t>
      </w:r>
      <w:r>
        <w:rPr>
          <w:spacing w:val="-3"/>
        </w:rPr>
        <w:t> </w:t>
      </w:r>
      <w:r>
        <w:rPr/>
        <w:t>renforcé,</w:t>
      </w:r>
      <w:r>
        <w:rPr>
          <w:spacing w:val="-4"/>
        </w:rPr>
        <w:t> </w:t>
      </w:r>
      <w:r>
        <w:rPr/>
        <w:t>conformément</w:t>
      </w:r>
      <w:r>
        <w:rPr>
          <w:spacing w:val="-3"/>
        </w:rPr>
        <w:t> </w:t>
      </w:r>
      <w:r>
        <w:rPr/>
        <w:t>aux</w:t>
      </w:r>
      <w:r>
        <w:rPr>
          <w:spacing w:val="-4"/>
        </w:rPr>
        <w:t> </w:t>
      </w:r>
      <w:r>
        <w:rPr/>
        <w:t>articles L.211-1 et suivants du code de l’urbanisme sur l’ensemble des zones U et AU.</w:t>
      </w:r>
    </w:p>
    <w:p>
      <w:pPr>
        <w:pStyle w:val="BodyText"/>
        <w:spacing w:before="15"/>
      </w:pPr>
    </w:p>
    <w:p>
      <w:pPr>
        <w:pStyle w:val="ListParagraph"/>
        <w:numPr>
          <w:ilvl w:val="0"/>
          <w:numId w:val="3"/>
        </w:numPr>
        <w:tabs>
          <w:tab w:pos="832" w:val="left" w:leader="none"/>
        </w:tabs>
        <w:spacing w:line="240" w:lineRule="auto" w:before="0" w:after="0"/>
        <w:ind w:left="667" w:right="110" w:firstLine="0"/>
        <w:jc w:val="left"/>
        <w:rPr>
          <w:sz w:val="22"/>
        </w:rPr>
      </w:pPr>
      <w:r>
        <w:rPr>
          <w:b/>
          <w:sz w:val="22"/>
        </w:rPr>
        <w:t>-</w:t>
      </w:r>
      <w:r>
        <w:rPr>
          <w:b/>
          <w:spacing w:val="-4"/>
          <w:sz w:val="22"/>
        </w:rPr>
        <w:t> </w:t>
      </w:r>
      <w:r>
        <w:rPr>
          <w:b/>
          <w:sz w:val="22"/>
        </w:rPr>
        <w:t>Le</w:t>
      </w:r>
      <w:r>
        <w:rPr>
          <w:b/>
          <w:spacing w:val="-2"/>
          <w:sz w:val="22"/>
        </w:rPr>
        <w:t> </w:t>
      </w:r>
      <w:r>
        <w:rPr>
          <w:b/>
          <w:sz w:val="22"/>
        </w:rPr>
        <w:t>permis de</w:t>
      </w:r>
      <w:r>
        <w:rPr>
          <w:b/>
          <w:spacing w:val="-5"/>
          <w:sz w:val="22"/>
        </w:rPr>
        <w:t> </w:t>
      </w:r>
      <w:r>
        <w:rPr>
          <w:b/>
          <w:sz w:val="22"/>
        </w:rPr>
        <w:t>démolir</w:t>
      </w:r>
      <w:r>
        <w:rPr>
          <w:b/>
          <w:spacing w:val="-3"/>
          <w:sz w:val="22"/>
        </w:rPr>
        <w:t> </w:t>
      </w:r>
      <w:r>
        <w:rPr>
          <w:b/>
          <w:sz w:val="22"/>
        </w:rPr>
        <w:t>:</w:t>
      </w:r>
      <w:r>
        <w:rPr>
          <w:b/>
          <w:spacing w:val="-4"/>
          <w:sz w:val="22"/>
        </w:rPr>
        <w:t> </w:t>
      </w:r>
      <w:r>
        <w:rPr>
          <w:sz w:val="22"/>
        </w:rPr>
        <w:t>les</w:t>
      </w:r>
      <w:r>
        <w:rPr>
          <w:spacing w:val="-2"/>
          <w:sz w:val="22"/>
        </w:rPr>
        <w:t> </w:t>
      </w:r>
      <w:r>
        <w:rPr>
          <w:sz w:val="22"/>
        </w:rPr>
        <w:t>démolitions</w:t>
      </w:r>
      <w:r>
        <w:rPr>
          <w:spacing w:val="-4"/>
          <w:sz w:val="22"/>
        </w:rPr>
        <w:t> </w:t>
      </w:r>
      <w:r>
        <w:rPr>
          <w:sz w:val="22"/>
        </w:rPr>
        <w:t>sont</w:t>
      </w:r>
      <w:r>
        <w:rPr>
          <w:spacing w:val="-4"/>
          <w:sz w:val="22"/>
        </w:rPr>
        <w:t> </w:t>
      </w:r>
      <w:r>
        <w:rPr>
          <w:sz w:val="22"/>
        </w:rPr>
        <w:t>soumises</w:t>
      </w:r>
      <w:r>
        <w:rPr>
          <w:spacing w:val="-4"/>
          <w:sz w:val="22"/>
        </w:rPr>
        <w:t> </w:t>
      </w:r>
      <w:r>
        <w:rPr>
          <w:sz w:val="22"/>
        </w:rPr>
        <w:t>à</w:t>
      </w:r>
      <w:r>
        <w:rPr>
          <w:spacing w:val="-4"/>
          <w:sz w:val="22"/>
        </w:rPr>
        <w:t> </w:t>
      </w:r>
      <w:r>
        <w:rPr>
          <w:sz w:val="22"/>
        </w:rPr>
        <w:t>permis</w:t>
      </w:r>
      <w:r>
        <w:rPr>
          <w:spacing w:val="-4"/>
          <w:sz w:val="22"/>
        </w:rPr>
        <w:t> </w:t>
      </w:r>
      <w:r>
        <w:rPr>
          <w:sz w:val="22"/>
        </w:rPr>
        <w:t>de</w:t>
      </w:r>
      <w:r>
        <w:rPr>
          <w:spacing w:val="-4"/>
          <w:sz w:val="22"/>
        </w:rPr>
        <w:t> </w:t>
      </w:r>
      <w:r>
        <w:rPr>
          <w:sz w:val="22"/>
        </w:rPr>
        <w:t>démolir</w:t>
      </w:r>
      <w:r>
        <w:rPr>
          <w:spacing w:val="-2"/>
          <w:sz w:val="22"/>
        </w:rPr>
        <w:t> </w:t>
      </w:r>
      <w:r>
        <w:rPr>
          <w:sz w:val="22"/>
        </w:rPr>
        <w:t>sur</w:t>
      </w:r>
      <w:r>
        <w:rPr>
          <w:spacing w:val="-4"/>
          <w:sz w:val="22"/>
        </w:rPr>
        <w:t> </w:t>
      </w:r>
      <w:r>
        <w:rPr>
          <w:sz w:val="22"/>
        </w:rPr>
        <w:t>l’ensemble</w:t>
      </w:r>
      <w:r>
        <w:rPr>
          <w:spacing w:val="-4"/>
          <w:sz w:val="22"/>
        </w:rPr>
        <w:t> </w:t>
      </w:r>
      <w:r>
        <w:rPr>
          <w:sz w:val="22"/>
        </w:rPr>
        <w:t>de la commune (Art. L. 430.1).</w:t>
      </w:r>
    </w:p>
    <w:p>
      <w:pPr>
        <w:pStyle w:val="BodyText"/>
        <w:spacing w:before="28"/>
      </w:pPr>
    </w:p>
    <w:p>
      <w:pPr>
        <w:pStyle w:val="ListParagraph"/>
        <w:numPr>
          <w:ilvl w:val="0"/>
          <w:numId w:val="3"/>
        </w:numPr>
        <w:tabs>
          <w:tab w:pos="841" w:val="left" w:leader="none"/>
        </w:tabs>
        <w:spacing w:line="240" w:lineRule="auto" w:before="0" w:after="0"/>
        <w:ind w:left="667" w:right="108" w:firstLine="0"/>
        <w:jc w:val="left"/>
        <w:rPr>
          <w:b/>
          <w:sz w:val="22"/>
        </w:rPr>
      </w:pPr>
      <w:r>
        <w:rPr>
          <w:b/>
          <w:sz w:val="22"/>
        </w:rPr>
        <w:t>- Les articles L 111-9, L 111-10, L 123-6, et L 311-2 sur le fondement desquels peut être opposés un sursis à statuer.</w:t>
      </w:r>
    </w:p>
    <w:p>
      <w:pPr>
        <w:pStyle w:val="BodyText"/>
        <w:spacing w:before="31"/>
        <w:rPr>
          <w:b/>
        </w:rPr>
      </w:pPr>
    </w:p>
    <w:p>
      <w:pPr>
        <w:pStyle w:val="ListParagraph"/>
        <w:numPr>
          <w:ilvl w:val="0"/>
          <w:numId w:val="3"/>
        </w:numPr>
        <w:tabs>
          <w:tab w:pos="832" w:val="left" w:leader="none"/>
        </w:tabs>
        <w:spacing w:line="240" w:lineRule="auto" w:before="0" w:after="0"/>
        <w:ind w:left="832" w:right="0" w:hanging="165"/>
        <w:jc w:val="left"/>
        <w:rPr>
          <w:b/>
          <w:sz w:val="22"/>
        </w:rPr>
      </w:pPr>
      <w:r>
        <w:rPr>
          <w:b/>
          <w:sz w:val="22"/>
        </w:rPr>
        <w:t>-</w:t>
      </w:r>
      <w:r>
        <w:rPr>
          <w:b/>
          <w:spacing w:val="-3"/>
          <w:sz w:val="22"/>
        </w:rPr>
        <w:t> </w:t>
      </w:r>
      <w:r>
        <w:rPr>
          <w:b/>
          <w:sz w:val="22"/>
        </w:rPr>
        <w:t>Les</w:t>
      </w:r>
      <w:r>
        <w:rPr>
          <w:b/>
          <w:spacing w:val="-5"/>
          <w:sz w:val="22"/>
        </w:rPr>
        <w:t> </w:t>
      </w:r>
      <w:r>
        <w:rPr>
          <w:b/>
          <w:sz w:val="22"/>
        </w:rPr>
        <w:t>servitudes</w:t>
      </w:r>
      <w:r>
        <w:rPr>
          <w:b/>
          <w:spacing w:val="-3"/>
          <w:sz w:val="22"/>
        </w:rPr>
        <w:t> </w:t>
      </w:r>
      <w:r>
        <w:rPr>
          <w:b/>
          <w:sz w:val="22"/>
        </w:rPr>
        <w:t>d’utilité</w:t>
      </w:r>
      <w:r>
        <w:rPr>
          <w:b/>
          <w:spacing w:val="-5"/>
          <w:sz w:val="22"/>
        </w:rPr>
        <w:t> </w:t>
      </w:r>
      <w:r>
        <w:rPr>
          <w:b/>
          <w:spacing w:val="-2"/>
          <w:sz w:val="22"/>
        </w:rPr>
        <w:t>publique.</w:t>
      </w:r>
    </w:p>
    <w:p>
      <w:pPr>
        <w:spacing w:after="0" w:line="240" w:lineRule="auto"/>
        <w:jc w:val="left"/>
        <w:rPr>
          <w:sz w:val="22"/>
        </w:rPr>
        <w:sectPr>
          <w:pgSz w:w="11910" w:h="16840"/>
          <w:pgMar w:header="0" w:footer="1024" w:top="1920" w:bottom="1220" w:left="1600" w:right="1020"/>
        </w:sectPr>
      </w:pPr>
    </w:p>
    <w:p>
      <w:pPr>
        <w:pStyle w:val="BodyText"/>
        <w:spacing w:before="64"/>
        <w:ind w:left="667"/>
      </w:pPr>
      <w:r>
        <w:rPr/>
        <w:t>Ces</w:t>
      </w:r>
      <w:r>
        <w:rPr>
          <w:spacing w:val="-3"/>
        </w:rPr>
        <w:t> </w:t>
      </w:r>
      <w:r>
        <w:rPr/>
        <w:t>servitudes</w:t>
      </w:r>
      <w:r>
        <w:rPr>
          <w:spacing w:val="-3"/>
        </w:rPr>
        <w:t> </w:t>
      </w:r>
      <w:r>
        <w:rPr/>
        <w:t>sont</w:t>
      </w:r>
      <w:r>
        <w:rPr>
          <w:spacing w:val="-4"/>
        </w:rPr>
        <w:t> </w:t>
      </w:r>
      <w:r>
        <w:rPr/>
        <w:t>mentionnées</w:t>
      </w:r>
      <w:r>
        <w:rPr>
          <w:spacing w:val="-5"/>
        </w:rPr>
        <w:t> </w:t>
      </w:r>
      <w:r>
        <w:rPr/>
        <w:t>dans</w:t>
      </w:r>
      <w:r>
        <w:rPr>
          <w:spacing w:val="-5"/>
        </w:rPr>
        <w:t> </w:t>
      </w:r>
      <w:r>
        <w:rPr/>
        <w:t>l’annexe</w:t>
      </w:r>
      <w:r>
        <w:rPr>
          <w:spacing w:val="-1"/>
        </w:rPr>
        <w:t> </w:t>
      </w:r>
      <w:r>
        <w:rPr/>
        <w:t>du</w:t>
      </w:r>
      <w:r>
        <w:rPr>
          <w:spacing w:val="-3"/>
        </w:rPr>
        <w:t> </w:t>
      </w:r>
      <w:r>
        <w:rPr/>
        <w:t>présent</w:t>
      </w:r>
      <w:r>
        <w:rPr>
          <w:spacing w:val="-4"/>
        </w:rPr>
        <w:t> </w:t>
      </w:r>
      <w:r>
        <w:rPr>
          <w:spacing w:val="-2"/>
        </w:rPr>
        <w:t>dossier.</w:t>
      </w:r>
    </w:p>
    <w:p>
      <w:pPr>
        <w:pStyle w:val="BodyText"/>
      </w:pPr>
    </w:p>
    <w:p>
      <w:pPr>
        <w:pStyle w:val="BodyText"/>
        <w:spacing w:before="18"/>
      </w:pPr>
    </w:p>
    <w:p>
      <w:pPr>
        <w:pStyle w:val="ListParagraph"/>
        <w:numPr>
          <w:ilvl w:val="0"/>
          <w:numId w:val="3"/>
        </w:numPr>
        <w:tabs>
          <w:tab w:pos="832" w:val="left" w:leader="none"/>
        </w:tabs>
        <w:spacing w:line="240" w:lineRule="auto" w:before="1" w:after="0"/>
        <w:ind w:left="832" w:right="0" w:hanging="165"/>
        <w:jc w:val="left"/>
        <w:rPr>
          <w:b/>
          <w:sz w:val="22"/>
        </w:rPr>
      </w:pPr>
      <w:r>
        <w:rPr>
          <w:b/>
          <w:sz w:val="22"/>
        </w:rPr>
        <w:t>-</w:t>
      </w:r>
      <w:r>
        <w:rPr>
          <w:b/>
          <w:spacing w:val="-3"/>
          <w:sz w:val="22"/>
        </w:rPr>
        <w:t> </w:t>
      </w:r>
      <w:r>
        <w:rPr>
          <w:b/>
          <w:sz w:val="22"/>
        </w:rPr>
        <w:t>Les</w:t>
      </w:r>
      <w:r>
        <w:rPr>
          <w:b/>
          <w:spacing w:val="-5"/>
          <w:sz w:val="22"/>
        </w:rPr>
        <w:t> </w:t>
      </w:r>
      <w:r>
        <w:rPr>
          <w:b/>
          <w:sz w:val="22"/>
        </w:rPr>
        <w:t>opérations</w:t>
      </w:r>
      <w:r>
        <w:rPr>
          <w:b/>
          <w:spacing w:val="-4"/>
          <w:sz w:val="22"/>
        </w:rPr>
        <w:t> </w:t>
      </w:r>
      <w:r>
        <w:rPr>
          <w:b/>
          <w:sz w:val="22"/>
        </w:rPr>
        <w:t>d’utilité</w:t>
      </w:r>
      <w:r>
        <w:rPr>
          <w:b/>
          <w:spacing w:val="-2"/>
          <w:sz w:val="22"/>
        </w:rPr>
        <w:t> publique.</w:t>
      </w:r>
    </w:p>
    <w:p>
      <w:pPr>
        <w:pStyle w:val="BodyText"/>
        <w:spacing w:before="24"/>
        <w:rPr>
          <w:b/>
        </w:rPr>
      </w:pPr>
    </w:p>
    <w:p>
      <w:pPr>
        <w:pStyle w:val="BodyText"/>
        <w:spacing w:line="244" w:lineRule="auto"/>
        <w:ind w:left="667"/>
      </w:pPr>
      <w:r>
        <w:rPr/>
        <w:t>L’article</w:t>
      </w:r>
      <w:r>
        <w:rPr>
          <w:spacing w:val="-14"/>
        </w:rPr>
        <w:t> </w:t>
      </w:r>
      <w:r>
        <w:rPr/>
        <w:t>L</w:t>
      </w:r>
      <w:r>
        <w:rPr>
          <w:spacing w:val="-14"/>
        </w:rPr>
        <w:t> </w:t>
      </w:r>
      <w:r>
        <w:rPr/>
        <w:t>421-4</w:t>
      </w:r>
      <w:r>
        <w:rPr>
          <w:spacing w:val="-11"/>
        </w:rPr>
        <w:t> </w:t>
      </w:r>
      <w:r>
        <w:rPr/>
        <w:t>du</w:t>
      </w:r>
      <w:r>
        <w:rPr>
          <w:spacing w:val="-14"/>
        </w:rPr>
        <w:t> </w:t>
      </w:r>
      <w:r>
        <w:rPr/>
        <w:t>code</w:t>
      </w:r>
      <w:r>
        <w:rPr>
          <w:spacing w:val="-14"/>
        </w:rPr>
        <w:t> </w:t>
      </w:r>
      <w:r>
        <w:rPr/>
        <w:t>de</w:t>
      </w:r>
      <w:r>
        <w:rPr>
          <w:spacing w:val="-12"/>
        </w:rPr>
        <w:t> </w:t>
      </w:r>
      <w:r>
        <w:rPr/>
        <w:t>l’urbanisme</w:t>
      </w:r>
      <w:r>
        <w:rPr>
          <w:spacing w:val="-14"/>
        </w:rPr>
        <w:t> </w:t>
      </w:r>
      <w:r>
        <w:rPr/>
        <w:t>relatif</w:t>
      </w:r>
      <w:r>
        <w:rPr>
          <w:spacing w:val="-14"/>
        </w:rPr>
        <w:t> </w:t>
      </w:r>
      <w:r>
        <w:rPr/>
        <w:t>aux</w:t>
      </w:r>
      <w:r>
        <w:rPr>
          <w:spacing w:val="-12"/>
        </w:rPr>
        <w:t> </w:t>
      </w:r>
      <w:r>
        <w:rPr/>
        <w:t>opérations</w:t>
      </w:r>
      <w:r>
        <w:rPr>
          <w:spacing w:val="-13"/>
        </w:rPr>
        <w:t> </w:t>
      </w:r>
      <w:r>
        <w:rPr/>
        <w:t>d’utilité</w:t>
      </w:r>
      <w:r>
        <w:rPr>
          <w:spacing w:val="-14"/>
        </w:rPr>
        <w:t> </w:t>
      </w:r>
      <w:r>
        <w:rPr/>
        <w:t>publiques</w:t>
      </w:r>
      <w:r>
        <w:rPr>
          <w:spacing w:val="-14"/>
        </w:rPr>
        <w:t> </w:t>
      </w:r>
      <w:r>
        <w:rPr/>
        <w:t>reste</w:t>
      </w:r>
      <w:r>
        <w:rPr>
          <w:spacing w:val="-12"/>
        </w:rPr>
        <w:t> </w:t>
      </w:r>
      <w:r>
        <w:rPr/>
        <w:t>applicable nonobstant les dispositions du présent P.L.U.</w:t>
      </w:r>
    </w:p>
    <w:p>
      <w:pPr>
        <w:pStyle w:val="BodyText"/>
      </w:pPr>
    </w:p>
    <w:p>
      <w:pPr>
        <w:pStyle w:val="BodyText"/>
        <w:spacing w:before="36"/>
      </w:pPr>
    </w:p>
    <w:p>
      <w:pPr>
        <w:pStyle w:val="ListParagraph"/>
        <w:numPr>
          <w:ilvl w:val="0"/>
          <w:numId w:val="3"/>
        </w:numPr>
        <w:tabs>
          <w:tab w:pos="832" w:val="left" w:leader="none"/>
        </w:tabs>
        <w:spacing w:line="240" w:lineRule="auto" w:before="0" w:after="0"/>
        <w:ind w:left="832" w:right="0" w:hanging="165"/>
        <w:jc w:val="left"/>
        <w:rPr>
          <w:b/>
          <w:sz w:val="22"/>
        </w:rPr>
      </w:pPr>
      <w:r>
        <w:rPr>
          <w:b/>
          <w:sz w:val="22"/>
        </w:rPr>
        <w:t>-</w:t>
      </w:r>
      <w:r>
        <w:rPr>
          <w:b/>
          <w:spacing w:val="-1"/>
          <w:sz w:val="22"/>
        </w:rPr>
        <w:t> </w:t>
      </w:r>
      <w:r>
        <w:rPr>
          <w:b/>
          <w:sz w:val="22"/>
        </w:rPr>
        <w:t>Les</w:t>
      </w:r>
      <w:r>
        <w:rPr>
          <w:b/>
          <w:spacing w:val="-3"/>
          <w:sz w:val="22"/>
        </w:rPr>
        <w:t> </w:t>
      </w:r>
      <w:r>
        <w:rPr>
          <w:b/>
          <w:sz w:val="22"/>
        </w:rPr>
        <w:t>règles</w:t>
      </w:r>
      <w:r>
        <w:rPr>
          <w:b/>
          <w:spacing w:val="-3"/>
          <w:sz w:val="22"/>
        </w:rPr>
        <w:t> </w:t>
      </w:r>
      <w:r>
        <w:rPr>
          <w:b/>
          <w:sz w:val="22"/>
        </w:rPr>
        <w:t>spécifiques</w:t>
      </w:r>
      <w:r>
        <w:rPr>
          <w:b/>
          <w:spacing w:val="-6"/>
          <w:sz w:val="22"/>
        </w:rPr>
        <w:t> </w:t>
      </w:r>
      <w:r>
        <w:rPr>
          <w:b/>
          <w:sz w:val="22"/>
        </w:rPr>
        <w:t>aux</w:t>
      </w:r>
      <w:r>
        <w:rPr>
          <w:b/>
          <w:spacing w:val="-1"/>
          <w:sz w:val="22"/>
        </w:rPr>
        <w:t> </w:t>
      </w:r>
      <w:r>
        <w:rPr>
          <w:b/>
          <w:spacing w:val="-2"/>
          <w:sz w:val="22"/>
        </w:rPr>
        <w:t>lotissements.</w:t>
      </w:r>
    </w:p>
    <w:p>
      <w:pPr>
        <w:pStyle w:val="BodyText"/>
        <w:spacing w:before="25"/>
        <w:rPr>
          <w:b/>
        </w:rPr>
      </w:pPr>
    </w:p>
    <w:p>
      <w:pPr>
        <w:pStyle w:val="BodyText"/>
        <w:ind w:left="667" w:right="108"/>
        <w:jc w:val="both"/>
      </w:pPr>
      <w:r>
        <w:rPr/>
        <w:t>Les règles des lotissements approuvés depuis moins de dix ans s’appliquent quand les prescriptions sont plus contraignantes que celles du P.L.U. et ce pendant un délai de 10 ans à compter</w:t>
      </w:r>
      <w:r>
        <w:rPr>
          <w:spacing w:val="-8"/>
        </w:rPr>
        <w:t> </w:t>
      </w:r>
      <w:r>
        <w:rPr/>
        <w:t>de</w:t>
      </w:r>
      <w:r>
        <w:rPr>
          <w:spacing w:val="-11"/>
        </w:rPr>
        <w:t> </w:t>
      </w:r>
      <w:r>
        <w:rPr/>
        <w:t>la</w:t>
      </w:r>
      <w:r>
        <w:rPr>
          <w:spacing w:val="-9"/>
        </w:rPr>
        <w:t> </w:t>
      </w:r>
      <w:r>
        <w:rPr/>
        <w:t>délivrance</w:t>
      </w:r>
      <w:r>
        <w:rPr>
          <w:spacing w:val="-10"/>
        </w:rPr>
        <w:t> </w:t>
      </w:r>
      <w:r>
        <w:rPr/>
        <w:t>de</w:t>
      </w:r>
      <w:r>
        <w:rPr>
          <w:spacing w:val="-12"/>
        </w:rPr>
        <w:t> </w:t>
      </w:r>
      <w:r>
        <w:rPr/>
        <w:t>l’autorisation</w:t>
      </w:r>
      <w:r>
        <w:rPr>
          <w:spacing w:val="-10"/>
        </w:rPr>
        <w:t> </w:t>
      </w:r>
      <w:r>
        <w:rPr/>
        <w:t>de</w:t>
      </w:r>
      <w:r>
        <w:rPr>
          <w:spacing w:val="-11"/>
        </w:rPr>
        <w:t> </w:t>
      </w:r>
      <w:r>
        <w:rPr/>
        <w:t>lotir.</w:t>
      </w:r>
      <w:r>
        <w:rPr>
          <w:spacing w:val="-10"/>
        </w:rPr>
        <w:t> </w:t>
      </w:r>
      <w:r>
        <w:rPr/>
        <w:t>Au-delà</w:t>
      </w:r>
      <w:r>
        <w:rPr>
          <w:spacing w:val="-9"/>
        </w:rPr>
        <w:t> </w:t>
      </w:r>
      <w:r>
        <w:rPr/>
        <w:t>des</w:t>
      </w:r>
      <w:r>
        <w:rPr>
          <w:spacing w:val="-10"/>
        </w:rPr>
        <w:t> </w:t>
      </w:r>
      <w:r>
        <w:rPr/>
        <w:t>dix</w:t>
      </w:r>
      <w:r>
        <w:rPr>
          <w:spacing w:val="-10"/>
        </w:rPr>
        <w:t> </w:t>
      </w:r>
      <w:r>
        <w:rPr/>
        <w:t>ans,</w:t>
      </w:r>
      <w:r>
        <w:rPr>
          <w:spacing w:val="-8"/>
        </w:rPr>
        <w:t> </w:t>
      </w:r>
      <w:r>
        <w:rPr/>
        <w:t>les</w:t>
      </w:r>
      <w:r>
        <w:rPr>
          <w:spacing w:val="-12"/>
        </w:rPr>
        <w:t> </w:t>
      </w:r>
      <w:r>
        <w:rPr/>
        <w:t>règles</w:t>
      </w:r>
      <w:r>
        <w:rPr>
          <w:spacing w:val="-10"/>
        </w:rPr>
        <w:t> </w:t>
      </w:r>
      <w:r>
        <w:rPr/>
        <w:t>des</w:t>
      </w:r>
      <w:r>
        <w:rPr>
          <w:spacing w:val="-10"/>
        </w:rPr>
        <w:t> </w:t>
      </w:r>
      <w:r>
        <w:rPr/>
        <w:t>lotissements s’appliquent là où elles ont été maintenues en application de l’article L.315-2-1 alinéa 1 et 2.</w:t>
      </w:r>
    </w:p>
    <w:p>
      <w:pPr>
        <w:pStyle w:val="BodyText"/>
        <w:spacing w:before="31"/>
      </w:pPr>
    </w:p>
    <w:p>
      <w:pPr>
        <w:pStyle w:val="ListParagraph"/>
        <w:numPr>
          <w:ilvl w:val="0"/>
          <w:numId w:val="3"/>
        </w:numPr>
        <w:tabs>
          <w:tab w:pos="832" w:val="left" w:leader="none"/>
        </w:tabs>
        <w:spacing w:line="240" w:lineRule="auto" w:before="0" w:after="0"/>
        <w:ind w:left="832" w:right="0" w:hanging="165"/>
        <w:jc w:val="both"/>
        <w:rPr>
          <w:b/>
          <w:sz w:val="22"/>
        </w:rPr>
      </w:pPr>
      <w:r>
        <w:rPr>
          <w:b/>
          <w:sz w:val="22"/>
        </w:rPr>
        <w:t>-</w:t>
      </w:r>
      <w:r>
        <w:rPr>
          <w:b/>
          <w:spacing w:val="-2"/>
          <w:sz w:val="22"/>
        </w:rPr>
        <w:t> </w:t>
      </w:r>
      <w:r>
        <w:rPr>
          <w:b/>
          <w:sz w:val="22"/>
        </w:rPr>
        <w:t>Autres</w:t>
      </w:r>
      <w:r>
        <w:rPr>
          <w:b/>
          <w:spacing w:val="-2"/>
          <w:sz w:val="22"/>
        </w:rPr>
        <w:t> réglementations.</w:t>
      </w:r>
    </w:p>
    <w:p>
      <w:pPr>
        <w:pStyle w:val="BodyText"/>
        <w:spacing w:before="27"/>
        <w:rPr>
          <w:b/>
        </w:rPr>
      </w:pPr>
    </w:p>
    <w:p>
      <w:pPr>
        <w:pStyle w:val="BodyText"/>
        <w:ind w:left="667"/>
      </w:pPr>
      <w:r>
        <w:rPr/>
        <w:t>Se</w:t>
      </w:r>
      <w:r>
        <w:rPr>
          <w:spacing w:val="-2"/>
        </w:rPr>
        <w:t> </w:t>
      </w:r>
      <w:r>
        <w:rPr/>
        <w:t>superposent</w:t>
      </w:r>
      <w:r>
        <w:rPr>
          <w:spacing w:val="-4"/>
        </w:rPr>
        <w:t> </w:t>
      </w:r>
      <w:r>
        <w:rPr/>
        <w:t>également</w:t>
      </w:r>
      <w:r>
        <w:rPr>
          <w:spacing w:val="-3"/>
        </w:rPr>
        <w:t> </w:t>
      </w:r>
      <w:r>
        <w:rPr/>
        <w:t>aux</w:t>
      </w:r>
      <w:r>
        <w:rPr>
          <w:spacing w:val="-2"/>
        </w:rPr>
        <w:t> </w:t>
      </w:r>
      <w:r>
        <w:rPr/>
        <w:t>règles</w:t>
      </w:r>
      <w:r>
        <w:rPr>
          <w:spacing w:val="-3"/>
        </w:rPr>
        <w:t> </w:t>
      </w:r>
      <w:r>
        <w:rPr/>
        <w:t>du</w:t>
      </w:r>
      <w:r>
        <w:rPr>
          <w:spacing w:val="-2"/>
        </w:rPr>
        <w:t> </w:t>
      </w:r>
      <w:r>
        <w:rPr/>
        <w:t>P.L.U.</w:t>
      </w:r>
      <w:r>
        <w:rPr>
          <w:spacing w:val="-7"/>
        </w:rPr>
        <w:t> </w:t>
      </w:r>
      <w:r>
        <w:rPr>
          <w:spacing w:val="-10"/>
        </w:rPr>
        <w:t>:</w:t>
      </w:r>
    </w:p>
    <w:p>
      <w:pPr>
        <w:pStyle w:val="ListParagraph"/>
        <w:numPr>
          <w:ilvl w:val="1"/>
          <w:numId w:val="3"/>
        </w:numPr>
        <w:tabs>
          <w:tab w:pos="1362" w:val="left" w:leader="none"/>
        </w:tabs>
        <w:spacing w:line="244" w:lineRule="auto" w:before="11" w:after="0"/>
        <w:ind w:left="1234" w:right="107" w:firstLine="0"/>
        <w:jc w:val="left"/>
        <w:rPr>
          <w:sz w:val="22"/>
        </w:rPr>
      </w:pPr>
      <w:r>
        <w:rPr>
          <w:sz w:val="22"/>
        </w:rPr>
        <w:t>Les effets du</w:t>
      </w:r>
      <w:r>
        <w:rPr>
          <w:spacing w:val="-1"/>
          <w:sz w:val="22"/>
        </w:rPr>
        <w:t> </w:t>
      </w:r>
      <w:r>
        <w:rPr>
          <w:sz w:val="22"/>
        </w:rPr>
        <w:t>Code civil,</w:t>
      </w:r>
      <w:r>
        <w:rPr>
          <w:spacing w:val="-1"/>
          <w:sz w:val="22"/>
        </w:rPr>
        <w:t> </w:t>
      </w:r>
      <w:r>
        <w:rPr>
          <w:sz w:val="22"/>
        </w:rPr>
        <w:t>du Code</w:t>
      </w:r>
      <w:r>
        <w:rPr>
          <w:spacing w:val="-1"/>
          <w:sz w:val="22"/>
        </w:rPr>
        <w:t> </w:t>
      </w:r>
      <w:r>
        <w:rPr>
          <w:sz w:val="22"/>
        </w:rPr>
        <w:t>rural,</w:t>
      </w:r>
      <w:r>
        <w:rPr>
          <w:spacing w:val="-1"/>
          <w:sz w:val="22"/>
        </w:rPr>
        <w:t> </w:t>
      </w:r>
      <w:r>
        <w:rPr>
          <w:sz w:val="22"/>
        </w:rPr>
        <w:t>du Code forestier, du Code de</w:t>
      </w:r>
      <w:r>
        <w:rPr>
          <w:spacing w:val="-1"/>
          <w:sz w:val="22"/>
        </w:rPr>
        <w:t> </w:t>
      </w:r>
      <w:r>
        <w:rPr>
          <w:sz w:val="22"/>
        </w:rPr>
        <w:t>la</w:t>
      </w:r>
      <w:r>
        <w:rPr>
          <w:spacing w:val="-2"/>
          <w:sz w:val="22"/>
        </w:rPr>
        <w:t> </w:t>
      </w:r>
      <w:r>
        <w:rPr>
          <w:sz w:val="22"/>
        </w:rPr>
        <w:t>santé publique, du Règlement sanitaire départemental.</w:t>
      </w:r>
    </w:p>
    <w:p>
      <w:pPr>
        <w:pStyle w:val="ListParagraph"/>
        <w:numPr>
          <w:ilvl w:val="1"/>
          <w:numId w:val="3"/>
        </w:numPr>
        <w:tabs>
          <w:tab w:pos="1360" w:val="left" w:leader="none"/>
        </w:tabs>
        <w:spacing w:line="240" w:lineRule="auto" w:before="7" w:after="0"/>
        <w:ind w:left="1360" w:right="0" w:hanging="126"/>
        <w:jc w:val="left"/>
        <w:rPr>
          <w:sz w:val="22"/>
        </w:rPr>
      </w:pPr>
      <w:r>
        <w:rPr>
          <w:sz w:val="22"/>
        </w:rPr>
        <w:t>La</w:t>
      </w:r>
      <w:r>
        <w:rPr>
          <w:spacing w:val="-1"/>
          <w:sz w:val="22"/>
        </w:rPr>
        <w:t> </w:t>
      </w:r>
      <w:r>
        <w:rPr>
          <w:sz w:val="22"/>
        </w:rPr>
        <w:t>loi</w:t>
      </w:r>
      <w:r>
        <w:rPr>
          <w:spacing w:val="-2"/>
          <w:sz w:val="22"/>
        </w:rPr>
        <w:t> </w:t>
      </w:r>
      <w:r>
        <w:rPr>
          <w:sz w:val="22"/>
        </w:rPr>
        <w:t>montagne</w:t>
      </w:r>
      <w:r>
        <w:rPr>
          <w:spacing w:val="-1"/>
          <w:sz w:val="22"/>
        </w:rPr>
        <w:t> </w:t>
      </w:r>
      <w:r>
        <w:rPr>
          <w:sz w:val="22"/>
        </w:rPr>
        <w:t>du</w:t>
      </w:r>
      <w:r>
        <w:rPr>
          <w:spacing w:val="-2"/>
          <w:sz w:val="22"/>
        </w:rPr>
        <w:t> </w:t>
      </w:r>
      <w:r>
        <w:rPr>
          <w:sz w:val="22"/>
        </w:rPr>
        <w:t>9</w:t>
      </w:r>
      <w:r>
        <w:rPr>
          <w:spacing w:val="-3"/>
          <w:sz w:val="22"/>
        </w:rPr>
        <w:t> </w:t>
      </w:r>
      <w:r>
        <w:rPr>
          <w:sz w:val="22"/>
        </w:rPr>
        <w:t>janvier</w:t>
      </w:r>
      <w:r>
        <w:rPr>
          <w:spacing w:val="-4"/>
          <w:sz w:val="22"/>
        </w:rPr>
        <w:t> </w:t>
      </w:r>
      <w:r>
        <w:rPr>
          <w:spacing w:val="-2"/>
          <w:sz w:val="22"/>
        </w:rPr>
        <w:t>1985,</w:t>
      </w:r>
    </w:p>
    <w:p>
      <w:pPr>
        <w:pStyle w:val="ListParagraph"/>
        <w:numPr>
          <w:ilvl w:val="1"/>
          <w:numId w:val="3"/>
        </w:numPr>
        <w:tabs>
          <w:tab w:pos="1355" w:val="left" w:leader="none"/>
        </w:tabs>
        <w:spacing w:line="244" w:lineRule="auto" w:before="11" w:after="0"/>
        <w:ind w:left="1234" w:right="111" w:firstLine="0"/>
        <w:jc w:val="left"/>
        <w:rPr>
          <w:sz w:val="22"/>
        </w:rPr>
      </w:pPr>
      <w:r>
        <w:rPr>
          <w:sz w:val="22"/>
        </w:rPr>
        <w:t>La</w:t>
      </w:r>
      <w:r>
        <w:rPr>
          <w:spacing w:val="-7"/>
          <w:sz w:val="22"/>
        </w:rPr>
        <w:t> </w:t>
      </w:r>
      <w:r>
        <w:rPr>
          <w:sz w:val="22"/>
        </w:rPr>
        <w:t>législation</w:t>
      </w:r>
      <w:r>
        <w:rPr>
          <w:spacing w:val="-9"/>
          <w:sz w:val="22"/>
        </w:rPr>
        <w:t> </w:t>
      </w:r>
      <w:r>
        <w:rPr>
          <w:sz w:val="22"/>
        </w:rPr>
        <w:t>et</w:t>
      </w:r>
      <w:r>
        <w:rPr>
          <w:spacing w:val="-7"/>
          <w:sz w:val="22"/>
        </w:rPr>
        <w:t> </w:t>
      </w:r>
      <w:r>
        <w:rPr>
          <w:sz w:val="22"/>
        </w:rPr>
        <w:t>la</w:t>
      </w:r>
      <w:r>
        <w:rPr>
          <w:spacing w:val="-5"/>
          <w:sz w:val="22"/>
        </w:rPr>
        <w:t> </w:t>
      </w:r>
      <w:r>
        <w:rPr>
          <w:sz w:val="22"/>
        </w:rPr>
        <w:t>réglementation</w:t>
      </w:r>
      <w:r>
        <w:rPr>
          <w:spacing w:val="-7"/>
          <w:sz w:val="22"/>
        </w:rPr>
        <w:t> </w:t>
      </w:r>
      <w:r>
        <w:rPr>
          <w:sz w:val="22"/>
        </w:rPr>
        <w:t>propres</w:t>
      </w:r>
      <w:r>
        <w:rPr>
          <w:spacing w:val="-7"/>
          <w:sz w:val="22"/>
        </w:rPr>
        <w:t> </w:t>
      </w:r>
      <w:r>
        <w:rPr>
          <w:sz w:val="22"/>
        </w:rPr>
        <w:t>aux</w:t>
      </w:r>
      <w:r>
        <w:rPr>
          <w:spacing w:val="-7"/>
          <w:sz w:val="22"/>
        </w:rPr>
        <w:t> </w:t>
      </w:r>
      <w:r>
        <w:rPr>
          <w:sz w:val="22"/>
        </w:rPr>
        <w:t>installations</w:t>
      </w:r>
      <w:r>
        <w:rPr>
          <w:spacing w:val="-7"/>
          <w:sz w:val="22"/>
        </w:rPr>
        <w:t> </w:t>
      </w:r>
      <w:r>
        <w:rPr>
          <w:sz w:val="22"/>
        </w:rPr>
        <w:t>classées</w:t>
      </w:r>
      <w:r>
        <w:rPr>
          <w:spacing w:val="-7"/>
          <w:sz w:val="22"/>
        </w:rPr>
        <w:t> </w:t>
      </w:r>
      <w:r>
        <w:rPr>
          <w:sz w:val="22"/>
        </w:rPr>
        <w:t>pour</w:t>
      </w:r>
      <w:r>
        <w:rPr>
          <w:spacing w:val="-7"/>
          <w:sz w:val="22"/>
        </w:rPr>
        <w:t> </w:t>
      </w:r>
      <w:r>
        <w:rPr>
          <w:sz w:val="22"/>
        </w:rPr>
        <w:t>la</w:t>
      </w:r>
      <w:r>
        <w:rPr>
          <w:spacing w:val="-5"/>
          <w:sz w:val="22"/>
        </w:rPr>
        <w:t> </w:t>
      </w:r>
      <w:r>
        <w:rPr>
          <w:sz w:val="22"/>
        </w:rPr>
        <w:t>protection</w:t>
      </w:r>
      <w:r>
        <w:rPr>
          <w:spacing w:val="-7"/>
          <w:sz w:val="22"/>
        </w:rPr>
        <w:t> </w:t>
      </w:r>
      <w:r>
        <w:rPr>
          <w:sz w:val="22"/>
        </w:rPr>
        <w:t>de </w:t>
      </w:r>
      <w:r>
        <w:rPr>
          <w:spacing w:val="-2"/>
          <w:sz w:val="22"/>
        </w:rPr>
        <w:t>l’environnement,</w:t>
      </w:r>
    </w:p>
    <w:p>
      <w:pPr>
        <w:pStyle w:val="BodyText"/>
        <w:spacing w:before="7"/>
        <w:ind w:left="1234"/>
      </w:pPr>
      <w:r>
        <w:rPr/>
        <w:t>S’appliquent</w:t>
      </w:r>
      <w:r>
        <w:rPr>
          <w:spacing w:val="-6"/>
        </w:rPr>
        <w:t> </w:t>
      </w:r>
      <w:r>
        <w:rPr/>
        <w:t>également</w:t>
      </w:r>
      <w:r>
        <w:rPr>
          <w:spacing w:val="-2"/>
        </w:rPr>
        <w:t> </w:t>
      </w:r>
      <w:r>
        <w:rPr/>
        <w:t>pour</w:t>
      </w:r>
      <w:r>
        <w:rPr>
          <w:spacing w:val="-4"/>
        </w:rPr>
        <w:t> </w:t>
      </w:r>
      <w:r>
        <w:rPr/>
        <w:t>la</w:t>
      </w:r>
      <w:r>
        <w:rPr>
          <w:spacing w:val="-2"/>
        </w:rPr>
        <w:t> </w:t>
      </w:r>
      <w:r>
        <w:rPr/>
        <w:t>délivrance</w:t>
      </w:r>
      <w:r>
        <w:rPr>
          <w:spacing w:val="-4"/>
        </w:rPr>
        <w:t> </w:t>
      </w:r>
      <w:r>
        <w:rPr/>
        <w:t>des</w:t>
      </w:r>
      <w:r>
        <w:rPr>
          <w:spacing w:val="-6"/>
        </w:rPr>
        <w:t> </w:t>
      </w:r>
      <w:r>
        <w:rPr/>
        <w:t>permis</w:t>
      </w:r>
      <w:r>
        <w:rPr>
          <w:spacing w:val="-5"/>
        </w:rPr>
        <w:t> </w:t>
      </w:r>
      <w:r>
        <w:rPr/>
        <w:t>de</w:t>
      </w:r>
      <w:r>
        <w:rPr>
          <w:spacing w:val="-4"/>
        </w:rPr>
        <w:t> </w:t>
      </w:r>
      <w:r>
        <w:rPr/>
        <w:t>construire</w:t>
      </w:r>
      <w:r>
        <w:rPr>
          <w:spacing w:val="-4"/>
        </w:rPr>
        <w:t> </w:t>
      </w:r>
      <w:r>
        <w:rPr>
          <w:spacing w:val="-10"/>
        </w:rPr>
        <w:t>:</w:t>
      </w:r>
    </w:p>
    <w:p>
      <w:pPr>
        <w:pStyle w:val="ListParagraph"/>
        <w:numPr>
          <w:ilvl w:val="1"/>
          <w:numId w:val="3"/>
        </w:numPr>
        <w:tabs>
          <w:tab w:pos="1360" w:val="left" w:leader="none"/>
        </w:tabs>
        <w:spacing w:line="240" w:lineRule="auto" w:before="13" w:after="0"/>
        <w:ind w:left="1360" w:right="0" w:hanging="126"/>
        <w:jc w:val="left"/>
        <w:rPr>
          <w:sz w:val="22"/>
        </w:rPr>
      </w:pPr>
      <w:r>
        <w:rPr>
          <w:sz w:val="22"/>
        </w:rPr>
        <w:t>Les</w:t>
      </w:r>
      <w:r>
        <w:rPr>
          <w:spacing w:val="-2"/>
          <w:sz w:val="22"/>
        </w:rPr>
        <w:t> </w:t>
      </w:r>
      <w:r>
        <w:rPr>
          <w:sz w:val="22"/>
        </w:rPr>
        <w:t>articles</w:t>
      </w:r>
      <w:r>
        <w:rPr>
          <w:spacing w:val="1"/>
          <w:sz w:val="22"/>
        </w:rPr>
        <w:t> </w:t>
      </w:r>
      <w:r>
        <w:rPr>
          <w:sz w:val="22"/>
        </w:rPr>
        <w:t>L</w:t>
      </w:r>
      <w:r>
        <w:rPr>
          <w:spacing w:val="-4"/>
          <w:sz w:val="22"/>
        </w:rPr>
        <w:t> </w:t>
      </w:r>
      <w:r>
        <w:rPr>
          <w:sz w:val="22"/>
        </w:rPr>
        <w:t>421-3</w:t>
      </w:r>
      <w:r>
        <w:rPr>
          <w:spacing w:val="-1"/>
          <w:sz w:val="22"/>
        </w:rPr>
        <w:t> </w:t>
      </w:r>
      <w:r>
        <w:rPr>
          <w:sz w:val="22"/>
        </w:rPr>
        <w:t>à</w:t>
      </w:r>
      <w:r>
        <w:rPr>
          <w:spacing w:val="-4"/>
          <w:sz w:val="22"/>
        </w:rPr>
        <w:t> </w:t>
      </w:r>
      <w:r>
        <w:rPr>
          <w:sz w:val="22"/>
        </w:rPr>
        <w:t>421-6</w:t>
      </w:r>
      <w:r>
        <w:rPr>
          <w:spacing w:val="-1"/>
          <w:sz w:val="22"/>
        </w:rPr>
        <w:t> </w:t>
      </w:r>
      <w:r>
        <w:rPr>
          <w:sz w:val="22"/>
        </w:rPr>
        <w:t>du</w:t>
      </w:r>
      <w:r>
        <w:rPr>
          <w:spacing w:val="-1"/>
          <w:sz w:val="22"/>
        </w:rPr>
        <w:t> </w:t>
      </w:r>
      <w:r>
        <w:rPr>
          <w:sz w:val="22"/>
        </w:rPr>
        <w:t>code</w:t>
      </w:r>
      <w:r>
        <w:rPr>
          <w:spacing w:val="-1"/>
          <w:sz w:val="22"/>
        </w:rPr>
        <w:t> </w:t>
      </w:r>
      <w:r>
        <w:rPr>
          <w:sz w:val="22"/>
        </w:rPr>
        <w:t>de </w:t>
      </w:r>
      <w:r>
        <w:rPr>
          <w:spacing w:val="-2"/>
          <w:sz w:val="22"/>
        </w:rPr>
        <w:t>l’urbanisme,</w:t>
      </w:r>
    </w:p>
    <w:p>
      <w:pPr>
        <w:pStyle w:val="BodyText"/>
      </w:pPr>
    </w:p>
    <w:p>
      <w:pPr>
        <w:pStyle w:val="BodyText"/>
        <w:spacing w:before="41"/>
      </w:pPr>
    </w:p>
    <w:p>
      <w:pPr>
        <w:pStyle w:val="Heading6"/>
      </w:pPr>
      <w:bookmarkStart w:name="_TOC_250001" w:id="5"/>
      <w:r>
        <w:rPr/>
        <w:t>Article</w:t>
      </w:r>
      <w:r>
        <w:rPr>
          <w:spacing w:val="-4"/>
        </w:rPr>
        <w:t> </w:t>
      </w:r>
      <w:r>
        <w:rPr/>
        <w:t>2</w:t>
      </w:r>
      <w:r>
        <w:rPr>
          <w:spacing w:val="1"/>
        </w:rPr>
        <w:t> </w:t>
      </w:r>
      <w:r>
        <w:rPr/>
        <w:t>:</w:t>
      </w:r>
      <w:r>
        <w:rPr>
          <w:spacing w:val="-1"/>
        </w:rPr>
        <w:t> </w:t>
      </w:r>
      <w:r>
        <w:rPr/>
        <w:t>Division</w:t>
      </w:r>
      <w:r>
        <w:rPr>
          <w:spacing w:val="-1"/>
        </w:rPr>
        <w:t> </w:t>
      </w:r>
      <w:r>
        <w:rPr/>
        <w:t>du territoire</w:t>
      </w:r>
      <w:r>
        <w:rPr>
          <w:spacing w:val="-1"/>
        </w:rPr>
        <w:t> </w:t>
      </w:r>
      <w:r>
        <w:rPr/>
        <w:t>en</w:t>
      </w:r>
      <w:r>
        <w:rPr>
          <w:spacing w:val="-2"/>
        </w:rPr>
        <w:t> </w:t>
      </w:r>
      <w:r>
        <w:rPr/>
        <w:t>zones</w:t>
      </w:r>
      <w:r>
        <w:rPr>
          <w:spacing w:val="-1"/>
        </w:rPr>
        <w:t> </w:t>
      </w:r>
      <w:bookmarkEnd w:id="5"/>
      <w:r>
        <w:rPr>
          <w:spacing w:val="-10"/>
        </w:rPr>
        <w:t>:</w:t>
      </w:r>
    </w:p>
    <w:p>
      <w:pPr>
        <w:pStyle w:val="BodyText"/>
        <w:spacing w:before="28"/>
        <w:rPr>
          <w:b/>
          <w:sz w:val="24"/>
        </w:rPr>
      </w:pPr>
    </w:p>
    <w:p>
      <w:pPr>
        <w:pStyle w:val="BodyText"/>
        <w:spacing w:before="1"/>
        <w:ind w:left="667" w:right="109"/>
        <w:jc w:val="both"/>
      </w:pPr>
      <w:r>
        <w:rPr/>
        <w:t>Le territoire couvert par le Plan Local d’Urbanisme est divisé en zones urbaines, zones à urbaniser, zones agricoles et zones naturelles.</w:t>
      </w:r>
    </w:p>
    <w:p>
      <w:pPr>
        <w:pStyle w:val="BodyText"/>
        <w:spacing w:before="25"/>
      </w:pPr>
    </w:p>
    <w:p>
      <w:pPr>
        <w:pStyle w:val="BodyText"/>
        <w:spacing w:line="244" w:lineRule="auto"/>
        <w:ind w:left="667"/>
      </w:pPr>
      <w:r>
        <w:rPr/>
        <w:t>Le</w:t>
      </w:r>
      <w:r>
        <w:rPr>
          <w:spacing w:val="72"/>
        </w:rPr>
        <w:t> </w:t>
      </w:r>
      <w:r>
        <w:rPr/>
        <w:t>plan</w:t>
      </w:r>
      <w:r>
        <w:rPr>
          <w:spacing w:val="67"/>
        </w:rPr>
        <w:t> </w:t>
      </w:r>
      <w:r>
        <w:rPr/>
        <w:t>comporte</w:t>
      </w:r>
      <w:r>
        <w:rPr>
          <w:spacing w:val="69"/>
        </w:rPr>
        <w:t> </w:t>
      </w:r>
      <w:r>
        <w:rPr/>
        <w:t>aussi</w:t>
      </w:r>
      <w:r>
        <w:rPr>
          <w:spacing w:val="68"/>
        </w:rPr>
        <w:t> </w:t>
      </w:r>
      <w:r>
        <w:rPr/>
        <w:t>des</w:t>
      </w:r>
      <w:r>
        <w:rPr>
          <w:spacing w:val="67"/>
        </w:rPr>
        <w:t> </w:t>
      </w:r>
      <w:r>
        <w:rPr/>
        <w:t>terrains</w:t>
      </w:r>
      <w:r>
        <w:rPr>
          <w:spacing w:val="69"/>
        </w:rPr>
        <w:t> </w:t>
      </w:r>
      <w:r>
        <w:rPr/>
        <w:t>classés</w:t>
      </w:r>
      <w:r>
        <w:rPr>
          <w:spacing w:val="67"/>
        </w:rPr>
        <w:t> </w:t>
      </w:r>
      <w:r>
        <w:rPr/>
        <w:t>par</w:t>
      </w:r>
      <w:r>
        <w:rPr>
          <w:spacing w:val="67"/>
        </w:rPr>
        <w:t> </w:t>
      </w:r>
      <w:r>
        <w:rPr/>
        <w:t>le</w:t>
      </w:r>
      <w:r>
        <w:rPr>
          <w:spacing w:val="72"/>
        </w:rPr>
        <w:t> </w:t>
      </w:r>
      <w:r>
        <w:rPr/>
        <w:t>P.L.U.</w:t>
      </w:r>
      <w:r>
        <w:rPr>
          <w:spacing w:val="67"/>
        </w:rPr>
        <w:t> </w:t>
      </w:r>
      <w:r>
        <w:rPr/>
        <w:t>comme</w:t>
      </w:r>
      <w:r>
        <w:rPr>
          <w:spacing w:val="69"/>
        </w:rPr>
        <w:t> </w:t>
      </w:r>
      <w:r>
        <w:rPr/>
        <w:t>espaces</w:t>
      </w:r>
      <w:r>
        <w:rPr>
          <w:spacing w:val="70"/>
        </w:rPr>
        <w:t> </w:t>
      </w:r>
      <w:r>
        <w:rPr/>
        <w:t>boisés</w:t>
      </w:r>
      <w:r>
        <w:rPr>
          <w:spacing w:val="67"/>
        </w:rPr>
        <w:t> </w:t>
      </w:r>
      <w:r>
        <w:rPr/>
        <w:t>et</w:t>
      </w:r>
      <w:r>
        <w:rPr>
          <w:spacing w:val="67"/>
        </w:rPr>
        <w:t> </w:t>
      </w:r>
      <w:r>
        <w:rPr/>
        <w:t>les emplacements réservés aux voies, ouvrages publics, ou aux futurs équipements.</w:t>
      </w:r>
    </w:p>
    <w:p>
      <w:pPr>
        <w:pStyle w:val="BodyText"/>
        <w:spacing w:before="21"/>
      </w:pPr>
    </w:p>
    <w:p>
      <w:pPr>
        <w:pStyle w:val="ListParagraph"/>
        <w:numPr>
          <w:ilvl w:val="0"/>
          <w:numId w:val="4"/>
        </w:numPr>
        <w:tabs>
          <w:tab w:pos="832" w:val="left" w:leader="none"/>
        </w:tabs>
        <w:spacing w:line="240" w:lineRule="auto" w:before="0" w:after="0"/>
        <w:ind w:left="832" w:right="0" w:hanging="165"/>
        <w:jc w:val="both"/>
        <w:rPr>
          <w:b/>
          <w:sz w:val="22"/>
        </w:rPr>
      </w:pPr>
      <w:r>
        <w:rPr>
          <w:b/>
          <w:sz w:val="22"/>
        </w:rPr>
        <w:t>–</w:t>
      </w:r>
      <w:r>
        <w:rPr>
          <w:b/>
          <w:spacing w:val="-3"/>
          <w:sz w:val="22"/>
        </w:rPr>
        <w:t> </w:t>
      </w:r>
      <w:r>
        <w:rPr>
          <w:b/>
          <w:sz w:val="22"/>
        </w:rPr>
        <w:t>Les</w:t>
      </w:r>
      <w:r>
        <w:rPr>
          <w:b/>
          <w:spacing w:val="-3"/>
          <w:sz w:val="22"/>
        </w:rPr>
        <w:t> </w:t>
      </w:r>
      <w:r>
        <w:rPr>
          <w:b/>
          <w:sz w:val="22"/>
        </w:rPr>
        <w:t>zones</w:t>
      </w:r>
      <w:r>
        <w:rPr>
          <w:b/>
          <w:spacing w:val="-2"/>
          <w:sz w:val="22"/>
        </w:rPr>
        <w:t> </w:t>
      </w:r>
      <w:r>
        <w:rPr>
          <w:b/>
          <w:sz w:val="22"/>
        </w:rPr>
        <w:t>urbaines</w:t>
      </w:r>
      <w:r>
        <w:rPr>
          <w:b/>
          <w:spacing w:val="-4"/>
          <w:sz w:val="22"/>
        </w:rPr>
        <w:t> </w:t>
      </w:r>
      <w:r>
        <w:rPr>
          <w:b/>
          <w:spacing w:val="-10"/>
          <w:sz w:val="22"/>
        </w:rPr>
        <w:t>:</w:t>
      </w:r>
    </w:p>
    <w:p>
      <w:pPr>
        <w:pStyle w:val="BodyText"/>
        <w:spacing w:before="29"/>
        <w:rPr>
          <w:b/>
        </w:rPr>
      </w:pPr>
    </w:p>
    <w:p>
      <w:pPr>
        <w:pStyle w:val="BodyText"/>
        <w:spacing w:line="252" w:lineRule="auto"/>
        <w:ind w:left="667"/>
      </w:pPr>
      <w:r>
        <w:rPr/>
        <w:t>Elles</w:t>
      </w:r>
      <w:r>
        <w:rPr>
          <w:spacing w:val="-2"/>
        </w:rPr>
        <w:t> </w:t>
      </w:r>
      <w:r>
        <w:rPr/>
        <w:t>sont</w:t>
      </w:r>
      <w:r>
        <w:rPr>
          <w:spacing w:val="-2"/>
        </w:rPr>
        <w:t> </w:t>
      </w:r>
      <w:r>
        <w:rPr/>
        <w:t>repérées</w:t>
      </w:r>
      <w:r>
        <w:rPr>
          <w:spacing w:val="-2"/>
        </w:rPr>
        <w:t> </w:t>
      </w:r>
      <w:r>
        <w:rPr/>
        <w:t>dans</w:t>
      </w:r>
      <w:r>
        <w:rPr>
          <w:spacing w:val="-2"/>
        </w:rPr>
        <w:t> </w:t>
      </w:r>
      <w:r>
        <w:rPr/>
        <w:t>les</w:t>
      </w:r>
      <w:r>
        <w:rPr>
          <w:spacing w:val="-4"/>
        </w:rPr>
        <w:t> </w:t>
      </w:r>
      <w:r>
        <w:rPr/>
        <w:t>documents graphiques</w:t>
      </w:r>
      <w:r>
        <w:rPr>
          <w:spacing w:val="-4"/>
        </w:rPr>
        <w:t> </w:t>
      </w:r>
      <w:r>
        <w:rPr/>
        <w:t>par</w:t>
      </w:r>
      <w:r>
        <w:rPr>
          <w:spacing w:val="-4"/>
        </w:rPr>
        <w:t> </w:t>
      </w:r>
      <w:r>
        <w:rPr/>
        <w:t>un</w:t>
      </w:r>
      <w:r>
        <w:rPr>
          <w:spacing w:val="-2"/>
        </w:rPr>
        <w:t> </w:t>
      </w:r>
      <w:r>
        <w:rPr/>
        <w:t>sigle</w:t>
      </w:r>
      <w:r>
        <w:rPr>
          <w:spacing w:val="-4"/>
        </w:rPr>
        <w:t> </w:t>
      </w:r>
      <w:r>
        <w:rPr/>
        <w:t>commençant</w:t>
      </w:r>
      <w:r>
        <w:rPr>
          <w:spacing w:val="-2"/>
        </w:rPr>
        <w:t> </w:t>
      </w:r>
      <w:r>
        <w:rPr/>
        <w:t>par</w:t>
      </w:r>
      <w:r>
        <w:rPr>
          <w:spacing w:val="-4"/>
        </w:rPr>
        <w:t> </w:t>
      </w:r>
      <w:r>
        <w:rPr/>
        <w:t>la</w:t>
      </w:r>
      <w:r>
        <w:rPr>
          <w:spacing w:val="-4"/>
        </w:rPr>
        <w:t> </w:t>
      </w:r>
      <w:r>
        <w:rPr/>
        <w:t>lettre</w:t>
      </w:r>
      <w:r>
        <w:rPr>
          <w:spacing w:val="-2"/>
        </w:rPr>
        <w:t> </w:t>
      </w:r>
      <w:r>
        <w:rPr/>
        <w:t>«</w:t>
      </w:r>
      <w:r>
        <w:rPr>
          <w:spacing w:val="-2"/>
        </w:rPr>
        <w:t> </w:t>
      </w:r>
      <w:r>
        <w:rPr/>
        <w:t>U</w:t>
      </w:r>
      <w:r>
        <w:rPr>
          <w:spacing w:val="-2"/>
        </w:rPr>
        <w:t> </w:t>
      </w:r>
      <w:r>
        <w:rPr/>
        <w:t>». Elles sont regroupées au titre 2 du présent règlement et comprennent :</w:t>
      </w:r>
    </w:p>
    <w:p>
      <w:pPr>
        <w:pStyle w:val="BodyText"/>
        <w:spacing w:before="17"/>
      </w:pPr>
    </w:p>
    <w:p>
      <w:pPr>
        <w:pStyle w:val="ListParagraph"/>
        <w:numPr>
          <w:ilvl w:val="1"/>
          <w:numId w:val="4"/>
        </w:numPr>
        <w:tabs>
          <w:tab w:pos="1360" w:val="left" w:leader="none"/>
        </w:tabs>
        <w:spacing w:line="240" w:lineRule="auto" w:before="1" w:after="0"/>
        <w:ind w:left="1360" w:right="0" w:hanging="126"/>
        <w:jc w:val="left"/>
        <w:rPr>
          <w:sz w:val="22"/>
        </w:rPr>
      </w:pPr>
      <w:r>
        <w:rPr>
          <w:sz w:val="22"/>
        </w:rPr>
        <w:t>La</w:t>
      </w:r>
      <w:r>
        <w:rPr>
          <w:spacing w:val="-4"/>
          <w:sz w:val="22"/>
        </w:rPr>
        <w:t> </w:t>
      </w:r>
      <w:r>
        <w:rPr>
          <w:sz w:val="22"/>
        </w:rPr>
        <w:t>zone</w:t>
      </w:r>
      <w:r>
        <w:rPr>
          <w:spacing w:val="-2"/>
          <w:sz w:val="22"/>
        </w:rPr>
        <w:t> </w:t>
      </w:r>
      <w:r>
        <w:rPr>
          <w:sz w:val="22"/>
        </w:rPr>
        <w:t>U1</w:t>
      </w:r>
      <w:r>
        <w:rPr>
          <w:spacing w:val="-3"/>
          <w:sz w:val="22"/>
        </w:rPr>
        <w:t> </w:t>
      </w:r>
      <w:r>
        <w:rPr>
          <w:sz w:val="22"/>
        </w:rPr>
        <w:t>qui correspond</w:t>
      </w:r>
      <w:r>
        <w:rPr>
          <w:spacing w:val="-3"/>
          <w:sz w:val="22"/>
        </w:rPr>
        <w:t> </w:t>
      </w:r>
      <w:r>
        <w:rPr>
          <w:sz w:val="22"/>
        </w:rPr>
        <w:t>au</w:t>
      </w:r>
      <w:r>
        <w:rPr>
          <w:spacing w:val="-2"/>
          <w:sz w:val="22"/>
        </w:rPr>
        <w:t> </w:t>
      </w:r>
      <w:r>
        <w:rPr>
          <w:sz w:val="22"/>
        </w:rPr>
        <w:t>centre</w:t>
      </w:r>
      <w:r>
        <w:rPr>
          <w:spacing w:val="-3"/>
          <w:sz w:val="22"/>
        </w:rPr>
        <w:t> </w:t>
      </w:r>
      <w:r>
        <w:rPr>
          <w:sz w:val="22"/>
        </w:rPr>
        <w:t>ancien</w:t>
      </w:r>
      <w:r>
        <w:rPr>
          <w:spacing w:val="-2"/>
          <w:sz w:val="22"/>
        </w:rPr>
        <w:t> </w:t>
      </w:r>
      <w:r>
        <w:rPr>
          <w:sz w:val="22"/>
        </w:rPr>
        <w:t>et</w:t>
      </w:r>
      <w:r>
        <w:rPr>
          <w:spacing w:val="-5"/>
          <w:sz w:val="22"/>
        </w:rPr>
        <w:t> </w:t>
      </w:r>
      <w:r>
        <w:rPr>
          <w:sz w:val="22"/>
        </w:rPr>
        <w:t>commercialement</w:t>
      </w:r>
      <w:r>
        <w:rPr>
          <w:spacing w:val="-4"/>
          <w:sz w:val="22"/>
        </w:rPr>
        <w:t> </w:t>
      </w:r>
      <w:r>
        <w:rPr>
          <w:sz w:val="22"/>
        </w:rPr>
        <w:t>actif</w:t>
      </w:r>
      <w:r>
        <w:rPr>
          <w:spacing w:val="-3"/>
          <w:sz w:val="22"/>
        </w:rPr>
        <w:t> </w:t>
      </w:r>
      <w:r>
        <w:rPr>
          <w:sz w:val="22"/>
        </w:rPr>
        <w:t>de</w:t>
      </w:r>
      <w:r>
        <w:rPr>
          <w:spacing w:val="-3"/>
          <w:sz w:val="22"/>
        </w:rPr>
        <w:t> </w:t>
      </w:r>
      <w:r>
        <w:rPr>
          <w:sz w:val="22"/>
        </w:rPr>
        <w:t>la</w:t>
      </w:r>
      <w:r>
        <w:rPr>
          <w:spacing w:val="-1"/>
          <w:sz w:val="22"/>
        </w:rPr>
        <w:t> </w:t>
      </w:r>
      <w:r>
        <w:rPr>
          <w:spacing w:val="-2"/>
          <w:sz w:val="22"/>
        </w:rPr>
        <w:t>ville,</w:t>
      </w:r>
    </w:p>
    <w:p>
      <w:pPr>
        <w:pStyle w:val="ListParagraph"/>
        <w:numPr>
          <w:ilvl w:val="1"/>
          <w:numId w:val="4"/>
        </w:numPr>
        <w:tabs>
          <w:tab w:pos="1360" w:val="left" w:leader="none"/>
        </w:tabs>
        <w:spacing w:line="240" w:lineRule="auto" w:before="138" w:after="0"/>
        <w:ind w:left="1360" w:right="0" w:hanging="126"/>
        <w:jc w:val="left"/>
        <w:rPr>
          <w:sz w:val="22"/>
        </w:rPr>
      </w:pPr>
      <w:r>
        <w:rPr>
          <w:sz w:val="22"/>
        </w:rPr>
        <w:t>La</w:t>
      </w:r>
      <w:r>
        <w:rPr>
          <w:spacing w:val="-1"/>
          <w:sz w:val="22"/>
        </w:rPr>
        <w:t> </w:t>
      </w:r>
      <w:r>
        <w:rPr>
          <w:sz w:val="22"/>
        </w:rPr>
        <w:t>zone</w:t>
      </w:r>
      <w:r>
        <w:rPr>
          <w:spacing w:val="-2"/>
          <w:sz w:val="22"/>
        </w:rPr>
        <w:t> </w:t>
      </w:r>
      <w:r>
        <w:rPr>
          <w:sz w:val="22"/>
        </w:rPr>
        <w:t>U2,</w:t>
      </w:r>
      <w:r>
        <w:rPr>
          <w:spacing w:val="-2"/>
          <w:sz w:val="22"/>
        </w:rPr>
        <w:t> </w:t>
      </w:r>
      <w:r>
        <w:rPr>
          <w:sz w:val="22"/>
        </w:rPr>
        <w:t>qui correspond</w:t>
      </w:r>
      <w:r>
        <w:rPr>
          <w:spacing w:val="-2"/>
          <w:sz w:val="22"/>
        </w:rPr>
        <w:t> </w:t>
      </w:r>
      <w:r>
        <w:rPr>
          <w:sz w:val="22"/>
        </w:rPr>
        <w:t>au</w:t>
      </w:r>
      <w:r>
        <w:rPr>
          <w:spacing w:val="-2"/>
          <w:sz w:val="22"/>
        </w:rPr>
        <w:t> </w:t>
      </w:r>
      <w:r>
        <w:rPr>
          <w:sz w:val="22"/>
        </w:rPr>
        <w:t>centre</w:t>
      </w:r>
      <w:r>
        <w:rPr>
          <w:spacing w:val="-2"/>
          <w:sz w:val="22"/>
        </w:rPr>
        <w:t> </w:t>
      </w:r>
      <w:r>
        <w:rPr>
          <w:sz w:val="22"/>
        </w:rPr>
        <w:t>dense</w:t>
      </w:r>
      <w:r>
        <w:rPr>
          <w:spacing w:val="-3"/>
          <w:sz w:val="22"/>
        </w:rPr>
        <w:t> </w:t>
      </w:r>
      <w:r>
        <w:rPr>
          <w:sz w:val="22"/>
        </w:rPr>
        <w:t>de</w:t>
      </w:r>
      <w:r>
        <w:rPr>
          <w:spacing w:val="-4"/>
          <w:sz w:val="22"/>
        </w:rPr>
        <w:t> </w:t>
      </w:r>
      <w:r>
        <w:rPr>
          <w:sz w:val="22"/>
        </w:rPr>
        <w:t>la </w:t>
      </w:r>
      <w:r>
        <w:rPr>
          <w:spacing w:val="-2"/>
          <w:sz w:val="22"/>
        </w:rPr>
        <w:t>ville,</w:t>
      </w:r>
    </w:p>
    <w:p>
      <w:pPr>
        <w:pStyle w:val="ListParagraph"/>
        <w:numPr>
          <w:ilvl w:val="1"/>
          <w:numId w:val="4"/>
        </w:numPr>
        <w:tabs>
          <w:tab w:pos="1373" w:val="left" w:leader="none"/>
        </w:tabs>
        <w:spacing w:line="362" w:lineRule="auto" w:before="140" w:after="0"/>
        <w:ind w:left="1234" w:right="106" w:firstLine="0"/>
        <w:jc w:val="left"/>
        <w:rPr>
          <w:sz w:val="22"/>
        </w:rPr>
      </w:pPr>
      <w:r>
        <w:rPr>
          <w:sz w:val="22"/>
        </w:rPr>
        <w:t>La zone U3, qui correspond à une zone occupée par un habitat aéré mixte, composé en majorité d’habitat individuel, avec quelques collectifs,</w:t>
      </w:r>
    </w:p>
    <w:p>
      <w:pPr>
        <w:pStyle w:val="ListParagraph"/>
        <w:numPr>
          <w:ilvl w:val="1"/>
          <w:numId w:val="4"/>
        </w:numPr>
        <w:tabs>
          <w:tab w:pos="1377" w:val="left" w:leader="none"/>
        </w:tabs>
        <w:spacing w:line="362" w:lineRule="auto" w:before="9" w:after="0"/>
        <w:ind w:left="1234" w:right="107" w:firstLine="0"/>
        <w:jc w:val="left"/>
        <w:rPr>
          <w:sz w:val="22"/>
        </w:rPr>
      </w:pPr>
      <w:r>
        <w:rPr>
          <w:sz w:val="22"/>
        </w:rPr>
        <w:t>La zone U4, qui correspond à des secteurs d’habitat regroupés autour des hameaux ou dans des sites isolés,</w:t>
      </w:r>
    </w:p>
    <w:p>
      <w:pPr>
        <w:spacing w:after="0" w:line="362" w:lineRule="auto"/>
        <w:jc w:val="left"/>
        <w:rPr>
          <w:sz w:val="22"/>
        </w:rPr>
        <w:sectPr>
          <w:pgSz w:w="11910" w:h="16840"/>
          <w:pgMar w:header="0" w:footer="1024" w:top="1620" w:bottom="1220" w:left="1600" w:right="1020"/>
        </w:sectPr>
      </w:pPr>
    </w:p>
    <w:p>
      <w:pPr>
        <w:pStyle w:val="ListParagraph"/>
        <w:numPr>
          <w:ilvl w:val="1"/>
          <w:numId w:val="4"/>
        </w:numPr>
        <w:tabs>
          <w:tab w:pos="1360" w:val="left" w:leader="none"/>
        </w:tabs>
        <w:spacing w:line="240" w:lineRule="auto" w:before="64" w:after="0"/>
        <w:ind w:left="1360" w:right="0" w:hanging="126"/>
        <w:jc w:val="left"/>
        <w:rPr>
          <w:sz w:val="22"/>
        </w:rPr>
      </w:pPr>
      <w:r>
        <w:rPr>
          <w:sz w:val="22"/>
        </w:rPr>
        <w:t>La</w:t>
      </w:r>
      <w:r>
        <w:rPr>
          <w:spacing w:val="-4"/>
          <w:sz w:val="22"/>
        </w:rPr>
        <w:t> </w:t>
      </w:r>
      <w:r>
        <w:rPr>
          <w:sz w:val="22"/>
        </w:rPr>
        <w:t>zone</w:t>
      </w:r>
      <w:r>
        <w:rPr>
          <w:spacing w:val="-2"/>
          <w:sz w:val="22"/>
        </w:rPr>
        <w:t> </w:t>
      </w:r>
      <w:r>
        <w:rPr>
          <w:sz w:val="22"/>
        </w:rPr>
        <w:t>Ua</w:t>
      </w:r>
      <w:r>
        <w:rPr>
          <w:spacing w:val="-5"/>
          <w:sz w:val="22"/>
        </w:rPr>
        <w:t> </w:t>
      </w:r>
      <w:r>
        <w:rPr>
          <w:sz w:val="22"/>
        </w:rPr>
        <w:t>:</w:t>
      </w:r>
      <w:r>
        <w:rPr>
          <w:spacing w:val="-2"/>
          <w:sz w:val="22"/>
        </w:rPr>
        <w:t> </w:t>
      </w:r>
      <w:r>
        <w:rPr>
          <w:sz w:val="22"/>
        </w:rPr>
        <w:t>qui</w:t>
      </w:r>
      <w:r>
        <w:rPr>
          <w:spacing w:val="-3"/>
          <w:sz w:val="22"/>
        </w:rPr>
        <w:t> </w:t>
      </w:r>
      <w:r>
        <w:rPr>
          <w:sz w:val="22"/>
        </w:rPr>
        <w:t>correspond</w:t>
      </w:r>
      <w:r>
        <w:rPr>
          <w:spacing w:val="-2"/>
          <w:sz w:val="22"/>
        </w:rPr>
        <w:t> </w:t>
      </w:r>
      <w:r>
        <w:rPr>
          <w:sz w:val="22"/>
        </w:rPr>
        <w:t>aux</w:t>
      </w:r>
      <w:r>
        <w:rPr>
          <w:spacing w:val="-3"/>
          <w:sz w:val="22"/>
        </w:rPr>
        <w:t> </w:t>
      </w:r>
      <w:r>
        <w:rPr>
          <w:sz w:val="22"/>
        </w:rPr>
        <w:t>zones</w:t>
      </w:r>
      <w:r>
        <w:rPr>
          <w:spacing w:val="-4"/>
          <w:sz w:val="22"/>
        </w:rPr>
        <w:t> </w:t>
      </w:r>
      <w:r>
        <w:rPr>
          <w:sz w:val="22"/>
        </w:rPr>
        <w:t>d’activités</w:t>
      </w:r>
      <w:r>
        <w:rPr>
          <w:spacing w:val="-2"/>
          <w:sz w:val="22"/>
        </w:rPr>
        <w:t> </w:t>
      </w:r>
      <w:r>
        <w:rPr>
          <w:sz w:val="22"/>
        </w:rPr>
        <w:t>artisanales</w:t>
      </w:r>
      <w:r>
        <w:rPr>
          <w:spacing w:val="-3"/>
          <w:sz w:val="22"/>
        </w:rPr>
        <w:t> </w:t>
      </w:r>
      <w:r>
        <w:rPr>
          <w:sz w:val="22"/>
        </w:rPr>
        <w:t>et </w:t>
      </w:r>
      <w:r>
        <w:rPr>
          <w:spacing w:val="-2"/>
          <w:sz w:val="22"/>
        </w:rPr>
        <w:t>industrielles,</w:t>
      </w:r>
    </w:p>
    <w:p>
      <w:pPr>
        <w:pStyle w:val="ListParagraph"/>
        <w:numPr>
          <w:ilvl w:val="1"/>
          <w:numId w:val="4"/>
        </w:numPr>
        <w:tabs>
          <w:tab w:pos="1360" w:val="left" w:leader="none"/>
        </w:tabs>
        <w:spacing w:line="374" w:lineRule="auto" w:before="141" w:after="0"/>
        <w:ind w:left="1234" w:right="427" w:firstLine="0"/>
        <w:jc w:val="left"/>
        <w:rPr>
          <w:sz w:val="22"/>
        </w:rPr>
      </w:pPr>
      <w:r>
        <w:rPr>
          <w:sz w:val="22"/>
        </w:rPr>
        <w:t>La</w:t>
      </w:r>
      <w:r>
        <w:rPr>
          <w:spacing w:val="-2"/>
          <w:sz w:val="22"/>
        </w:rPr>
        <w:t> </w:t>
      </w:r>
      <w:r>
        <w:rPr>
          <w:sz w:val="22"/>
        </w:rPr>
        <w:t>zone</w:t>
      </w:r>
      <w:r>
        <w:rPr>
          <w:spacing w:val="-3"/>
          <w:sz w:val="22"/>
        </w:rPr>
        <w:t> </w:t>
      </w:r>
      <w:r>
        <w:rPr>
          <w:sz w:val="22"/>
        </w:rPr>
        <w:t>UL,</w:t>
      </w:r>
      <w:r>
        <w:rPr>
          <w:spacing w:val="-3"/>
          <w:sz w:val="22"/>
        </w:rPr>
        <w:t> </w:t>
      </w:r>
      <w:r>
        <w:rPr>
          <w:sz w:val="22"/>
        </w:rPr>
        <w:t>qui</w:t>
      </w:r>
      <w:r>
        <w:rPr>
          <w:spacing w:val="-1"/>
          <w:sz w:val="22"/>
        </w:rPr>
        <w:t> </w:t>
      </w:r>
      <w:r>
        <w:rPr>
          <w:sz w:val="22"/>
        </w:rPr>
        <w:t>correspond</w:t>
      </w:r>
      <w:r>
        <w:rPr>
          <w:spacing w:val="-3"/>
          <w:sz w:val="22"/>
        </w:rPr>
        <w:t> </w:t>
      </w:r>
      <w:r>
        <w:rPr>
          <w:sz w:val="22"/>
        </w:rPr>
        <w:t>à</w:t>
      </w:r>
      <w:r>
        <w:rPr>
          <w:spacing w:val="-3"/>
          <w:sz w:val="22"/>
        </w:rPr>
        <w:t> </w:t>
      </w:r>
      <w:r>
        <w:rPr>
          <w:sz w:val="22"/>
        </w:rPr>
        <w:t>des</w:t>
      </w:r>
      <w:r>
        <w:rPr>
          <w:spacing w:val="-1"/>
          <w:sz w:val="22"/>
        </w:rPr>
        <w:t> </w:t>
      </w:r>
      <w:r>
        <w:rPr>
          <w:sz w:val="22"/>
        </w:rPr>
        <w:t>sites</w:t>
      </w:r>
      <w:r>
        <w:rPr>
          <w:spacing w:val="-3"/>
          <w:sz w:val="22"/>
        </w:rPr>
        <w:t> </w:t>
      </w:r>
      <w:r>
        <w:rPr>
          <w:sz w:val="22"/>
        </w:rPr>
        <w:t>affectés</w:t>
      </w:r>
      <w:r>
        <w:rPr>
          <w:spacing w:val="-5"/>
          <w:sz w:val="22"/>
        </w:rPr>
        <w:t> </w:t>
      </w:r>
      <w:r>
        <w:rPr>
          <w:sz w:val="22"/>
        </w:rPr>
        <w:t>à</w:t>
      </w:r>
      <w:r>
        <w:rPr>
          <w:spacing w:val="-2"/>
          <w:sz w:val="22"/>
        </w:rPr>
        <w:t> </w:t>
      </w:r>
      <w:r>
        <w:rPr>
          <w:sz w:val="22"/>
        </w:rPr>
        <w:t>des</w:t>
      </w:r>
      <w:r>
        <w:rPr>
          <w:spacing w:val="-5"/>
          <w:sz w:val="22"/>
        </w:rPr>
        <w:t> </w:t>
      </w:r>
      <w:r>
        <w:rPr>
          <w:sz w:val="22"/>
        </w:rPr>
        <w:t>activités</w:t>
      </w:r>
      <w:r>
        <w:rPr>
          <w:spacing w:val="-5"/>
          <w:sz w:val="22"/>
        </w:rPr>
        <w:t> </w:t>
      </w:r>
      <w:r>
        <w:rPr>
          <w:sz w:val="22"/>
        </w:rPr>
        <w:t>touristiques,</w:t>
      </w:r>
      <w:r>
        <w:rPr>
          <w:spacing w:val="-3"/>
          <w:sz w:val="22"/>
        </w:rPr>
        <w:t> </w:t>
      </w:r>
      <w:r>
        <w:rPr>
          <w:sz w:val="22"/>
        </w:rPr>
        <w:t>sportives, ou de loisirs.</w:t>
      </w:r>
    </w:p>
    <w:p>
      <w:pPr>
        <w:pStyle w:val="ListParagraph"/>
        <w:numPr>
          <w:ilvl w:val="0"/>
          <w:numId w:val="4"/>
        </w:numPr>
        <w:tabs>
          <w:tab w:pos="832" w:val="left" w:leader="none"/>
        </w:tabs>
        <w:spacing w:line="251" w:lineRule="exact" w:before="0" w:after="0"/>
        <w:ind w:left="832" w:right="0" w:hanging="165"/>
        <w:jc w:val="left"/>
        <w:rPr>
          <w:b/>
          <w:sz w:val="22"/>
        </w:rPr>
      </w:pPr>
      <w:r>
        <w:rPr>
          <w:b/>
          <w:sz w:val="22"/>
        </w:rPr>
        <w:t>–</w:t>
      </w:r>
      <w:r>
        <w:rPr>
          <w:b/>
          <w:spacing w:val="-5"/>
          <w:sz w:val="22"/>
        </w:rPr>
        <w:t> </w:t>
      </w:r>
      <w:r>
        <w:rPr>
          <w:b/>
          <w:sz w:val="22"/>
        </w:rPr>
        <w:t>Les</w:t>
      </w:r>
      <w:r>
        <w:rPr>
          <w:b/>
          <w:spacing w:val="-2"/>
          <w:sz w:val="22"/>
        </w:rPr>
        <w:t> </w:t>
      </w:r>
      <w:r>
        <w:rPr>
          <w:b/>
          <w:sz w:val="22"/>
        </w:rPr>
        <w:t>zones</w:t>
      </w:r>
      <w:r>
        <w:rPr>
          <w:b/>
          <w:spacing w:val="-2"/>
          <w:sz w:val="22"/>
        </w:rPr>
        <w:t> </w:t>
      </w:r>
      <w:r>
        <w:rPr>
          <w:b/>
          <w:sz w:val="22"/>
        </w:rPr>
        <w:t>naturelles</w:t>
      </w:r>
      <w:r>
        <w:rPr>
          <w:b/>
          <w:spacing w:val="-2"/>
          <w:sz w:val="22"/>
        </w:rPr>
        <w:t> </w:t>
      </w:r>
      <w:r>
        <w:rPr>
          <w:b/>
          <w:sz w:val="22"/>
        </w:rPr>
        <w:t>à</w:t>
      </w:r>
      <w:r>
        <w:rPr>
          <w:b/>
          <w:spacing w:val="-7"/>
          <w:sz w:val="22"/>
        </w:rPr>
        <w:t> </w:t>
      </w:r>
      <w:r>
        <w:rPr>
          <w:b/>
          <w:sz w:val="22"/>
        </w:rPr>
        <w:t>urbaniser</w:t>
      </w:r>
      <w:r>
        <w:rPr>
          <w:b/>
          <w:spacing w:val="-4"/>
          <w:sz w:val="22"/>
        </w:rPr>
        <w:t> </w:t>
      </w:r>
      <w:r>
        <w:rPr>
          <w:b/>
          <w:spacing w:val="-10"/>
          <w:sz w:val="22"/>
        </w:rPr>
        <w:t>:</w:t>
      </w:r>
    </w:p>
    <w:p>
      <w:pPr>
        <w:pStyle w:val="BodyText"/>
        <w:spacing w:before="26"/>
        <w:rPr>
          <w:b/>
        </w:rPr>
      </w:pPr>
    </w:p>
    <w:p>
      <w:pPr>
        <w:pStyle w:val="BodyText"/>
        <w:ind w:left="667"/>
      </w:pPr>
      <w:r>
        <w:rPr/>
        <w:t>Elles</w:t>
      </w:r>
      <w:r>
        <w:rPr>
          <w:spacing w:val="-3"/>
        </w:rPr>
        <w:t> </w:t>
      </w:r>
      <w:r>
        <w:rPr/>
        <w:t>sont</w:t>
      </w:r>
      <w:r>
        <w:rPr>
          <w:spacing w:val="-2"/>
        </w:rPr>
        <w:t> </w:t>
      </w:r>
      <w:r>
        <w:rPr/>
        <w:t>repérées</w:t>
      </w:r>
      <w:r>
        <w:rPr>
          <w:spacing w:val="-3"/>
        </w:rPr>
        <w:t> </w:t>
      </w:r>
      <w:r>
        <w:rPr/>
        <w:t>dans</w:t>
      </w:r>
      <w:r>
        <w:rPr>
          <w:spacing w:val="-2"/>
        </w:rPr>
        <w:t> </w:t>
      </w:r>
      <w:r>
        <w:rPr/>
        <w:t>les</w:t>
      </w:r>
      <w:r>
        <w:rPr>
          <w:spacing w:val="-5"/>
        </w:rPr>
        <w:t> </w:t>
      </w:r>
      <w:r>
        <w:rPr/>
        <w:t>documents graphiques</w:t>
      </w:r>
      <w:r>
        <w:rPr>
          <w:spacing w:val="-5"/>
        </w:rPr>
        <w:t> </w:t>
      </w:r>
      <w:r>
        <w:rPr/>
        <w:t>par</w:t>
      </w:r>
      <w:r>
        <w:rPr>
          <w:spacing w:val="-4"/>
        </w:rPr>
        <w:t> </w:t>
      </w:r>
      <w:r>
        <w:rPr/>
        <w:t>un</w:t>
      </w:r>
      <w:r>
        <w:rPr>
          <w:spacing w:val="-3"/>
        </w:rPr>
        <w:t> </w:t>
      </w:r>
      <w:r>
        <w:rPr/>
        <w:t>sigle</w:t>
      </w:r>
      <w:r>
        <w:rPr>
          <w:spacing w:val="-4"/>
        </w:rPr>
        <w:t> </w:t>
      </w:r>
      <w:r>
        <w:rPr/>
        <w:t>commençant</w:t>
      </w:r>
      <w:r>
        <w:rPr>
          <w:spacing w:val="-3"/>
        </w:rPr>
        <w:t> </w:t>
      </w:r>
      <w:r>
        <w:rPr/>
        <w:t>par</w:t>
      </w:r>
      <w:r>
        <w:rPr>
          <w:spacing w:val="-4"/>
        </w:rPr>
        <w:t> </w:t>
      </w:r>
      <w:r>
        <w:rPr/>
        <w:t>les</w:t>
      </w:r>
      <w:r>
        <w:rPr>
          <w:spacing w:val="-2"/>
        </w:rPr>
        <w:t> lettres</w:t>
      </w:r>
    </w:p>
    <w:p>
      <w:pPr>
        <w:pStyle w:val="BodyText"/>
        <w:spacing w:before="14"/>
        <w:ind w:left="667"/>
      </w:pPr>
      <w:r>
        <w:rPr/>
        <w:t>«AU</w:t>
      </w:r>
      <w:r>
        <w:rPr>
          <w:spacing w:val="-6"/>
        </w:rPr>
        <w:t> </w:t>
      </w:r>
      <w:r>
        <w:rPr/>
        <w:t>».</w:t>
      </w:r>
      <w:r>
        <w:rPr>
          <w:spacing w:val="-2"/>
        </w:rPr>
        <w:t> </w:t>
      </w:r>
      <w:r>
        <w:rPr/>
        <w:t>Elles</w:t>
      </w:r>
      <w:r>
        <w:rPr>
          <w:spacing w:val="-2"/>
        </w:rPr>
        <w:t> </w:t>
      </w:r>
      <w:r>
        <w:rPr/>
        <w:t>sont</w:t>
      </w:r>
      <w:r>
        <w:rPr>
          <w:spacing w:val="-3"/>
        </w:rPr>
        <w:t> </w:t>
      </w:r>
      <w:r>
        <w:rPr/>
        <w:t>regroupées</w:t>
      </w:r>
      <w:r>
        <w:rPr>
          <w:spacing w:val="-2"/>
        </w:rPr>
        <w:t> </w:t>
      </w:r>
      <w:r>
        <w:rPr/>
        <w:t>au</w:t>
      </w:r>
      <w:r>
        <w:rPr>
          <w:spacing w:val="-4"/>
        </w:rPr>
        <w:t> </w:t>
      </w:r>
      <w:r>
        <w:rPr/>
        <w:t>titre</w:t>
      </w:r>
      <w:r>
        <w:rPr>
          <w:spacing w:val="-2"/>
        </w:rPr>
        <w:t> </w:t>
      </w:r>
      <w:r>
        <w:rPr/>
        <w:t>3</w:t>
      </w:r>
      <w:r>
        <w:rPr>
          <w:spacing w:val="-2"/>
        </w:rPr>
        <w:t> </w:t>
      </w:r>
      <w:r>
        <w:rPr/>
        <w:t>du</w:t>
      </w:r>
      <w:r>
        <w:rPr>
          <w:spacing w:val="-4"/>
        </w:rPr>
        <w:t> </w:t>
      </w:r>
      <w:r>
        <w:rPr/>
        <w:t>présent</w:t>
      </w:r>
      <w:r>
        <w:rPr>
          <w:spacing w:val="-2"/>
        </w:rPr>
        <w:t> </w:t>
      </w:r>
      <w:r>
        <w:rPr/>
        <w:t>règlement</w:t>
      </w:r>
      <w:r>
        <w:rPr>
          <w:spacing w:val="-1"/>
        </w:rPr>
        <w:t> </w:t>
      </w:r>
      <w:r>
        <w:rPr/>
        <w:t>et comprennent</w:t>
      </w:r>
      <w:r>
        <w:rPr>
          <w:spacing w:val="-4"/>
        </w:rPr>
        <w:t> </w:t>
      </w:r>
      <w:r>
        <w:rPr>
          <w:spacing w:val="-10"/>
        </w:rPr>
        <w:t>:</w:t>
      </w:r>
    </w:p>
    <w:p>
      <w:pPr>
        <w:pStyle w:val="BodyText"/>
        <w:spacing w:before="29"/>
      </w:pPr>
    </w:p>
    <w:p>
      <w:pPr>
        <w:pStyle w:val="ListParagraph"/>
        <w:numPr>
          <w:ilvl w:val="1"/>
          <w:numId w:val="4"/>
        </w:numPr>
        <w:tabs>
          <w:tab w:pos="1360" w:val="left" w:leader="none"/>
        </w:tabs>
        <w:spacing w:line="240" w:lineRule="auto" w:before="0" w:after="0"/>
        <w:ind w:left="1360" w:right="0" w:hanging="126"/>
        <w:jc w:val="both"/>
        <w:rPr>
          <w:sz w:val="22"/>
        </w:rPr>
      </w:pPr>
      <w:r>
        <w:rPr>
          <w:sz w:val="22"/>
        </w:rPr>
        <w:t>La</w:t>
      </w:r>
      <w:r>
        <w:rPr>
          <w:spacing w:val="-4"/>
          <w:sz w:val="22"/>
        </w:rPr>
        <w:t> </w:t>
      </w:r>
      <w:r>
        <w:rPr>
          <w:sz w:val="22"/>
        </w:rPr>
        <w:t>zone</w:t>
      </w:r>
      <w:r>
        <w:rPr>
          <w:spacing w:val="-3"/>
          <w:sz w:val="22"/>
        </w:rPr>
        <w:t> </w:t>
      </w:r>
      <w:r>
        <w:rPr>
          <w:sz w:val="22"/>
        </w:rPr>
        <w:t>1AU</w:t>
      </w:r>
      <w:r>
        <w:rPr>
          <w:spacing w:val="-5"/>
          <w:sz w:val="22"/>
        </w:rPr>
        <w:t> </w:t>
      </w:r>
      <w:r>
        <w:rPr>
          <w:sz w:val="22"/>
        </w:rPr>
        <w:t>qui</w:t>
      </w:r>
      <w:r>
        <w:rPr>
          <w:spacing w:val="-1"/>
          <w:sz w:val="22"/>
        </w:rPr>
        <w:t> </w:t>
      </w:r>
      <w:r>
        <w:rPr>
          <w:sz w:val="22"/>
        </w:rPr>
        <w:t>correspond</w:t>
      </w:r>
      <w:r>
        <w:rPr>
          <w:spacing w:val="-3"/>
          <w:sz w:val="22"/>
        </w:rPr>
        <w:t> </w:t>
      </w:r>
      <w:r>
        <w:rPr>
          <w:sz w:val="22"/>
        </w:rPr>
        <w:t>à</w:t>
      </w:r>
      <w:r>
        <w:rPr>
          <w:spacing w:val="-2"/>
          <w:sz w:val="22"/>
        </w:rPr>
        <w:t> </w:t>
      </w:r>
      <w:r>
        <w:rPr>
          <w:sz w:val="22"/>
        </w:rPr>
        <w:t>des sites</w:t>
      </w:r>
      <w:r>
        <w:rPr>
          <w:spacing w:val="-3"/>
          <w:sz w:val="22"/>
        </w:rPr>
        <w:t> </w:t>
      </w:r>
      <w:r>
        <w:rPr>
          <w:sz w:val="22"/>
        </w:rPr>
        <w:t>naturels</w:t>
      </w:r>
      <w:r>
        <w:rPr>
          <w:spacing w:val="-3"/>
          <w:sz w:val="22"/>
        </w:rPr>
        <w:t> </w:t>
      </w:r>
      <w:r>
        <w:rPr>
          <w:sz w:val="22"/>
        </w:rPr>
        <w:t>à</w:t>
      </w:r>
      <w:r>
        <w:rPr>
          <w:spacing w:val="-2"/>
          <w:sz w:val="22"/>
        </w:rPr>
        <w:t> </w:t>
      </w:r>
      <w:r>
        <w:rPr>
          <w:sz w:val="22"/>
        </w:rPr>
        <w:t>urbaniser,</w:t>
      </w:r>
      <w:r>
        <w:rPr>
          <w:spacing w:val="-4"/>
          <w:sz w:val="22"/>
        </w:rPr>
        <w:t> </w:t>
      </w:r>
      <w:r>
        <w:rPr>
          <w:sz w:val="22"/>
        </w:rPr>
        <w:t>destinées</w:t>
      </w:r>
      <w:r>
        <w:rPr>
          <w:spacing w:val="-5"/>
          <w:sz w:val="22"/>
        </w:rPr>
        <w:t> </w:t>
      </w:r>
      <w:r>
        <w:rPr>
          <w:sz w:val="22"/>
        </w:rPr>
        <w:t>à</w:t>
      </w:r>
      <w:r>
        <w:rPr>
          <w:spacing w:val="-1"/>
          <w:sz w:val="22"/>
        </w:rPr>
        <w:t> </w:t>
      </w:r>
      <w:r>
        <w:rPr>
          <w:spacing w:val="-2"/>
          <w:sz w:val="22"/>
        </w:rPr>
        <w:t>l’habitat,</w:t>
      </w:r>
    </w:p>
    <w:p>
      <w:pPr>
        <w:pStyle w:val="ListParagraph"/>
        <w:numPr>
          <w:ilvl w:val="1"/>
          <w:numId w:val="4"/>
        </w:numPr>
        <w:tabs>
          <w:tab w:pos="1348" w:val="left" w:leader="none"/>
        </w:tabs>
        <w:spacing w:line="242" w:lineRule="auto" w:before="11" w:after="0"/>
        <w:ind w:left="1234" w:right="110" w:firstLine="0"/>
        <w:jc w:val="both"/>
        <w:rPr>
          <w:sz w:val="22"/>
        </w:rPr>
      </w:pPr>
      <w:r>
        <w:rPr>
          <w:sz w:val="22"/>
        </w:rPr>
        <w:t>La</w:t>
      </w:r>
      <w:r>
        <w:rPr>
          <w:spacing w:val="-14"/>
          <w:sz w:val="22"/>
        </w:rPr>
        <w:t> </w:t>
      </w:r>
      <w:r>
        <w:rPr>
          <w:sz w:val="22"/>
        </w:rPr>
        <w:t>zone</w:t>
      </w:r>
      <w:r>
        <w:rPr>
          <w:spacing w:val="-14"/>
          <w:sz w:val="22"/>
        </w:rPr>
        <w:t> </w:t>
      </w:r>
      <w:r>
        <w:rPr>
          <w:sz w:val="22"/>
        </w:rPr>
        <w:t>2AUa</w:t>
      </w:r>
      <w:r>
        <w:rPr>
          <w:spacing w:val="-14"/>
          <w:sz w:val="22"/>
        </w:rPr>
        <w:t> </w:t>
      </w:r>
      <w:r>
        <w:rPr>
          <w:sz w:val="22"/>
        </w:rPr>
        <w:t>qui</w:t>
      </w:r>
      <w:r>
        <w:rPr>
          <w:spacing w:val="-13"/>
          <w:sz w:val="22"/>
        </w:rPr>
        <w:t> </w:t>
      </w:r>
      <w:r>
        <w:rPr>
          <w:sz w:val="22"/>
        </w:rPr>
        <w:t>correspond</w:t>
      </w:r>
      <w:r>
        <w:rPr>
          <w:spacing w:val="-14"/>
          <w:sz w:val="22"/>
        </w:rPr>
        <w:t> </w:t>
      </w:r>
      <w:r>
        <w:rPr>
          <w:sz w:val="22"/>
        </w:rPr>
        <w:t>à</w:t>
      </w:r>
      <w:r>
        <w:rPr>
          <w:spacing w:val="-14"/>
          <w:sz w:val="22"/>
        </w:rPr>
        <w:t> </w:t>
      </w:r>
      <w:r>
        <w:rPr>
          <w:sz w:val="22"/>
        </w:rPr>
        <w:t>des</w:t>
      </w:r>
      <w:r>
        <w:rPr>
          <w:spacing w:val="-13"/>
          <w:sz w:val="22"/>
        </w:rPr>
        <w:t> </w:t>
      </w:r>
      <w:r>
        <w:rPr>
          <w:sz w:val="22"/>
        </w:rPr>
        <w:t>sites</w:t>
      </w:r>
      <w:r>
        <w:rPr>
          <w:spacing w:val="-12"/>
          <w:sz w:val="22"/>
        </w:rPr>
        <w:t> </w:t>
      </w:r>
      <w:r>
        <w:rPr>
          <w:sz w:val="22"/>
        </w:rPr>
        <w:t>à</w:t>
      </w:r>
      <w:r>
        <w:rPr>
          <w:spacing w:val="-14"/>
          <w:sz w:val="22"/>
        </w:rPr>
        <w:t> </w:t>
      </w:r>
      <w:r>
        <w:rPr>
          <w:sz w:val="22"/>
        </w:rPr>
        <w:t>développer</w:t>
      </w:r>
      <w:r>
        <w:rPr>
          <w:spacing w:val="-14"/>
          <w:sz w:val="22"/>
        </w:rPr>
        <w:t> </w:t>
      </w:r>
      <w:r>
        <w:rPr>
          <w:sz w:val="22"/>
        </w:rPr>
        <w:t>pour</w:t>
      </w:r>
      <w:r>
        <w:rPr>
          <w:spacing w:val="-13"/>
          <w:sz w:val="22"/>
        </w:rPr>
        <w:t> </w:t>
      </w:r>
      <w:r>
        <w:rPr>
          <w:sz w:val="22"/>
        </w:rPr>
        <w:t>les</w:t>
      </w:r>
      <w:r>
        <w:rPr>
          <w:spacing w:val="-13"/>
          <w:sz w:val="22"/>
        </w:rPr>
        <w:t> </w:t>
      </w:r>
      <w:r>
        <w:rPr>
          <w:sz w:val="22"/>
        </w:rPr>
        <w:t>futures</w:t>
      </w:r>
      <w:r>
        <w:rPr>
          <w:spacing w:val="-12"/>
          <w:sz w:val="22"/>
        </w:rPr>
        <w:t> </w:t>
      </w:r>
      <w:r>
        <w:rPr>
          <w:sz w:val="22"/>
        </w:rPr>
        <w:t>activités</w:t>
      </w:r>
      <w:r>
        <w:rPr>
          <w:spacing w:val="-14"/>
          <w:sz w:val="22"/>
        </w:rPr>
        <w:t> </w:t>
      </w:r>
      <w:r>
        <w:rPr>
          <w:sz w:val="22"/>
        </w:rPr>
        <w:t>artisanales ou</w:t>
      </w:r>
      <w:r>
        <w:rPr>
          <w:spacing w:val="-3"/>
          <w:sz w:val="22"/>
        </w:rPr>
        <w:t> </w:t>
      </w:r>
      <w:r>
        <w:rPr>
          <w:sz w:val="22"/>
        </w:rPr>
        <w:t>industrielles</w:t>
      </w:r>
      <w:r>
        <w:rPr>
          <w:spacing w:val="-3"/>
          <w:sz w:val="22"/>
        </w:rPr>
        <w:t> </w:t>
      </w:r>
      <w:r>
        <w:rPr>
          <w:sz w:val="22"/>
        </w:rPr>
        <w:t>de</w:t>
      </w:r>
      <w:r>
        <w:rPr>
          <w:spacing w:val="-4"/>
          <w:sz w:val="22"/>
        </w:rPr>
        <w:t> </w:t>
      </w:r>
      <w:r>
        <w:rPr>
          <w:sz w:val="22"/>
        </w:rPr>
        <w:t>la</w:t>
      </w:r>
      <w:r>
        <w:rPr>
          <w:spacing w:val="-2"/>
          <w:sz w:val="22"/>
        </w:rPr>
        <w:t> </w:t>
      </w:r>
      <w:r>
        <w:rPr>
          <w:sz w:val="22"/>
        </w:rPr>
        <w:t>commune.</w:t>
      </w:r>
      <w:r>
        <w:rPr>
          <w:spacing w:val="-3"/>
          <w:sz w:val="22"/>
        </w:rPr>
        <w:t> </w:t>
      </w:r>
      <w:r>
        <w:rPr>
          <w:sz w:val="22"/>
        </w:rPr>
        <w:t>Leur</w:t>
      </w:r>
      <w:r>
        <w:rPr>
          <w:spacing w:val="-3"/>
          <w:sz w:val="22"/>
        </w:rPr>
        <w:t> </w:t>
      </w:r>
      <w:r>
        <w:rPr>
          <w:sz w:val="22"/>
        </w:rPr>
        <w:t>urbanisation</w:t>
      </w:r>
      <w:r>
        <w:rPr>
          <w:spacing w:val="-3"/>
          <w:sz w:val="22"/>
        </w:rPr>
        <w:t> </w:t>
      </w:r>
      <w:r>
        <w:rPr>
          <w:sz w:val="22"/>
        </w:rPr>
        <w:t>pourra</w:t>
      </w:r>
      <w:r>
        <w:rPr>
          <w:spacing w:val="-2"/>
          <w:sz w:val="22"/>
        </w:rPr>
        <w:t> </w:t>
      </w:r>
      <w:r>
        <w:rPr>
          <w:sz w:val="22"/>
        </w:rPr>
        <w:t>intervenir</w:t>
      </w:r>
      <w:r>
        <w:rPr>
          <w:spacing w:val="-2"/>
          <w:sz w:val="22"/>
        </w:rPr>
        <w:t> </w:t>
      </w:r>
      <w:r>
        <w:rPr>
          <w:sz w:val="22"/>
        </w:rPr>
        <w:t>après</w:t>
      </w:r>
      <w:r>
        <w:rPr>
          <w:spacing w:val="-1"/>
          <w:sz w:val="22"/>
        </w:rPr>
        <w:t> </w:t>
      </w:r>
      <w:r>
        <w:rPr>
          <w:sz w:val="22"/>
        </w:rPr>
        <w:t>modification</w:t>
      </w:r>
      <w:r>
        <w:rPr>
          <w:spacing w:val="-3"/>
          <w:sz w:val="22"/>
        </w:rPr>
        <w:t> </w:t>
      </w:r>
      <w:r>
        <w:rPr>
          <w:sz w:val="22"/>
        </w:rPr>
        <w:t>ou révision du P.L.U.</w:t>
      </w:r>
    </w:p>
    <w:p>
      <w:pPr>
        <w:pStyle w:val="BodyText"/>
        <w:spacing w:before="22"/>
      </w:pPr>
    </w:p>
    <w:p>
      <w:pPr>
        <w:pStyle w:val="ListParagraph"/>
        <w:numPr>
          <w:ilvl w:val="0"/>
          <w:numId w:val="4"/>
        </w:numPr>
        <w:tabs>
          <w:tab w:pos="832" w:val="left" w:leader="none"/>
        </w:tabs>
        <w:spacing w:line="240" w:lineRule="auto" w:before="0" w:after="0"/>
        <w:ind w:left="832" w:right="0" w:hanging="165"/>
        <w:jc w:val="left"/>
        <w:rPr>
          <w:b/>
          <w:sz w:val="22"/>
        </w:rPr>
      </w:pPr>
      <w:r>
        <w:rPr>
          <w:b/>
          <w:sz w:val="22"/>
        </w:rPr>
        <w:t>–</w:t>
      </w:r>
      <w:r>
        <w:rPr>
          <w:b/>
          <w:spacing w:val="-3"/>
          <w:sz w:val="22"/>
        </w:rPr>
        <w:t> </w:t>
      </w:r>
      <w:r>
        <w:rPr>
          <w:b/>
          <w:sz w:val="22"/>
        </w:rPr>
        <w:t>Les</w:t>
      </w:r>
      <w:r>
        <w:rPr>
          <w:b/>
          <w:spacing w:val="-2"/>
          <w:sz w:val="22"/>
        </w:rPr>
        <w:t> </w:t>
      </w:r>
      <w:r>
        <w:rPr>
          <w:b/>
          <w:sz w:val="22"/>
        </w:rPr>
        <w:t>zones</w:t>
      </w:r>
      <w:r>
        <w:rPr>
          <w:b/>
          <w:spacing w:val="-2"/>
          <w:sz w:val="22"/>
        </w:rPr>
        <w:t> </w:t>
      </w:r>
      <w:r>
        <w:rPr>
          <w:b/>
          <w:sz w:val="22"/>
        </w:rPr>
        <w:t>agricoles</w:t>
      </w:r>
      <w:r>
        <w:rPr>
          <w:b/>
          <w:spacing w:val="-4"/>
          <w:sz w:val="22"/>
        </w:rPr>
        <w:t> </w:t>
      </w:r>
      <w:r>
        <w:rPr>
          <w:b/>
          <w:spacing w:val="-10"/>
          <w:sz w:val="22"/>
        </w:rPr>
        <w:t>:</w:t>
      </w:r>
    </w:p>
    <w:p>
      <w:pPr>
        <w:pStyle w:val="BodyText"/>
        <w:spacing w:before="29"/>
        <w:rPr>
          <w:b/>
        </w:rPr>
      </w:pPr>
    </w:p>
    <w:p>
      <w:pPr>
        <w:pStyle w:val="BodyText"/>
        <w:spacing w:line="252" w:lineRule="auto"/>
        <w:ind w:left="667"/>
      </w:pPr>
      <w:r>
        <w:rPr/>
        <w:t>Elles</w:t>
      </w:r>
      <w:r>
        <w:rPr>
          <w:spacing w:val="-2"/>
        </w:rPr>
        <w:t> </w:t>
      </w:r>
      <w:r>
        <w:rPr/>
        <w:t>sont</w:t>
      </w:r>
      <w:r>
        <w:rPr>
          <w:spacing w:val="-2"/>
        </w:rPr>
        <w:t> </w:t>
      </w:r>
      <w:r>
        <w:rPr/>
        <w:t>repérées</w:t>
      </w:r>
      <w:r>
        <w:rPr>
          <w:spacing w:val="-2"/>
        </w:rPr>
        <w:t> </w:t>
      </w:r>
      <w:r>
        <w:rPr/>
        <w:t>dans</w:t>
      </w:r>
      <w:r>
        <w:rPr>
          <w:spacing w:val="-2"/>
        </w:rPr>
        <w:t> </w:t>
      </w:r>
      <w:r>
        <w:rPr/>
        <w:t>les</w:t>
      </w:r>
      <w:r>
        <w:rPr>
          <w:spacing w:val="-4"/>
        </w:rPr>
        <w:t> </w:t>
      </w:r>
      <w:r>
        <w:rPr/>
        <w:t>documents graphiques</w:t>
      </w:r>
      <w:r>
        <w:rPr>
          <w:spacing w:val="-4"/>
        </w:rPr>
        <w:t> </w:t>
      </w:r>
      <w:r>
        <w:rPr/>
        <w:t>par</w:t>
      </w:r>
      <w:r>
        <w:rPr>
          <w:spacing w:val="-4"/>
        </w:rPr>
        <w:t> </w:t>
      </w:r>
      <w:r>
        <w:rPr/>
        <w:t>un</w:t>
      </w:r>
      <w:r>
        <w:rPr>
          <w:spacing w:val="-2"/>
        </w:rPr>
        <w:t> </w:t>
      </w:r>
      <w:r>
        <w:rPr/>
        <w:t>sigle</w:t>
      </w:r>
      <w:r>
        <w:rPr>
          <w:spacing w:val="-4"/>
        </w:rPr>
        <w:t> </w:t>
      </w:r>
      <w:r>
        <w:rPr/>
        <w:t>commençant</w:t>
      </w:r>
      <w:r>
        <w:rPr>
          <w:spacing w:val="-2"/>
        </w:rPr>
        <w:t> </w:t>
      </w:r>
      <w:r>
        <w:rPr/>
        <w:t>par</w:t>
      </w:r>
      <w:r>
        <w:rPr>
          <w:spacing w:val="-4"/>
        </w:rPr>
        <w:t> </w:t>
      </w:r>
      <w:r>
        <w:rPr/>
        <w:t>la</w:t>
      </w:r>
      <w:r>
        <w:rPr>
          <w:spacing w:val="-4"/>
        </w:rPr>
        <w:t> </w:t>
      </w:r>
      <w:r>
        <w:rPr/>
        <w:t>lettre</w:t>
      </w:r>
      <w:r>
        <w:rPr>
          <w:spacing w:val="-2"/>
        </w:rPr>
        <w:t> </w:t>
      </w:r>
      <w:r>
        <w:rPr/>
        <w:t>«</w:t>
      </w:r>
      <w:r>
        <w:rPr>
          <w:spacing w:val="-2"/>
        </w:rPr>
        <w:t> </w:t>
      </w:r>
      <w:r>
        <w:rPr/>
        <w:t>A</w:t>
      </w:r>
      <w:r>
        <w:rPr>
          <w:spacing w:val="-2"/>
        </w:rPr>
        <w:t> </w:t>
      </w:r>
      <w:r>
        <w:rPr/>
        <w:t>». Elles sont regroupées au titre 4 du présent règlement.</w:t>
      </w:r>
    </w:p>
    <w:p>
      <w:pPr>
        <w:pStyle w:val="ListParagraph"/>
        <w:numPr>
          <w:ilvl w:val="1"/>
          <w:numId w:val="4"/>
        </w:numPr>
        <w:tabs>
          <w:tab w:pos="1360" w:val="left" w:leader="none"/>
        </w:tabs>
        <w:spacing w:line="240" w:lineRule="auto" w:before="2" w:after="0"/>
        <w:ind w:left="1360" w:right="0" w:hanging="126"/>
        <w:jc w:val="both"/>
        <w:rPr>
          <w:sz w:val="22"/>
        </w:rPr>
      </w:pPr>
      <w:r>
        <w:rPr>
          <w:sz w:val="22"/>
        </w:rPr>
        <w:t>Elles</w:t>
      </w:r>
      <w:r>
        <w:rPr>
          <w:spacing w:val="-6"/>
          <w:sz w:val="22"/>
        </w:rPr>
        <w:t> </w:t>
      </w:r>
      <w:r>
        <w:rPr>
          <w:sz w:val="22"/>
        </w:rPr>
        <w:t>correspondent à</w:t>
      </w:r>
      <w:r>
        <w:rPr>
          <w:spacing w:val="-4"/>
          <w:sz w:val="22"/>
        </w:rPr>
        <w:t> </w:t>
      </w:r>
      <w:r>
        <w:rPr>
          <w:sz w:val="22"/>
        </w:rPr>
        <w:t>des</w:t>
      </w:r>
      <w:r>
        <w:rPr>
          <w:spacing w:val="-4"/>
          <w:sz w:val="22"/>
        </w:rPr>
        <w:t> </w:t>
      </w:r>
      <w:r>
        <w:rPr>
          <w:sz w:val="22"/>
        </w:rPr>
        <w:t>terrains</w:t>
      </w:r>
      <w:r>
        <w:rPr>
          <w:spacing w:val="1"/>
          <w:sz w:val="22"/>
        </w:rPr>
        <w:t> </w:t>
      </w:r>
      <w:r>
        <w:rPr>
          <w:sz w:val="22"/>
        </w:rPr>
        <w:t>utilisés</w:t>
      </w:r>
      <w:r>
        <w:rPr>
          <w:spacing w:val="-4"/>
          <w:sz w:val="22"/>
        </w:rPr>
        <w:t> </w:t>
      </w:r>
      <w:r>
        <w:rPr>
          <w:sz w:val="22"/>
        </w:rPr>
        <w:t>par</w:t>
      </w:r>
      <w:r>
        <w:rPr>
          <w:spacing w:val="-5"/>
          <w:sz w:val="22"/>
        </w:rPr>
        <w:t> </w:t>
      </w:r>
      <w:r>
        <w:rPr>
          <w:sz w:val="22"/>
        </w:rPr>
        <w:t>les</w:t>
      </w:r>
      <w:r>
        <w:rPr>
          <w:spacing w:val="-1"/>
          <w:sz w:val="22"/>
        </w:rPr>
        <w:t> </w:t>
      </w:r>
      <w:r>
        <w:rPr>
          <w:sz w:val="22"/>
        </w:rPr>
        <w:t>exploitations</w:t>
      </w:r>
      <w:r>
        <w:rPr>
          <w:spacing w:val="-4"/>
          <w:sz w:val="22"/>
        </w:rPr>
        <w:t> </w:t>
      </w:r>
      <w:r>
        <w:rPr>
          <w:sz w:val="22"/>
        </w:rPr>
        <w:t>agricoles</w:t>
      </w:r>
      <w:r>
        <w:rPr>
          <w:spacing w:val="-3"/>
          <w:sz w:val="22"/>
        </w:rPr>
        <w:t> </w:t>
      </w:r>
      <w:r>
        <w:rPr>
          <w:sz w:val="22"/>
        </w:rPr>
        <w:t>de</w:t>
      </w:r>
      <w:r>
        <w:rPr>
          <w:spacing w:val="-4"/>
          <w:sz w:val="22"/>
        </w:rPr>
        <w:t> </w:t>
      </w:r>
      <w:r>
        <w:rPr>
          <w:sz w:val="22"/>
        </w:rPr>
        <w:t>la </w:t>
      </w:r>
      <w:r>
        <w:rPr>
          <w:spacing w:val="-2"/>
          <w:sz w:val="22"/>
        </w:rPr>
        <w:t>commune.</w:t>
      </w:r>
    </w:p>
    <w:p>
      <w:pPr>
        <w:pStyle w:val="BodyText"/>
        <w:spacing w:before="29"/>
      </w:pPr>
    </w:p>
    <w:p>
      <w:pPr>
        <w:pStyle w:val="ListParagraph"/>
        <w:numPr>
          <w:ilvl w:val="0"/>
          <w:numId w:val="4"/>
        </w:numPr>
        <w:tabs>
          <w:tab w:pos="832" w:val="left" w:leader="none"/>
        </w:tabs>
        <w:spacing w:line="240" w:lineRule="auto" w:before="0" w:after="0"/>
        <w:ind w:left="832" w:right="0" w:hanging="165"/>
        <w:jc w:val="left"/>
        <w:rPr>
          <w:b/>
          <w:sz w:val="22"/>
        </w:rPr>
      </w:pPr>
      <w:r>
        <w:rPr>
          <w:b/>
          <w:sz w:val="22"/>
        </w:rPr>
        <w:t>–</w:t>
      </w:r>
      <w:r>
        <w:rPr>
          <w:b/>
          <w:spacing w:val="-3"/>
          <w:sz w:val="22"/>
        </w:rPr>
        <w:t> </w:t>
      </w:r>
      <w:r>
        <w:rPr>
          <w:b/>
          <w:sz w:val="22"/>
        </w:rPr>
        <w:t>Les</w:t>
      </w:r>
      <w:r>
        <w:rPr>
          <w:b/>
          <w:spacing w:val="-3"/>
          <w:sz w:val="22"/>
        </w:rPr>
        <w:t> </w:t>
      </w:r>
      <w:r>
        <w:rPr>
          <w:b/>
          <w:sz w:val="22"/>
        </w:rPr>
        <w:t>zones</w:t>
      </w:r>
      <w:r>
        <w:rPr>
          <w:b/>
          <w:spacing w:val="-3"/>
          <w:sz w:val="22"/>
        </w:rPr>
        <w:t> </w:t>
      </w:r>
      <w:r>
        <w:rPr>
          <w:b/>
          <w:sz w:val="22"/>
        </w:rPr>
        <w:t>naturelles</w:t>
      </w:r>
      <w:r>
        <w:rPr>
          <w:b/>
          <w:spacing w:val="-3"/>
          <w:sz w:val="22"/>
        </w:rPr>
        <w:t> </w:t>
      </w:r>
      <w:r>
        <w:rPr>
          <w:b/>
          <w:sz w:val="22"/>
        </w:rPr>
        <w:t>ou</w:t>
      </w:r>
      <w:r>
        <w:rPr>
          <w:b/>
          <w:spacing w:val="-5"/>
          <w:sz w:val="22"/>
        </w:rPr>
        <w:t> </w:t>
      </w:r>
      <w:r>
        <w:rPr>
          <w:b/>
          <w:sz w:val="22"/>
        </w:rPr>
        <w:t>forestières</w:t>
      </w:r>
      <w:r>
        <w:rPr>
          <w:b/>
          <w:spacing w:val="-2"/>
          <w:sz w:val="22"/>
        </w:rPr>
        <w:t> </w:t>
      </w:r>
      <w:r>
        <w:rPr>
          <w:b/>
          <w:spacing w:val="-10"/>
          <w:sz w:val="22"/>
        </w:rPr>
        <w:t>:</w:t>
      </w:r>
    </w:p>
    <w:p>
      <w:pPr>
        <w:pStyle w:val="BodyText"/>
        <w:spacing w:before="27"/>
        <w:rPr>
          <w:b/>
        </w:rPr>
      </w:pPr>
    </w:p>
    <w:p>
      <w:pPr>
        <w:pStyle w:val="BodyText"/>
        <w:spacing w:line="252" w:lineRule="auto"/>
        <w:ind w:left="667"/>
      </w:pPr>
      <w:r>
        <w:rPr/>
        <w:t>Elles</w:t>
      </w:r>
      <w:r>
        <w:rPr>
          <w:spacing w:val="-2"/>
        </w:rPr>
        <w:t> </w:t>
      </w:r>
      <w:r>
        <w:rPr/>
        <w:t>sont</w:t>
      </w:r>
      <w:r>
        <w:rPr>
          <w:spacing w:val="-2"/>
        </w:rPr>
        <w:t> </w:t>
      </w:r>
      <w:r>
        <w:rPr/>
        <w:t>repérées</w:t>
      </w:r>
      <w:r>
        <w:rPr>
          <w:spacing w:val="-2"/>
        </w:rPr>
        <w:t> </w:t>
      </w:r>
      <w:r>
        <w:rPr/>
        <w:t>dans</w:t>
      </w:r>
      <w:r>
        <w:rPr>
          <w:spacing w:val="-2"/>
        </w:rPr>
        <w:t> </w:t>
      </w:r>
      <w:r>
        <w:rPr/>
        <w:t>les</w:t>
      </w:r>
      <w:r>
        <w:rPr>
          <w:spacing w:val="-4"/>
        </w:rPr>
        <w:t> </w:t>
      </w:r>
      <w:r>
        <w:rPr/>
        <w:t>documents graphiques</w:t>
      </w:r>
      <w:r>
        <w:rPr>
          <w:spacing w:val="-4"/>
        </w:rPr>
        <w:t> </w:t>
      </w:r>
      <w:r>
        <w:rPr/>
        <w:t>par</w:t>
      </w:r>
      <w:r>
        <w:rPr>
          <w:spacing w:val="-4"/>
        </w:rPr>
        <w:t> </w:t>
      </w:r>
      <w:r>
        <w:rPr/>
        <w:t>un</w:t>
      </w:r>
      <w:r>
        <w:rPr>
          <w:spacing w:val="-2"/>
        </w:rPr>
        <w:t> </w:t>
      </w:r>
      <w:r>
        <w:rPr/>
        <w:t>sigle</w:t>
      </w:r>
      <w:r>
        <w:rPr>
          <w:spacing w:val="-4"/>
        </w:rPr>
        <w:t> </w:t>
      </w:r>
      <w:r>
        <w:rPr/>
        <w:t>commençant</w:t>
      </w:r>
      <w:r>
        <w:rPr>
          <w:spacing w:val="-2"/>
        </w:rPr>
        <w:t> </w:t>
      </w:r>
      <w:r>
        <w:rPr/>
        <w:t>par</w:t>
      </w:r>
      <w:r>
        <w:rPr>
          <w:spacing w:val="-4"/>
        </w:rPr>
        <w:t> </w:t>
      </w:r>
      <w:r>
        <w:rPr/>
        <w:t>la</w:t>
      </w:r>
      <w:r>
        <w:rPr>
          <w:spacing w:val="-4"/>
        </w:rPr>
        <w:t> </w:t>
      </w:r>
      <w:r>
        <w:rPr/>
        <w:t>lettre</w:t>
      </w:r>
      <w:r>
        <w:rPr>
          <w:spacing w:val="-2"/>
        </w:rPr>
        <w:t> </w:t>
      </w:r>
      <w:r>
        <w:rPr/>
        <w:t>«</w:t>
      </w:r>
      <w:r>
        <w:rPr>
          <w:spacing w:val="-2"/>
        </w:rPr>
        <w:t> </w:t>
      </w:r>
      <w:r>
        <w:rPr/>
        <w:t>N</w:t>
      </w:r>
      <w:r>
        <w:rPr>
          <w:spacing w:val="-2"/>
        </w:rPr>
        <w:t> </w:t>
      </w:r>
      <w:r>
        <w:rPr/>
        <w:t>». Elles sont regroupées au titre 5 du présent règlement.</w:t>
      </w:r>
    </w:p>
    <w:p>
      <w:pPr>
        <w:pStyle w:val="ListParagraph"/>
        <w:numPr>
          <w:ilvl w:val="1"/>
          <w:numId w:val="4"/>
        </w:numPr>
        <w:tabs>
          <w:tab w:pos="1379" w:val="left" w:leader="none"/>
        </w:tabs>
        <w:spacing w:line="240" w:lineRule="auto" w:before="2" w:after="0"/>
        <w:ind w:left="1234" w:right="112" w:firstLine="0"/>
        <w:jc w:val="both"/>
        <w:rPr>
          <w:sz w:val="22"/>
        </w:rPr>
      </w:pPr>
      <w:r>
        <w:rPr>
          <w:sz w:val="22"/>
        </w:rPr>
        <w:t>Elles correspondent à des terrains dont le caractère naturel doit être protégé, ainsi que ceux que recouvrent les activités forestières.</w:t>
      </w:r>
    </w:p>
    <w:p>
      <w:pPr>
        <w:pStyle w:val="BodyText"/>
        <w:spacing w:before="30"/>
      </w:pPr>
    </w:p>
    <w:p>
      <w:pPr>
        <w:pStyle w:val="ListParagraph"/>
        <w:numPr>
          <w:ilvl w:val="0"/>
          <w:numId w:val="4"/>
        </w:numPr>
        <w:tabs>
          <w:tab w:pos="832" w:val="left" w:leader="none"/>
        </w:tabs>
        <w:spacing w:line="240" w:lineRule="auto" w:before="0" w:after="0"/>
        <w:ind w:left="832" w:right="0" w:hanging="165"/>
        <w:jc w:val="left"/>
        <w:rPr>
          <w:b/>
          <w:sz w:val="22"/>
        </w:rPr>
      </w:pPr>
      <w:r>
        <w:rPr>
          <w:b/>
          <w:sz w:val="22"/>
        </w:rPr>
        <w:t>–</w:t>
      </w:r>
      <w:r>
        <w:rPr>
          <w:b/>
          <w:spacing w:val="-4"/>
          <w:sz w:val="22"/>
        </w:rPr>
        <w:t> </w:t>
      </w:r>
      <w:r>
        <w:rPr>
          <w:b/>
          <w:sz w:val="22"/>
        </w:rPr>
        <w:t>Autres</w:t>
      </w:r>
      <w:r>
        <w:rPr>
          <w:b/>
          <w:spacing w:val="-1"/>
          <w:sz w:val="22"/>
        </w:rPr>
        <w:t> </w:t>
      </w:r>
      <w:r>
        <w:rPr>
          <w:b/>
          <w:sz w:val="22"/>
        </w:rPr>
        <w:t>éléments</w:t>
      </w:r>
      <w:r>
        <w:rPr>
          <w:b/>
          <w:spacing w:val="-5"/>
          <w:sz w:val="22"/>
        </w:rPr>
        <w:t> </w:t>
      </w:r>
      <w:r>
        <w:rPr>
          <w:b/>
          <w:sz w:val="22"/>
        </w:rPr>
        <w:t>reportés</w:t>
      </w:r>
      <w:r>
        <w:rPr>
          <w:b/>
          <w:spacing w:val="-5"/>
          <w:sz w:val="22"/>
        </w:rPr>
        <w:t> </w:t>
      </w:r>
      <w:r>
        <w:rPr>
          <w:b/>
          <w:sz w:val="22"/>
        </w:rPr>
        <w:t>sur</w:t>
      </w:r>
      <w:r>
        <w:rPr>
          <w:b/>
          <w:spacing w:val="-2"/>
          <w:sz w:val="22"/>
        </w:rPr>
        <w:t> </w:t>
      </w:r>
      <w:r>
        <w:rPr>
          <w:b/>
          <w:sz w:val="22"/>
        </w:rPr>
        <w:t>le</w:t>
      </w:r>
      <w:r>
        <w:rPr>
          <w:b/>
          <w:spacing w:val="-2"/>
          <w:sz w:val="22"/>
        </w:rPr>
        <w:t> </w:t>
      </w:r>
      <w:r>
        <w:rPr>
          <w:b/>
          <w:sz w:val="22"/>
        </w:rPr>
        <w:t>plan</w:t>
      </w:r>
      <w:r>
        <w:rPr>
          <w:b/>
          <w:spacing w:val="-3"/>
          <w:sz w:val="22"/>
        </w:rPr>
        <w:t> </w:t>
      </w:r>
      <w:r>
        <w:rPr>
          <w:b/>
          <w:spacing w:val="-10"/>
          <w:sz w:val="22"/>
        </w:rPr>
        <w:t>:</w:t>
      </w:r>
    </w:p>
    <w:p>
      <w:pPr>
        <w:pStyle w:val="BodyText"/>
        <w:spacing w:before="27"/>
        <w:rPr>
          <w:b/>
        </w:rPr>
      </w:pPr>
    </w:p>
    <w:p>
      <w:pPr>
        <w:pStyle w:val="BodyText"/>
        <w:ind w:left="667"/>
      </w:pPr>
      <w:r>
        <w:rPr/>
        <w:t>Sont</w:t>
      </w:r>
      <w:r>
        <w:rPr>
          <w:spacing w:val="-2"/>
        </w:rPr>
        <w:t> </w:t>
      </w:r>
      <w:r>
        <w:rPr/>
        <w:t>portés</w:t>
      </w:r>
      <w:r>
        <w:rPr>
          <w:spacing w:val="-3"/>
        </w:rPr>
        <w:t> </w:t>
      </w:r>
      <w:r>
        <w:rPr/>
        <w:t>sur</w:t>
      </w:r>
      <w:r>
        <w:rPr>
          <w:spacing w:val="-4"/>
        </w:rPr>
        <w:t> </w:t>
      </w:r>
      <w:r>
        <w:rPr/>
        <w:t>les</w:t>
      </w:r>
      <w:r>
        <w:rPr>
          <w:spacing w:val="-4"/>
        </w:rPr>
        <w:t> </w:t>
      </w:r>
      <w:r>
        <w:rPr/>
        <w:t>documents</w:t>
      </w:r>
      <w:r>
        <w:rPr>
          <w:spacing w:val="-3"/>
        </w:rPr>
        <w:t> </w:t>
      </w:r>
      <w:r>
        <w:rPr/>
        <w:t>graphiques</w:t>
      </w:r>
      <w:r>
        <w:rPr>
          <w:spacing w:val="-3"/>
        </w:rPr>
        <w:t> </w:t>
      </w:r>
      <w:r>
        <w:rPr/>
        <w:t>du</w:t>
      </w:r>
      <w:r>
        <w:rPr>
          <w:spacing w:val="-3"/>
        </w:rPr>
        <w:t> </w:t>
      </w:r>
      <w:r>
        <w:rPr/>
        <w:t>P.L.U.</w:t>
      </w:r>
      <w:r>
        <w:rPr>
          <w:spacing w:val="-3"/>
        </w:rPr>
        <w:t> </w:t>
      </w:r>
      <w:r>
        <w:rPr>
          <w:spacing w:val="-10"/>
        </w:rPr>
        <w:t>:</w:t>
      </w:r>
    </w:p>
    <w:p>
      <w:pPr>
        <w:pStyle w:val="BodyText"/>
        <w:spacing w:before="27"/>
      </w:pPr>
    </w:p>
    <w:p>
      <w:pPr>
        <w:pStyle w:val="ListParagraph"/>
        <w:numPr>
          <w:ilvl w:val="1"/>
          <w:numId w:val="4"/>
        </w:numPr>
        <w:tabs>
          <w:tab w:pos="1357" w:val="left" w:leader="none"/>
        </w:tabs>
        <w:spacing w:line="240" w:lineRule="auto" w:before="0" w:after="0"/>
        <w:ind w:left="1234" w:right="108" w:firstLine="0"/>
        <w:jc w:val="both"/>
        <w:rPr>
          <w:sz w:val="22"/>
        </w:rPr>
      </w:pPr>
      <w:r>
        <w:rPr>
          <w:sz w:val="22"/>
        </w:rPr>
        <w:t>Les</w:t>
      </w:r>
      <w:r>
        <w:rPr>
          <w:spacing w:val="-4"/>
          <w:sz w:val="22"/>
        </w:rPr>
        <w:t> </w:t>
      </w:r>
      <w:r>
        <w:rPr>
          <w:sz w:val="22"/>
        </w:rPr>
        <w:t>emplacements</w:t>
      </w:r>
      <w:r>
        <w:rPr>
          <w:spacing w:val="-4"/>
          <w:sz w:val="22"/>
        </w:rPr>
        <w:t> </w:t>
      </w:r>
      <w:r>
        <w:rPr>
          <w:sz w:val="22"/>
        </w:rPr>
        <w:t>réservés</w:t>
      </w:r>
      <w:r>
        <w:rPr>
          <w:spacing w:val="-4"/>
          <w:sz w:val="22"/>
        </w:rPr>
        <w:t> </w:t>
      </w:r>
      <w:r>
        <w:rPr>
          <w:sz w:val="22"/>
        </w:rPr>
        <w:t>aux</w:t>
      </w:r>
      <w:r>
        <w:rPr>
          <w:spacing w:val="-4"/>
          <w:sz w:val="22"/>
        </w:rPr>
        <w:t> </w:t>
      </w:r>
      <w:r>
        <w:rPr>
          <w:sz w:val="22"/>
        </w:rPr>
        <w:t>voies</w:t>
      </w:r>
      <w:r>
        <w:rPr>
          <w:spacing w:val="-4"/>
          <w:sz w:val="22"/>
        </w:rPr>
        <w:t> </w:t>
      </w:r>
      <w:r>
        <w:rPr>
          <w:sz w:val="22"/>
        </w:rPr>
        <w:t>et</w:t>
      </w:r>
      <w:r>
        <w:rPr>
          <w:spacing w:val="-2"/>
          <w:sz w:val="22"/>
        </w:rPr>
        <w:t> </w:t>
      </w:r>
      <w:r>
        <w:rPr>
          <w:sz w:val="22"/>
        </w:rPr>
        <w:t>ouvrages</w:t>
      </w:r>
      <w:r>
        <w:rPr>
          <w:spacing w:val="-4"/>
          <w:sz w:val="22"/>
        </w:rPr>
        <w:t> </w:t>
      </w:r>
      <w:r>
        <w:rPr>
          <w:sz w:val="22"/>
        </w:rPr>
        <w:t>publics.</w:t>
      </w:r>
      <w:r>
        <w:rPr>
          <w:spacing w:val="-4"/>
          <w:sz w:val="22"/>
        </w:rPr>
        <w:t> </w:t>
      </w:r>
      <w:r>
        <w:rPr>
          <w:sz w:val="22"/>
        </w:rPr>
        <w:t>Ils</w:t>
      </w:r>
      <w:r>
        <w:rPr>
          <w:spacing w:val="-4"/>
          <w:sz w:val="22"/>
        </w:rPr>
        <w:t> </w:t>
      </w:r>
      <w:r>
        <w:rPr>
          <w:sz w:val="22"/>
        </w:rPr>
        <w:t>sont</w:t>
      </w:r>
      <w:r>
        <w:rPr>
          <w:spacing w:val="-2"/>
          <w:sz w:val="22"/>
        </w:rPr>
        <w:t> </w:t>
      </w:r>
      <w:r>
        <w:rPr>
          <w:sz w:val="22"/>
        </w:rPr>
        <w:t>repérés</w:t>
      </w:r>
      <w:r>
        <w:rPr>
          <w:spacing w:val="-7"/>
          <w:sz w:val="22"/>
        </w:rPr>
        <w:t> </w:t>
      </w:r>
      <w:r>
        <w:rPr>
          <w:sz w:val="22"/>
        </w:rPr>
        <w:t>et</w:t>
      </w:r>
      <w:r>
        <w:rPr>
          <w:spacing w:val="-7"/>
          <w:sz w:val="22"/>
        </w:rPr>
        <w:t> </w:t>
      </w:r>
      <w:r>
        <w:rPr>
          <w:sz w:val="22"/>
        </w:rPr>
        <w:t>listés</w:t>
      </w:r>
      <w:r>
        <w:rPr>
          <w:spacing w:val="-7"/>
          <w:sz w:val="22"/>
        </w:rPr>
        <w:t> </w:t>
      </w:r>
      <w:r>
        <w:rPr>
          <w:sz w:val="22"/>
        </w:rPr>
        <w:t>sur</w:t>
      </w:r>
      <w:r>
        <w:rPr>
          <w:spacing w:val="-7"/>
          <w:sz w:val="22"/>
        </w:rPr>
        <w:t> </w:t>
      </w:r>
      <w:r>
        <w:rPr>
          <w:sz w:val="22"/>
        </w:rPr>
        <w:t>les documents graphiques,</w:t>
      </w:r>
    </w:p>
    <w:p>
      <w:pPr>
        <w:pStyle w:val="BodyText"/>
        <w:spacing w:before="26"/>
      </w:pPr>
    </w:p>
    <w:p>
      <w:pPr>
        <w:pStyle w:val="ListParagraph"/>
        <w:numPr>
          <w:ilvl w:val="1"/>
          <w:numId w:val="4"/>
        </w:numPr>
        <w:tabs>
          <w:tab w:pos="1355" w:val="left" w:leader="none"/>
        </w:tabs>
        <w:spacing w:line="240" w:lineRule="auto" w:before="0" w:after="0"/>
        <w:ind w:left="1234" w:right="108" w:firstLine="0"/>
        <w:jc w:val="both"/>
        <w:rPr>
          <w:sz w:val="22"/>
        </w:rPr>
      </w:pPr>
      <w:r>
        <w:rPr>
          <w:sz w:val="22"/>
        </w:rPr>
        <w:t>Les</w:t>
      </w:r>
      <w:r>
        <w:rPr>
          <w:spacing w:val="-6"/>
          <w:sz w:val="22"/>
        </w:rPr>
        <w:t> </w:t>
      </w:r>
      <w:r>
        <w:rPr>
          <w:sz w:val="22"/>
        </w:rPr>
        <w:t>espaces</w:t>
      </w:r>
      <w:r>
        <w:rPr>
          <w:spacing w:val="-8"/>
          <w:sz w:val="22"/>
        </w:rPr>
        <w:t> </w:t>
      </w:r>
      <w:r>
        <w:rPr>
          <w:sz w:val="22"/>
        </w:rPr>
        <w:t>boisés</w:t>
      </w:r>
      <w:r>
        <w:rPr>
          <w:spacing w:val="-6"/>
          <w:sz w:val="22"/>
        </w:rPr>
        <w:t> </w:t>
      </w:r>
      <w:r>
        <w:rPr>
          <w:sz w:val="22"/>
        </w:rPr>
        <w:t>à</w:t>
      </w:r>
      <w:r>
        <w:rPr>
          <w:spacing w:val="-4"/>
          <w:sz w:val="22"/>
        </w:rPr>
        <w:t> </w:t>
      </w:r>
      <w:r>
        <w:rPr>
          <w:sz w:val="22"/>
        </w:rPr>
        <w:t>conserver,</w:t>
      </w:r>
      <w:r>
        <w:rPr>
          <w:spacing w:val="-6"/>
          <w:sz w:val="22"/>
        </w:rPr>
        <w:t> </w:t>
      </w:r>
      <w:r>
        <w:rPr>
          <w:sz w:val="22"/>
        </w:rPr>
        <w:t>à</w:t>
      </w:r>
      <w:r>
        <w:rPr>
          <w:spacing w:val="-6"/>
          <w:sz w:val="22"/>
        </w:rPr>
        <w:t> </w:t>
      </w:r>
      <w:r>
        <w:rPr>
          <w:sz w:val="22"/>
        </w:rPr>
        <w:t>protéger</w:t>
      </w:r>
      <w:r>
        <w:rPr>
          <w:spacing w:val="-6"/>
          <w:sz w:val="22"/>
        </w:rPr>
        <w:t> </w:t>
      </w:r>
      <w:r>
        <w:rPr>
          <w:sz w:val="22"/>
        </w:rPr>
        <w:t>ou</w:t>
      </w:r>
      <w:r>
        <w:rPr>
          <w:spacing w:val="-6"/>
          <w:sz w:val="22"/>
        </w:rPr>
        <w:t> </w:t>
      </w:r>
      <w:r>
        <w:rPr>
          <w:sz w:val="22"/>
        </w:rPr>
        <w:t>à</w:t>
      </w:r>
      <w:r>
        <w:rPr>
          <w:spacing w:val="-6"/>
          <w:sz w:val="22"/>
        </w:rPr>
        <w:t> </w:t>
      </w:r>
      <w:r>
        <w:rPr>
          <w:sz w:val="22"/>
        </w:rPr>
        <w:t>créer,</w:t>
      </w:r>
      <w:r>
        <w:rPr>
          <w:spacing w:val="-8"/>
          <w:sz w:val="22"/>
        </w:rPr>
        <w:t> </w:t>
      </w:r>
      <w:r>
        <w:rPr>
          <w:sz w:val="22"/>
        </w:rPr>
        <w:t>au</w:t>
      </w:r>
      <w:r>
        <w:rPr>
          <w:spacing w:val="-6"/>
          <w:sz w:val="22"/>
        </w:rPr>
        <w:t> </w:t>
      </w:r>
      <w:r>
        <w:rPr>
          <w:sz w:val="22"/>
        </w:rPr>
        <w:t>sens</w:t>
      </w:r>
      <w:r>
        <w:rPr>
          <w:spacing w:val="-6"/>
          <w:sz w:val="22"/>
        </w:rPr>
        <w:t> </w:t>
      </w:r>
      <w:r>
        <w:rPr>
          <w:sz w:val="22"/>
        </w:rPr>
        <w:t>de</w:t>
      </w:r>
      <w:r>
        <w:rPr>
          <w:spacing w:val="-6"/>
          <w:sz w:val="22"/>
        </w:rPr>
        <w:t> </w:t>
      </w:r>
      <w:r>
        <w:rPr>
          <w:sz w:val="22"/>
        </w:rPr>
        <w:t>l’article</w:t>
      </w:r>
      <w:r>
        <w:rPr>
          <w:spacing w:val="-7"/>
          <w:sz w:val="22"/>
        </w:rPr>
        <w:t> </w:t>
      </w:r>
      <w:r>
        <w:rPr>
          <w:sz w:val="22"/>
        </w:rPr>
        <w:t>L</w:t>
      </w:r>
      <w:r>
        <w:rPr>
          <w:spacing w:val="-6"/>
          <w:sz w:val="22"/>
        </w:rPr>
        <w:t> </w:t>
      </w:r>
      <w:r>
        <w:rPr>
          <w:sz w:val="22"/>
        </w:rPr>
        <w:t>130-1</w:t>
      </w:r>
      <w:r>
        <w:rPr>
          <w:spacing w:val="-8"/>
          <w:sz w:val="22"/>
        </w:rPr>
        <w:t> </w:t>
      </w:r>
      <w:r>
        <w:rPr>
          <w:sz w:val="22"/>
        </w:rPr>
        <w:t>du</w:t>
      </w:r>
      <w:r>
        <w:rPr>
          <w:spacing w:val="-6"/>
          <w:sz w:val="22"/>
        </w:rPr>
        <w:t> </w:t>
      </w:r>
      <w:r>
        <w:rPr>
          <w:sz w:val="22"/>
        </w:rPr>
        <w:t>code de</w:t>
      </w:r>
      <w:r>
        <w:rPr>
          <w:spacing w:val="-8"/>
          <w:sz w:val="22"/>
        </w:rPr>
        <w:t> </w:t>
      </w:r>
      <w:r>
        <w:rPr>
          <w:sz w:val="22"/>
        </w:rPr>
        <w:t>l’urbanisme.</w:t>
      </w:r>
      <w:r>
        <w:rPr>
          <w:spacing w:val="-7"/>
          <w:sz w:val="22"/>
        </w:rPr>
        <w:t> </w:t>
      </w:r>
      <w:r>
        <w:rPr>
          <w:sz w:val="22"/>
        </w:rPr>
        <w:t>Ils</w:t>
      </w:r>
      <w:r>
        <w:rPr>
          <w:spacing w:val="-9"/>
          <w:sz w:val="22"/>
        </w:rPr>
        <w:t> </w:t>
      </w:r>
      <w:r>
        <w:rPr>
          <w:sz w:val="22"/>
        </w:rPr>
        <w:t>sont</w:t>
      </w:r>
      <w:r>
        <w:rPr>
          <w:spacing w:val="-7"/>
          <w:sz w:val="22"/>
        </w:rPr>
        <w:t> </w:t>
      </w:r>
      <w:r>
        <w:rPr>
          <w:sz w:val="22"/>
        </w:rPr>
        <w:t>repérés</w:t>
      </w:r>
      <w:r>
        <w:rPr>
          <w:spacing w:val="-9"/>
          <w:sz w:val="22"/>
        </w:rPr>
        <w:t> </w:t>
      </w:r>
      <w:r>
        <w:rPr>
          <w:sz w:val="22"/>
        </w:rPr>
        <w:t>sur</w:t>
      </w:r>
      <w:r>
        <w:rPr>
          <w:spacing w:val="-7"/>
          <w:sz w:val="22"/>
        </w:rPr>
        <w:t> </w:t>
      </w:r>
      <w:r>
        <w:rPr>
          <w:sz w:val="22"/>
        </w:rPr>
        <w:t>les</w:t>
      </w:r>
      <w:r>
        <w:rPr>
          <w:spacing w:val="-7"/>
          <w:sz w:val="22"/>
        </w:rPr>
        <w:t> </w:t>
      </w:r>
      <w:r>
        <w:rPr>
          <w:sz w:val="22"/>
        </w:rPr>
        <w:t>documents</w:t>
      </w:r>
      <w:r>
        <w:rPr>
          <w:spacing w:val="-7"/>
          <w:sz w:val="22"/>
        </w:rPr>
        <w:t> </w:t>
      </w:r>
      <w:r>
        <w:rPr>
          <w:sz w:val="22"/>
        </w:rPr>
        <w:t>graphiques</w:t>
      </w:r>
      <w:r>
        <w:rPr>
          <w:spacing w:val="-9"/>
          <w:sz w:val="22"/>
        </w:rPr>
        <w:t> </w:t>
      </w:r>
      <w:r>
        <w:rPr>
          <w:sz w:val="22"/>
        </w:rPr>
        <w:t>et</w:t>
      </w:r>
      <w:r>
        <w:rPr>
          <w:spacing w:val="-7"/>
          <w:sz w:val="22"/>
        </w:rPr>
        <w:t> </w:t>
      </w:r>
      <w:r>
        <w:rPr>
          <w:sz w:val="22"/>
        </w:rPr>
        <w:t>sont</w:t>
      </w:r>
      <w:r>
        <w:rPr>
          <w:spacing w:val="-9"/>
          <w:sz w:val="22"/>
        </w:rPr>
        <w:t> </w:t>
      </w:r>
      <w:r>
        <w:rPr>
          <w:sz w:val="22"/>
        </w:rPr>
        <w:t>mentionnés</w:t>
      </w:r>
      <w:r>
        <w:rPr>
          <w:spacing w:val="-7"/>
          <w:sz w:val="22"/>
        </w:rPr>
        <w:t> </w:t>
      </w:r>
      <w:r>
        <w:rPr>
          <w:sz w:val="22"/>
        </w:rPr>
        <w:t>à</w:t>
      </w:r>
      <w:r>
        <w:rPr>
          <w:spacing w:val="-9"/>
          <w:sz w:val="22"/>
        </w:rPr>
        <w:t> </w:t>
      </w:r>
      <w:r>
        <w:rPr>
          <w:sz w:val="22"/>
        </w:rPr>
        <w:t>l’article 13 de chaque zone concernée.</w:t>
      </w:r>
    </w:p>
    <w:p>
      <w:pPr>
        <w:pStyle w:val="BodyText"/>
      </w:pPr>
    </w:p>
    <w:p>
      <w:pPr>
        <w:pStyle w:val="BodyText"/>
        <w:spacing w:before="43"/>
      </w:pPr>
    </w:p>
    <w:p>
      <w:pPr>
        <w:pStyle w:val="Heading6"/>
        <w:ind w:left="667"/>
      </w:pPr>
      <w:bookmarkStart w:name="_TOC_250000" w:id="6"/>
      <w:r>
        <w:rPr/>
        <w:t>Article</w:t>
      </w:r>
      <w:r>
        <w:rPr>
          <w:spacing w:val="-4"/>
        </w:rPr>
        <w:t> </w:t>
      </w:r>
      <w:r>
        <w:rPr/>
        <w:t>3</w:t>
      </w:r>
      <w:r>
        <w:rPr>
          <w:spacing w:val="1"/>
        </w:rPr>
        <w:t> </w:t>
      </w:r>
      <w:r>
        <w:rPr/>
        <w:t>:</w:t>
      </w:r>
      <w:r>
        <w:rPr>
          <w:spacing w:val="-1"/>
        </w:rPr>
        <w:t> </w:t>
      </w:r>
      <w:r>
        <w:rPr/>
        <w:t>Adaptations</w:t>
      </w:r>
      <w:r>
        <w:rPr>
          <w:spacing w:val="1"/>
        </w:rPr>
        <w:t> </w:t>
      </w:r>
      <w:bookmarkEnd w:id="6"/>
      <w:r>
        <w:rPr>
          <w:spacing w:val="-2"/>
        </w:rPr>
        <w:t>mineures</w:t>
      </w:r>
    </w:p>
    <w:p>
      <w:pPr>
        <w:pStyle w:val="BodyText"/>
        <w:spacing w:before="29"/>
        <w:rPr>
          <w:b/>
          <w:sz w:val="24"/>
        </w:rPr>
      </w:pPr>
    </w:p>
    <w:p>
      <w:pPr>
        <w:pStyle w:val="BodyText"/>
        <w:ind w:left="667"/>
      </w:pPr>
      <w:r>
        <w:rPr/>
        <w:t>Le règlement du P.L.U.</w:t>
      </w:r>
      <w:r>
        <w:rPr>
          <w:spacing w:val="-2"/>
        </w:rPr>
        <w:t> </w:t>
      </w:r>
      <w:r>
        <w:rPr/>
        <w:t>s’applique à</w:t>
      </w:r>
      <w:r>
        <w:rPr>
          <w:spacing w:val="-1"/>
        </w:rPr>
        <w:t> </w:t>
      </w:r>
      <w:r>
        <w:rPr/>
        <w:t>toute personne publique ou privée, sans aucune dérogation. Seules les adaptations mineures peuvent être octroyées dans les limites de l’article</w:t>
      </w:r>
    </w:p>
    <w:p>
      <w:pPr>
        <w:pStyle w:val="BodyText"/>
        <w:spacing w:before="15"/>
        <w:ind w:left="667"/>
      </w:pPr>
      <w:r>
        <w:rPr/>
        <w:t>L</w:t>
      </w:r>
      <w:r>
        <w:rPr>
          <w:spacing w:val="-1"/>
        </w:rPr>
        <w:t> </w:t>
      </w:r>
      <w:r>
        <w:rPr/>
        <w:t>123-1</w:t>
      </w:r>
      <w:r>
        <w:rPr>
          <w:spacing w:val="-1"/>
        </w:rPr>
        <w:t> </w:t>
      </w:r>
      <w:r>
        <w:rPr/>
        <w:t>du</w:t>
      </w:r>
      <w:r>
        <w:rPr>
          <w:spacing w:val="-2"/>
        </w:rPr>
        <w:t> </w:t>
      </w:r>
      <w:r>
        <w:rPr/>
        <w:t>code</w:t>
      </w:r>
      <w:r>
        <w:rPr>
          <w:spacing w:val="-1"/>
        </w:rPr>
        <w:t> </w:t>
      </w:r>
      <w:r>
        <w:rPr/>
        <w:t>de</w:t>
      </w:r>
      <w:r>
        <w:rPr>
          <w:spacing w:val="-1"/>
        </w:rPr>
        <w:t> </w:t>
      </w:r>
      <w:r>
        <w:rPr>
          <w:spacing w:val="-2"/>
        </w:rPr>
        <w:t>l’urbanisme.</w:t>
      </w:r>
    </w:p>
    <w:p>
      <w:pPr>
        <w:pStyle w:val="BodyText"/>
        <w:spacing w:before="26"/>
      </w:pPr>
    </w:p>
    <w:p>
      <w:pPr>
        <w:pStyle w:val="ListParagraph"/>
        <w:numPr>
          <w:ilvl w:val="0"/>
          <w:numId w:val="5"/>
        </w:numPr>
        <w:tabs>
          <w:tab w:pos="852" w:val="left" w:leader="none"/>
        </w:tabs>
        <w:spacing w:line="240" w:lineRule="auto" w:before="0" w:after="0"/>
        <w:ind w:left="667" w:right="110" w:firstLine="0"/>
        <w:jc w:val="left"/>
        <w:rPr>
          <w:sz w:val="22"/>
        </w:rPr>
      </w:pPr>
      <w:r>
        <w:rPr>
          <w:sz w:val="22"/>
        </w:rPr>
        <w:t>– Les dispositions des articles 3 à 13 des règlements de chacune des zones ne peuvent faire</w:t>
      </w:r>
      <w:r>
        <w:rPr>
          <w:spacing w:val="80"/>
          <w:w w:val="150"/>
          <w:sz w:val="22"/>
        </w:rPr>
        <w:t> </w:t>
      </w:r>
      <w:r>
        <w:rPr>
          <w:sz w:val="22"/>
        </w:rPr>
        <w:t>l’objet que d’adaptations mineures.</w:t>
      </w:r>
    </w:p>
    <w:p>
      <w:pPr>
        <w:pStyle w:val="BodyText"/>
        <w:spacing w:before="15"/>
        <w:ind w:left="667"/>
      </w:pPr>
      <w:r>
        <w:rPr/>
        <w:t>Une</w:t>
      </w:r>
      <w:r>
        <w:rPr>
          <w:spacing w:val="-4"/>
        </w:rPr>
        <w:t> </w:t>
      </w:r>
      <w:r>
        <w:rPr/>
        <w:t>adaptation</w:t>
      </w:r>
      <w:r>
        <w:rPr>
          <w:spacing w:val="-2"/>
        </w:rPr>
        <w:t> </w:t>
      </w:r>
      <w:r>
        <w:rPr/>
        <w:t>est</w:t>
      </w:r>
      <w:r>
        <w:rPr>
          <w:spacing w:val="-4"/>
        </w:rPr>
        <w:t> </w:t>
      </w:r>
      <w:r>
        <w:rPr/>
        <w:t>mineure</w:t>
      </w:r>
      <w:r>
        <w:rPr>
          <w:spacing w:val="-5"/>
        </w:rPr>
        <w:t> </w:t>
      </w:r>
      <w:r>
        <w:rPr/>
        <w:t>dès</w:t>
      </w:r>
      <w:r>
        <w:rPr>
          <w:spacing w:val="-2"/>
        </w:rPr>
        <w:t> </w:t>
      </w:r>
      <w:r>
        <w:rPr/>
        <w:t>lors</w:t>
      </w:r>
      <w:r>
        <w:rPr>
          <w:spacing w:val="-4"/>
        </w:rPr>
        <w:t> </w:t>
      </w:r>
      <w:r>
        <w:rPr/>
        <w:t>qu’elle</w:t>
      </w:r>
      <w:r>
        <w:rPr>
          <w:spacing w:val="-3"/>
        </w:rPr>
        <w:t> </w:t>
      </w:r>
      <w:r>
        <w:rPr/>
        <w:t>remplit</w:t>
      </w:r>
      <w:r>
        <w:rPr>
          <w:spacing w:val="-2"/>
        </w:rPr>
        <w:t> </w:t>
      </w:r>
      <w:r>
        <w:rPr/>
        <w:t>trois</w:t>
      </w:r>
      <w:r>
        <w:rPr>
          <w:spacing w:val="-2"/>
        </w:rPr>
        <w:t> </w:t>
      </w:r>
      <w:r>
        <w:rPr/>
        <w:t>conditions</w:t>
      </w:r>
      <w:r>
        <w:rPr>
          <w:spacing w:val="-3"/>
        </w:rPr>
        <w:t> </w:t>
      </w:r>
      <w:r>
        <w:rPr>
          <w:spacing w:val="-10"/>
        </w:rPr>
        <w:t>:</w:t>
      </w:r>
    </w:p>
    <w:p>
      <w:pPr>
        <w:pStyle w:val="BodyText"/>
        <w:spacing w:before="29"/>
      </w:pPr>
    </w:p>
    <w:p>
      <w:pPr>
        <w:pStyle w:val="ListParagraph"/>
        <w:numPr>
          <w:ilvl w:val="1"/>
          <w:numId w:val="5"/>
        </w:numPr>
        <w:tabs>
          <w:tab w:pos="1360" w:val="left" w:leader="none"/>
        </w:tabs>
        <w:spacing w:line="240" w:lineRule="auto" w:before="1" w:after="0"/>
        <w:ind w:left="1360" w:right="0" w:hanging="126"/>
        <w:jc w:val="both"/>
        <w:rPr>
          <w:sz w:val="22"/>
        </w:rPr>
      </w:pPr>
      <w:r>
        <w:rPr>
          <w:sz w:val="22"/>
        </w:rPr>
        <w:t>Elle</w:t>
      </w:r>
      <w:r>
        <w:rPr>
          <w:spacing w:val="-2"/>
          <w:sz w:val="22"/>
        </w:rPr>
        <w:t> </w:t>
      </w:r>
      <w:r>
        <w:rPr>
          <w:sz w:val="22"/>
        </w:rPr>
        <w:t>doit</w:t>
      </w:r>
      <w:r>
        <w:rPr>
          <w:spacing w:val="-2"/>
          <w:sz w:val="22"/>
        </w:rPr>
        <w:t> </w:t>
      </w:r>
      <w:r>
        <w:rPr>
          <w:sz w:val="22"/>
        </w:rPr>
        <w:t>être</w:t>
      </w:r>
      <w:r>
        <w:rPr>
          <w:spacing w:val="-4"/>
          <w:sz w:val="22"/>
        </w:rPr>
        <w:t> </w:t>
      </w:r>
      <w:r>
        <w:rPr>
          <w:sz w:val="22"/>
        </w:rPr>
        <w:t>rendue</w:t>
      </w:r>
      <w:r>
        <w:rPr>
          <w:spacing w:val="-2"/>
          <w:sz w:val="22"/>
        </w:rPr>
        <w:t> </w:t>
      </w:r>
      <w:r>
        <w:rPr>
          <w:sz w:val="22"/>
        </w:rPr>
        <w:t>nécessaire</w:t>
      </w:r>
      <w:r>
        <w:rPr>
          <w:spacing w:val="-4"/>
          <w:sz w:val="22"/>
        </w:rPr>
        <w:t> </w:t>
      </w:r>
      <w:r>
        <w:rPr>
          <w:sz w:val="22"/>
        </w:rPr>
        <w:t>et</w:t>
      </w:r>
      <w:r>
        <w:rPr>
          <w:spacing w:val="-4"/>
          <w:sz w:val="22"/>
        </w:rPr>
        <w:t> </w:t>
      </w:r>
      <w:r>
        <w:rPr>
          <w:sz w:val="22"/>
        </w:rPr>
        <w:t>justifiée</w:t>
      </w:r>
      <w:r>
        <w:rPr>
          <w:spacing w:val="-2"/>
          <w:sz w:val="22"/>
        </w:rPr>
        <w:t> </w:t>
      </w:r>
      <w:r>
        <w:rPr>
          <w:sz w:val="22"/>
        </w:rPr>
        <w:t>par</w:t>
      </w:r>
      <w:r>
        <w:rPr>
          <w:spacing w:val="-2"/>
          <w:sz w:val="22"/>
        </w:rPr>
        <w:t> </w:t>
      </w:r>
      <w:r>
        <w:rPr>
          <w:sz w:val="22"/>
        </w:rPr>
        <w:t>l’un</w:t>
      </w:r>
      <w:r>
        <w:rPr>
          <w:spacing w:val="-4"/>
          <w:sz w:val="22"/>
        </w:rPr>
        <w:t> </w:t>
      </w:r>
      <w:r>
        <w:rPr>
          <w:sz w:val="22"/>
        </w:rPr>
        <w:t>des</w:t>
      </w:r>
      <w:r>
        <w:rPr>
          <w:spacing w:val="-2"/>
          <w:sz w:val="22"/>
        </w:rPr>
        <w:t> </w:t>
      </w:r>
      <w:r>
        <w:rPr>
          <w:sz w:val="22"/>
        </w:rPr>
        <w:t>trois</w:t>
      </w:r>
      <w:r>
        <w:rPr>
          <w:spacing w:val="-4"/>
          <w:sz w:val="22"/>
        </w:rPr>
        <w:t> </w:t>
      </w:r>
      <w:r>
        <w:rPr>
          <w:sz w:val="22"/>
        </w:rPr>
        <w:t>motifs</w:t>
      </w:r>
      <w:r>
        <w:rPr>
          <w:spacing w:val="-2"/>
          <w:sz w:val="22"/>
        </w:rPr>
        <w:t> </w:t>
      </w:r>
      <w:r>
        <w:rPr>
          <w:sz w:val="22"/>
        </w:rPr>
        <w:t>définis</w:t>
      </w:r>
      <w:r>
        <w:rPr>
          <w:spacing w:val="-2"/>
          <w:sz w:val="22"/>
        </w:rPr>
        <w:t> </w:t>
      </w:r>
      <w:r>
        <w:rPr>
          <w:sz w:val="22"/>
        </w:rPr>
        <w:t>à</w:t>
      </w:r>
      <w:r>
        <w:rPr>
          <w:spacing w:val="-5"/>
          <w:sz w:val="22"/>
        </w:rPr>
        <w:t> </w:t>
      </w:r>
      <w:r>
        <w:rPr>
          <w:sz w:val="22"/>
        </w:rPr>
        <w:t>l’article </w:t>
      </w:r>
      <w:r>
        <w:rPr>
          <w:spacing w:val="-10"/>
          <w:sz w:val="22"/>
        </w:rPr>
        <w:t>L</w:t>
      </w:r>
    </w:p>
    <w:p>
      <w:pPr>
        <w:spacing w:after="0" w:line="240" w:lineRule="auto"/>
        <w:jc w:val="both"/>
        <w:rPr>
          <w:sz w:val="22"/>
        </w:rPr>
        <w:sectPr>
          <w:pgSz w:w="11910" w:h="16840"/>
          <w:pgMar w:header="0" w:footer="1024" w:top="1620" w:bottom="1220" w:left="1600" w:right="1020"/>
        </w:sectPr>
      </w:pPr>
    </w:p>
    <w:p>
      <w:pPr>
        <w:pStyle w:val="BodyText"/>
        <w:spacing w:before="64"/>
        <w:ind w:left="1234"/>
      </w:pPr>
      <w:r>
        <w:rPr>
          <w:spacing w:val="-2"/>
        </w:rPr>
        <w:t>123-1</w:t>
      </w:r>
      <w:r>
        <w:rPr>
          <w:spacing w:val="-1"/>
        </w:rPr>
        <w:t> </w:t>
      </w:r>
      <w:r>
        <w:rPr>
          <w:spacing w:val="-2"/>
        </w:rPr>
        <w:t>(nature</w:t>
      </w:r>
      <w:r>
        <w:rPr>
          <w:spacing w:val="-1"/>
        </w:rPr>
        <w:t> </w:t>
      </w:r>
      <w:r>
        <w:rPr>
          <w:spacing w:val="-2"/>
        </w:rPr>
        <w:t>du</w:t>
      </w:r>
      <w:r>
        <w:rPr/>
        <w:t> </w:t>
      </w:r>
      <w:r>
        <w:rPr>
          <w:spacing w:val="-2"/>
        </w:rPr>
        <w:t>sol,</w:t>
      </w:r>
      <w:r>
        <w:rPr>
          <w:spacing w:val="-4"/>
        </w:rPr>
        <w:t> </w:t>
      </w:r>
      <w:r>
        <w:rPr>
          <w:spacing w:val="-2"/>
        </w:rPr>
        <w:t>configuration</w:t>
      </w:r>
      <w:r>
        <w:rPr>
          <w:spacing w:val="-1"/>
        </w:rPr>
        <w:t> </w:t>
      </w:r>
      <w:r>
        <w:rPr>
          <w:spacing w:val="-2"/>
        </w:rPr>
        <w:t>de la</w:t>
      </w:r>
      <w:r>
        <w:rPr/>
        <w:t> </w:t>
      </w:r>
      <w:r>
        <w:rPr>
          <w:spacing w:val="-2"/>
        </w:rPr>
        <w:t>parcelle,</w:t>
      </w:r>
      <w:r>
        <w:rPr>
          <w:spacing w:val="-5"/>
        </w:rPr>
        <w:t> </w:t>
      </w:r>
      <w:r>
        <w:rPr>
          <w:spacing w:val="-2"/>
        </w:rPr>
        <w:t>caractère</w:t>
      </w:r>
      <w:r>
        <w:rPr>
          <w:spacing w:val="-1"/>
        </w:rPr>
        <w:t> </w:t>
      </w:r>
      <w:r>
        <w:rPr>
          <w:spacing w:val="-2"/>
        </w:rPr>
        <w:t>des</w:t>
      </w:r>
      <w:r>
        <w:rPr>
          <w:spacing w:val="-1"/>
        </w:rPr>
        <w:t> </w:t>
      </w:r>
      <w:r>
        <w:rPr>
          <w:spacing w:val="-2"/>
        </w:rPr>
        <w:t>constructions</w:t>
      </w:r>
      <w:r>
        <w:rPr/>
        <w:t> </w:t>
      </w:r>
      <w:r>
        <w:rPr>
          <w:spacing w:val="-2"/>
        </w:rPr>
        <w:t>avoisinantes),</w:t>
      </w:r>
    </w:p>
    <w:p>
      <w:pPr>
        <w:pStyle w:val="ListParagraph"/>
        <w:numPr>
          <w:ilvl w:val="1"/>
          <w:numId w:val="5"/>
        </w:numPr>
        <w:tabs>
          <w:tab w:pos="1360" w:val="left" w:leader="none"/>
        </w:tabs>
        <w:spacing w:line="240" w:lineRule="auto" w:before="13" w:after="0"/>
        <w:ind w:left="1360" w:right="0" w:hanging="126"/>
        <w:jc w:val="left"/>
        <w:rPr>
          <w:sz w:val="22"/>
        </w:rPr>
      </w:pPr>
      <w:r>
        <w:rPr>
          <w:sz w:val="22"/>
        </w:rPr>
        <w:t>Elle</w:t>
      </w:r>
      <w:r>
        <w:rPr>
          <w:spacing w:val="-2"/>
          <w:sz w:val="22"/>
        </w:rPr>
        <w:t> </w:t>
      </w:r>
      <w:r>
        <w:rPr>
          <w:sz w:val="22"/>
        </w:rPr>
        <w:t>doit</w:t>
      </w:r>
      <w:r>
        <w:rPr>
          <w:spacing w:val="-1"/>
          <w:sz w:val="22"/>
        </w:rPr>
        <w:t> </w:t>
      </w:r>
      <w:r>
        <w:rPr>
          <w:sz w:val="22"/>
        </w:rPr>
        <w:t>rester</w:t>
      </w:r>
      <w:r>
        <w:rPr>
          <w:spacing w:val="-5"/>
          <w:sz w:val="22"/>
        </w:rPr>
        <w:t> </w:t>
      </w:r>
      <w:r>
        <w:rPr>
          <w:spacing w:val="-2"/>
          <w:sz w:val="22"/>
        </w:rPr>
        <w:t>limitée,</w:t>
      </w:r>
    </w:p>
    <w:p>
      <w:pPr>
        <w:pStyle w:val="ListParagraph"/>
        <w:numPr>
          <w:ilvl w:val="1"/>
          <w:numId w:val="5"/>
        </w:numPr>
        <w:tabs>
          <w:tab w:pos="1360" w:val="left" w:leader="none"/>
        </w:tabs>
        <w:spacing w:line="240" w:lineRule="auto" w:before="14" w:after="0"/>
        <w:ind w:left="1360" w:right="0" w:hanging="126"/>
        <w:jc w:val="left"/>
        <w:rPr>
          <w:sz w:val="22"/>
        </w:rPr>
      </w:pPr>
      <w:r>
        <w:rPr>
          <w:sz w:val="22"/>
        </w:rPr>
        <w:t>Elle</w:t>
      </w:r>
      <w:r>
        <w:rPr>
          <w:spacing w:val="-5"/>
          <w:sz w:val="22"/>
        </w:rPr>
        <w:t> </w:t>
      </w:r>
      <w:r>
        <w:rPr>
          <w:sz w:val="22"/>
        </w:rPr>
        <w:t>doit</w:t>
      </w:r>
      <w:r>
        <w:rPr>
          <w:spacing w:val="-2"/>
          <w:sz w:val="22"/>
        </w:rPr>
        <w:t> </w:t>
      </w:r>
      <w:r>
        <w:rPr>
          <w:sz w:val="22"/>
        </w:rPr>
        <w:t>faire</w:t>
      </w:r>
      <w:r>
        <w:rPr>
          <w:spacing w:val="-1"/>
          <w:sz w:val="22"/>
        </w:rPr>
        <w:t> </w:t>
      </w:r>
      <w:r>
        <w:rPr>
          <w:sz w:val="22"/>
        </w:rPr>
        <w:t>l’objet</w:t>
      </w:r>
      <w:r>
        <w:rPr>
          <w:spacing w:val="-5"/>
          <w:sz w:val="22"/>
        </w:rPr>
        <w:t> </w:t>
      </w:r>
      <w:r>
        <w:rPr>
          <w:sz w:val="22"/>
        </w:rPr>
        <w:t>d’une</w:t>
      </w:r>
      <w:r>
        <w:rPr>
          <w:spacing w:val="-2"/>
          <w:sz w:val="22"/>
        </w:rPr>
        <w:t> </w:t>
      </w:r>
      <w:r>
        <w:rPr>
          <w:sz w:val="22"/>
        </w:rPr>
        <w:t>décision</w:t>
      </w:r>
      <w:r>
        <w:rPr>
          <w:spacing w:val="-2"/>
          <w:sz w:val="22"/>
        </w:rPr>
        <w:t> </w:t>
      </w:r>
      <w:r>
        <w:rPr>
          <w:sz w:val="22"/>
        </w:rPr>
        <w:t>expresse</w:t>
      </w:r>
      <w:r>
        <w:rPr>
          <w:spacing w:val="-4"/>
          <w:sz w:val="22"/>
        </w:rPr>
        <w:t> </w:t>
      </w:r>
      <w:r>
        <w:rPr>
          <w:sz w:val="22"/>
        </w:rPr>
        <w:t>et</w:t>
      </w:r>
      <w:r>
        <w:rPr>
          <w:spacing w:val="-4"/>
          <w:sz w:val="22"/>
        </w:rPr>
        <w:t> </w:t>
      </w:r>
      <w:r>
        <w:rPr>
          <w:spacing w:val="-2"/>
          <w:sz w:val="22"/>
        </w:rPr>
        <w:t>motivée.</w:t>
      </w:r>
    </w:p>
    <w:p>
      <w:pPr>
        <w:pStyle w:val="BodyText"/>
      </w:pPr>
    </w:p>
    <w:p>
      <w:pPr>
        <w:pStyle w:val="BodyText"/>
      </w:pPr>
    </w:p>
    <w:p>
      <w:pPr>
        <w:pStyle w:val="BodyText"/>
        <w:spacing w:before="8"/>
      </w:pPr>
    </w:p>
    <w:p>
      <w:pPr>
        <w:pStyle w:val="BodyText"/>
        <w:ind w:left="1234" w:right="108"/>
        <w:jc w:val="both"/>
      </w:pPr>
      <w:r>
        <w:rPr/>
        <w:t>Par adaptations mineures, il faut entendre des assouplissements qui peuvent être apportés à certaines règles d’urbanisme, sans aboutir à une modification des dispositions de protection ou à un changement de type d’urbanisation et sans porter atteinte au droit des tiers.</w:t>
      </w:r>
      <w:r>
        <w:rPr>
          <w:spacing w:val="-10"/>
        </w:rPr>
        <w:t> </w:t>
      </w:r>
      <w:r>
        <w:rPr/>
        <w:t>Ces</w:t>
      </w:r>
      <w:r>
        <w:rPr>
          <w:spacing w:val="-10"/>
        </w:rPr>
        <w:t> </w:t>
      </w:r>
      <w:r>
        <w:rPr/>
        <w:t>adaptations</w:t>
      </w:r>
      <w:r>
        <w:rPr>
          <w:spacing w:val="-10"/>
        </w:rPr>
        <w:t> </w:t>
      </w:r>
      <w:r>
        <w:rPr/>
        <w:t>excluent</w:t>
      </w:r>
      <w:r>
        <w:rPr>
          <w:spacing w:val="-10"/>
        </w:rPr>
        <w:t> </w:t>
      </w:r>
      <w:r>
        <w:rPr/>
        <w:t>tout</w:t>
      </w:r>
      <w:r>
        <w:rPr>
          <w:spacing w:val="-5"/>
        </w:rPr>
        <w:t> </w:t>
      </w:r>
      <w:r>
        <w:rPr/>
        <w:t>écart</w:t>
      </w:r>
      <w:r>
        <w:rPr>
          <w:spacing w:val="-9"/>
        </w:rPr>
        <w:t> </w:t>
      </w:r>
      <w:r>
        <w:rPr/>
        <w:t>important</w:t>
      </w:r>
      <w:r>
        <w:rPr>
          <w:spacing w:val="-8"/>
        </w:rPr>
        <w:t> </w:t>
      </w:r>
      <w:r>
        <w:rPr/>
        <w:t>entre</w:t>
      </w:r>
      <w:r>
        <w:rPr>
          <w:spacing w:val="-8"/>
        </w:rPr>
        <w:t> </w:t>
      </w:r>
      <w:r>
        <w:rPr/>
        <w:t>la</w:t>
      </w:r>
      <w:r>
        <w:rPr>
          <w:spacing w:val="-11"/>
        </w:rPr>
        <w:t> </w:t>
      </w:r>
      <w:r>
        <w:rPr/>
        <w:t>règle</w:t>
      </w:r>
      <w:r>
        <w:rPr>
          <w:spacing w:val="-9"/>
        </w:rPr>
        <w:t> </w:t>
      </w:r>
      <w:r>
        <w:rPr/>
        <w:t>et</w:t>
      </w:r>
      <w:r>
        <w:rPr>
          <w:spacing w:val="-10"/>
        </w:rPr>
        <w:t> </w:t>
      </w:r>
      <w:r>
        <w:rPr/>
        <w:t>l’autorisation</w:t>
      </w:r>
      <w:r>
        <w:rPr>
          <w:spacing w:val="-11"/>
        </w:rPr>
        <w:t> </w:t>
      </w:r>
      <w:r>
        <w:rPr>
          <w:spacing w:val="-2"/>
        </w:rPr>
        <w:t>accordée.</w:t>
      </w:r>
    </w:p>
    <w:p>
      <w:pPr>
        <w:pStyle w:val="BodyText"/>
        <w:spacing w:before="28"/>
      </w:pPr>
    </w:p>
    <w:p>
      <w:pPr>
        <w:pStyle w:val="ListParagraph"/>
        <w:numPr>
          <w:ilvl w:val="0"/>
          <w:numId w:val="5"/>
        </w:numPr>
        <w:tabs>
          <w:tab w:pos="852" w:val="left" w:leader="none"/>
        </w:tabs>
        <w:spacing w:line="240" w:lineRule="auto" w:before="1" w:after="0"/>
        <w:ind w:left="667" w:right="108" w:firstLine="0"/>
        <w:jc w:val="both"/>
        <w:rPr>
          <w:sz w:val="22"/>
        </w:rPr>
      </w:pPr>
      <w:r>
        <w:rPr>
          <w:sz w:val="22"/>
        </w:rPr>
        <w:t>– Lorsqu’un immeuble bâti existant n’est pas conforme aux règles édictées par le règlement applicable à la zone, le permis de construire ne peut être accordé que pour des travaux qui ont pour objet d’améliorer la conformité de l’immeuble avec lesdites règles ou qui sont sans effet à leur égard.</w:t>
      </w:r>
    </w:p>
    <w:p>
      <w:pPr>
        <w:pStyle w:val="BodyText"/>
      </w:pPr>
    </w:p>
    <w:p>
      <w:pPr>
        <w:pStyle w:val="BodyText"/>
        <w:spacing w:before="44"/>
      </w:pPr>
    </w:p>
    <w:p>
      <w:pPr>
        <w:pStyle w:val="BodyText"/>
        <w:ind w:left="1990" w:right="2002"/>
        <w:jc w:val="center"/>
      </w:pPr>
      <w:r>
        <w:rPr/>
        <w:t>---</w:t>
      </w:r>
      <w:r>
        <w:rPr>
          <w:spacing w:val="-3"/>
        </w:rPr>
        <w:t> </w:t>
      </w:r>
      <w:r>
        <w:rPr/>
        <w:t>o --</w:t>
      </w:r>
      <w:r>
        <w:rPr>
          <w:spacing w:val="-10"/>
        </w:rPr>
        <w:t>-</w:t>
      </w:r>
    </w:p>
    <w:p>
      <w:pPr>
        <w:spacing w:after="0"/>
        <w:jc w:val="center"/>
        <w:sectPr>
          <w:pgSz w:w="11910" w:h="16840"/>
          <w:pgMar w:header="0" w:footer="1024" w:top="1620" w:bottom="1220" w:left="1600" w:right="1020"/>
        </w:sectPr>
      </w:pPr>
    </w:p>
    <w:p>
      <w:pPr>
        <w:spacing w:before="63"/>
        <w:ind w:left="1993" w:right="1999" w:firstLine="0"/>
        <w:jc w:val="center"/>
        <w:rPr>
          <w:sz w:val="36"/>
        </w:rPr>
      </w:pPr>
      <w:r>
        <w:rPr>
          <w:sz w:val="36"/>
        </w:rPr>
        <w:t>Titre</w:t>
      </w:r>
      <w:r>
        <w:rPr>
          <w:spacing w:val="2"/>
          <w:sz w:val="36"/>
        </w:rPr>
        <w:t> </w:t>
      </w:r>
      <w:r>
        <w:rPr>
          <w:spacing w:val="-10"/>
          <w:sz w:val="36"/>
        </w:rPr>
        <w:t>2</w:t>
      </w:r>
    </w:p>
    <w:p>
      <w:pPr>
        <w:pStyle w:val="BodyText"/>
        <w:spacing w:before="27"/>
        <w:rPr>
          <w:sz w:val="36"/>
        </w:rPr>
      </w:pPr>
    </w:p>
    <w:p>
      <w:pPr>
        <w:pStyle w:val="Heading2"/>
        <w:spacing w:line="247" w:lineRule="auto"/>
        <w:ind w:left="1992"/>
      </w:pPr>
      <w:r>
        <w:rPr/>
        <w:t>Dispositions</w:t>
      </w:r>
      <w:r>
        <w:rPr>
          <w:spacing w:val="-30"/>
        </w:rPr>
        <w:t> </w:t>
      </w:r>
      <w:r>
        <w:rPr/>
        <w:t>applicables aux zones urbaines</w:t>
      </w:r>
    </w:p>
    <w:p>
      <w:pPr>
        <w:pStyle w:val="BodyText"/>
        <w:spacing w:before="9"/>
        <w:rPr>
          <w:sz w:val="48"/>
        </w:rPr>
      </w:pPr>
    </w:p>
    <w:p>
      <w:pPr>
        <w:spacing w:before="0"/>
        <w:ind w:left="1990" w:right="2001" w:firstLine="0"/>
        <w:jc w:val="center"/>
        <w:rPr>
          <w:sz w:val="24"/>
        </w:rPr>
      </w:pPr>
      <w:r>
        <w:rPr>
          <w:sz w:val="24"/>
        </w:rPr>
        <w:t>---</w:t>
      </w:r>
      <w:r>
        <w:rPr>
          <w:spacing w:val="-4"/>
          <w:sz w:val="24"/>
        </w:rPr>
        <w:t> </w:t>
      </w:r>
      <w:r>
        <w:rPr>
          <w:sz w:val="24"/>
        </w:rPr>
        <w:t>o</w:t>
      </w:r>
      <w:r>
        <w:rPr>
          <w:spacing w:val="1"/>
          <w:sz w:val="24"/>
        </w:rPr>
        <w:t> </w:t>
      </w:r>
      <w:r>
        <w:rPr>
          <w:sz w:val="24"/>
        </w:rPr>
        <w:t>--</w:t>
      </w:r>
      <w:r>
        <w:rPr>
          <w:spacing w:val="-10"/>
          <w:sz w:val="24"/>
        </w:rPr>
        <w:t>-</w:t>
      </w:r>
    </w:p>
    <w:p>
      <w:pPr>
        <w:pStyle w:val="BodyText"/>
        <w:rPr>
          <w:sz w:val="24"/>
        </w:rPr>
      </w:pPr>
    </w:p>
    <w:p>
      <w:pPr>
        <w:pStyle w:val="BodyText"/>
        <w:rPr>
          <w:sz w:val="24"/>
        </w:rPr>
      </w:pPr>
    </w:p>
    <w:p>
      <w:pPr>
        <w:pStyle w:val="BodyText"/>
        <w:spacing w:before="55"/>
        <w:rPr>
          <w:sz w:val="24"/>
        </w:rPr>
      </w:pPr>
    </w:p>
    <w:p>
      <w:pPr>
        <w:pStyle w:val="Heading4"/>
        <w:spacing w:before="0"/>
      </w:pPr>
      <w:r>
        <w:rPr/>
        <w:t>ZONE</w:t>
      </w:r>
      <w:r>
        <w:rPr>
          <w:spacing w:val="-10"/>
        </w:rPr>
        <w:t> </w:t>
      </w:r>
      <w:r>
        <w:rPr>
          <w:spacing w:val="-5"/>
        </w:rPr>
        <w:t>U1</w:t>
      </w:r>
    </w:p>
    <w:p>
      <w:pPr>
        <w:pStyle w:val="BodyText"/>
        <w:spacing w:before="28"/>
        <w:rPr>
          <w:sz w:val="32"/>
        </w:rPr>
      </w:pPr>
    </w:p>
    <w:p>
      <w:pPr>
        <w:pStyle w:val="Heading5"/>
      </w:pPr>
      <w:r>
        <w:rPr/>
        <w:t>Caractère</w:t>
      </w:r>
      <w:r>
        <w:rPr>
          <w:spacing w:val="-4"/>
        </w:rPr>
        <w:t> </w:t>
      </w:r>
      <w:r>
        <w:rPr/>
        <w:t>de</w:t>
      </w:r>
      <w:r>
        <w:rPr>
          <w:spacing w:val="1"/>
        </w:rPr>
        <w:t> </w:t>
      </w:r>
      <w:r>
        <w:rPr/>
        <w:t>la</w:t>
      </w:r>
      <w:r>
        <w:rPr>
          <w:spacing w:val="-4"/>
        </w:rPr>
        <w:t> </w:t>
      </w:r>
      <w:r>
        <w:rPr/>
        <w:t>zone</w:t>
      </w:r>
      <w:r>
        <w:rPr>
          <w:spacing w:val="-1"/>
        </w:rPr>
        <w:t> </w:t>
      </w:r>
      <w:r>
        <w:rPr>
          <w:spacing w:val="-10"/>
        </w:rPr>
        <w:t>:</w:t>
      </w:r>
    </w:p>
    <w:p>
      <w:pPr>
        <w:pStyle w:val="BodyText"/>
        <w:spacing w:before="27"/>
        <w:rPr>
          <w:sz w:val="28"/>
        </w:rPr>
      </w:pPr>
    </w:p>
    <w:p>
      <w:pPr>
        <w:pStyle w:val="BodyText"/>
        <w:ind w:left="667" w:right="108"/>
        <w:jc w:val="both"/>
      </w:pPr>
      <w:r>
        <w:rPr/>
        <w:t>C’est le cœur de la ville, qui recouvre une partie importante du centre ancien. C’est aussi l’aire qui est commercialement la plus active et que l’on peut qualifier « d’hypercentre», qui va de la place de la Mairie, au Jardin des Promenades.</w:t>
      </w:r>
    </w:p>
    <w:p>
      <w:pPr>
        <w:pStyle w:val="BodyText"/>
        <w:spacing w:before="32"/>
      </w:pPr>
    </w:p>
    <w:p>
      <w:pPr>
        <w:pStyle w:val="BodyText"/>
        <w:ind w:left="667"/>
        <w:jc w:val="both"/>
      </w:pPr>
      <w:r>
        <w:rPr/>
        <w:t>Cette</w:t>
      </w:r>
      <w:r>
        <w:rPr>
          <w:spacing w:val="-6"/>
        </w:rPr>
        <w:t> </w:t>
      </w:r>
      <w:r>
        <w:rPr/>
        <w:t>zone</w:t>
      </w:r>
      <w:r>
        <w:rPr>
          <w:spacing w:val="-3"/>
        </w:rPr>
        <w:t> </w:t>
      </w:r>
      <w:r>
        <w:rPr/>
        <w:t>s’organise</w:t>
      </w:r>
      <w:r>
        <w:rPr>
          <w:spacing w:val="-3"/>
        </w:rPr>
        <w:t> </w:t>
      </w:r>
      <w:r>
        <w:rPr/>
        <w:t>autour</w:t>
      </w:r>
      <w:r>
        <w:rPr>
          <w:spacing w:val="-3"/>
        </w:rPr>
        <w:t> </w:t>
      </w:r>
      <w:r>
        <w:rPr>
          <w:spacing w:val="-10"/>
        </w:rPr>
        <w:t>:</w:t>
      </w:r>
    </w:p>
    <w:p>
      <w:pPr>
        <w:pStyle w:val="BodyText"/>
        <w:spacing w:before="24"/>
      </w:pPr>
    </w:p>
    <w:p>
      <w:pPr>
        <w:pStyle w:val="ListParagraph"/>
        <w:numPr>
          <w:ilvl w:val="0"/>
          <w:numId w:val="6"/>
        </w:numPr>
        <w:tabs>
          <w:tab w:pos="1360" w:val="left" w:leader="none"/>
        </w:tabs>
        <w:spacing w:line="244" w:lineRule="auto" w:before="0" w:after="0"/>
        <w:ind w:left="1234" w:right="107" w:firstLine="0"/>
        <w:jc w:val="left"/>
        <w:rPr>
          <w:sz w:val="22"/>
        </w:rPr>
      </w:pPr>
      <w:r>
        <w:rPr>
          <w:sz w:val="22"/>
        </w:rPr>
        <w:t>D’un</w:t>
      </w:r>
      <w:r>
        <w:rPr>
          <w:spacing w:val="-2"/>
          <w:sz w:val="22"/>
        </w:rPr>
        <w:t> </w:t>
      </w:r>
      <w:r>
        <w:rPr>
          <w:sz w:val="22"/>
        </w:rPr>
        <w:t>espace</w:t>
      </w:r>
      <w:r>
        <w:rPr>
          <w:spacing w:val="-1"/>
          <w:sz w:val="22"/>
        </w:rPr>
        <w:t> </w:t>
      </w:r>
      <w:r>
        <w:rPr>
          <w:sz w:val="22"/>
        </w:rPr>
        <w:t>bâti</w:t>
      </w:r>
      <w:r>
        <w:rPr>
          <w:spacing w:val="-2"/>
          <w:sz w:val="22"/>
        </w:rPr>
        <w:t> </w:t>
      </w:r>
      <w:r>
        <w:rPr>
          <w:sz w:val="22"/>
        </w:rPr>
        <w:t>possédant une</w:t>
      </w:r>
      <w:r>
        <w:rPr>
          <w:spacing w:val="-4"/>
          <w:sz w:val="22"/>
        </w:rPr>
        <w:t> </w:t>
      </w:r>
      <w:r>
        <w:rPr>
          <w:sz w:val="22"/>
        </w:rPr>
        <w:t>qualité</w:t>
      </w:r>
      <w:r>
        <w:rPr>
          <w:spacing w:val="-1"/>
          <w:sz w:val="22"/>
        </w:rPr>
        <w:t> </w:t>
      </w:r>
      <w:r>
        <w:rPr>
          <w:sz w:val="22"/>
        </w:rPr>
        <w:t>urbaine</w:t>
      </w:r>
      <w:r>
        <w:rPr>
          <w:spacing w:val="-4"/>
          <w:sz w:val="22"/>
        </w:rPr>
        <w:t> </w:t>
      </w:r>
      <w:r>
        <w:rPr>
          <w:sz w:val="22"/>
        </w:rPr>
        <w:t>implanté</w:t>
      </w:r>
      <w:r>
        <w:rPr>
          <w:spacing w:val="-3"/>
          <w:sz w:val="22"/>
        </w:rPr>
        <w:t> </w:t>
      </w:r>
      <w:r>
        <w:rPr>
          <w:sz w:val="22"/>
        </w:rPr>
        <w:t>en</w:t>
      </w:r>
      <w:r>
        <w:rPr>
          <w:spacing w:val="-2"/>
          <w:sz w:val="22"/>
        </w:rPr>
        <w:t> </w:t>
      </w:r>
      <w:r>
        <w:rPr>
          <w:sz w:val="22"/>
        </w:rPr>
        <w:t>continuité</w:t>
      </w:r>
      <w:r>
        <w:rPr>
          <w:spacing w:val="-4"/>
          <w:sz w:val="22"/>
        </w:rPr>
        <w:t> </w:t>
      </w:r>
      <w:r>
        <w:rPr>
          <w:sz w:val="22"/>
        </w:rPr>
        <w:t>le</w:t>
      </w:r>
      <w:r>
        <w:rPr>
          <w:spacing w:val="-3"/>
          <w:sz w:val="22"/>
        </w:rPr>
        <w:t> </w:t>
      </w:r>
      <w:r>
        <w:rPr>
          <w:sz w:val="22"/>
        </w:rPr>
        <w:t>long</w:t>
      </w:r>
      <w:r>
        <w:rPr>
          <w:spacing w:val="-2"/>
          <w:sz w:val="22"/>
        </w:rPr>
        <w:t> </w:t>
      </w:r>
      <w:r>
        <w:rPr>
          <w:sz w:val="22"/>
        </w:rPr>
        <w:t>des</w:t>
      </w:r>
      <w:r>
        <w:rPr>
          <w:spacing w:val="-2"/>
          <w:sz w:val="22"/>
        </w:rPr>
        <w:t> </w:t>
      </w:r>
      <w:r>
        <w:rPr>
          <w:sz w:val="22"/>
        </w:rPr>
        <w:t>rues</w:t>
      </w:r>
      <w:r>
        <w:rPr>
          <w:spacing w:val="-2"/>
          <w:sz w:val="22"/>
        </w:rPr>
        <w:t> </w:t>
      </w:r>
      <w:r>
        <w:rPr>
          <w:sz w:val="22"/>
        </w:rPr>
        <w:t>et regroupé en îlots urbains, parfois de petite taille,</w:t>
      </w:r>
    </w:p>
    <w:p>
      <w:pPr>
        <w:pStyle w:val="BodyText"/>
        <w:spacing w:before="18"/>
      </w:pPr>
    </w:p>
    <w:p>
      <w:pPr>
        <w:pStyle w:val="ListParagraph"/>
        <w:numPr>
          <w:ilvl w:val="0"/>
          <w:numId w:val="6"/>
        </w:numPr>
        <w:tabs>
          <w:tab w:pos="1371" w:val="left" w:leader="none"/>
        </w:tabs>
        <w:spacing w:line="240" w:lineRule="auto" w:before="0" w:after="0"/>
        <w:ind w:left="1234" w:right="108" w:firstLine="0"/>
        <w:jc w:val="left"/>
        <w:rPr>
          <w:sz w:val="22"/>
        </w:rPr>
      </w:pPr>
      <w:r>
        <w:rPr>
          <w:sz w:val="22"/>
        </w:rPr>
        <w:t>D’un patrimoine architectural et immobilier diversifié ancien, mais avec aussi quelques constructions nouvelles (Quai Cazenave),</w:t>
      </w:r>
    </w:p>
    <w:p>
      <w:pPr>
        <w:pStyle w:val="BodyText"/>
        <w:spacing w:before="31"/>
      </w:pPr>
    </w:p>
    <w:p>
      <w:pPr>
        <w:pStyle w:val="ListParagraph"/>
        <w:numPr>
          <w:ilvl w:val="0"/>
          <w:numId w:val="6"/>
        </w:numPr>
        <w:tabs>
          <w:tab w:pos="1360" w:val="left" w:leader="none"/>
        </w:tabs>
        <w:spacing w:line="240" w:lineRule="auto" w:before="0" w:after="0"/>
        <w:ind w:left="1360" w:right="0" w:hanging="126"/>
        <w:jc w:val="left"/>
        <w:rPr>
          <w:sz w:val="22"/>
        </w:rPr>
      </w:pPr>
      <w:r>
        <w:rPr>
          <w:sz w:val="22"/>
        </w:rPr>
        <w:t>D’une</w:t>
      </w:r>
      <w:r>
        <w:rPr>
          <w:spacing w:val="-5"/>
          <w:sz w:val="22"/>
        </w:rPr>
        <w:t> </w:t>
      </w:r>
      <w:r>
        <w:rPr>
          <w:sz w:val="22"/>
        </w:rPr>
        <w:t>structure</w:t>
      </w:r>
      <w:r>
        <w:rPr>
          <w:spacing w:val="-2"/>
          <w:sz w:val="22"/>
        </w:rPr>
        <w:t> </w:t>
      </w:r>
      <w:r>
        <w:rPr>
          <w:sz w:val="22"/>
        </w:rPr>
        <w:t>commerciale</w:t>
      </w:r>
      <w:r>
        <w:rPr>
          <w:spacing w:val="-4"/>
          <w:sz w:val="22"/>
        </w:rPr>
        <w:t> </w:t>
      </w:r>
      <w:r>
        <w:rPr>
          <w:sz w:val="22"/>
        </w:rPr>
        <w:t>et</w:t>
      </w:r>
      <w:r>
        <w:rPr>
          <w:spacing w:val="-3"/>
          <w:sz w:val="22"/>
        </w:rPr>
        <w:t> </w:t>
      </w:r>
      <w:r>
        <w:rPr>
          <w:sz w:val="22"/>
        </w:rPr>
        <w:t>de</w:t>
      </w:r>
      <w:r>
        <w:rPr>
          <w:spacing w:val="-2"/>
          <w:sz w:val="22"/>
        </w:rPr>
        <w:t> </w:t>
      </w:r>
      <w:r>
        <w:rPr>
          <w:sz w:val="22"/>
        </w:rPr>
        <w:t>services</w:t>
      </w:r>
      <w:r>
        <w:rPr>
          <w:spacing w:val="-4"/>
          <w:sz w:val="22"/>
        </w:rPr>
        <w:t> </w:t>
      </w:r>
      <w:r>
        <w:rPr>
          <w:spacing w:val="-2"/>
          <w:sz w:val="22"/>
        </w:rPr>
        <w:t>variés.</w:t>
      </w:r>
    </w:p>
    <w:p>
      <w:pPr>
        <w:pStyle w:val="BodyText"/>
        <w:spacing w:before="27"/>
      </w:pPr>
    </w:p>
    <w:p>
      <w:pPr>
        <w:pStyle w:val="BodyText"/>
        <w:ind w:left="667"/>
        <w:jc w:val="both"/>
      </w:pPr>
      <w:r>
        <w:rPr/>
        <w:t>La</w:t>
      </w:r>
      <w:r>
        <w:rPr>
          <w:spacing w:val="-5"/>
        </w:rPr>
        <w:t> </w:t>
      </w:r>
      <w:r>
        <w:rPr/>
        <w:t>zone</w:t>
      </w:r>
      <w:r>
        <w:rPr>
          <w:spacing w:val="-4"/>
        </w:rPr>
        <w:t> </w:t>
      </w:r>
      <w:r>
        <w:rPr/>
        <w:t>a</w:t>
      </w:r>
      <w:r>
        <w:rPr>
          <w:spacing w:val="-2"/>
        </w:rPr>
        <w:t> </w:t>
      </w:r>
      <w:r>
        <w:rPr/>
        <w:t>une</w:t>
      </w:r>
      <w:r>
        <w:rPr>
          <w:spacing w:val="-5"/>
        </w:rPr>
        <w:t> </w:t>
      </w:r>
      <w:r>
        <w:rPr/>
        <w:t>vocation</w:t>
      </w:r>
      <w:r>
        <w:rPr>
          <w:spacing w:val="-2"/>
        </w:rPr>
        <w:t> </w:t>
      </w:r>
      <w:r>
        <w:rPr/>
        <w:t>d’habitat</w:t>
      </w:r>
      <w:r>
        <w:rPr>
          <w:spacing w:val="-4"/>
        </w:rPr>
        <w:t> </w:t>
      </w:r>
      <w:r>
        <w:rPr/>
        <w:t>et</w:t>
      </w:r>
      <w:r>
        <w:rPr>
          <w:spacing w:val="-5"/>
        </w:rPr>
        <w:t> </w:t>
      </w:r>
      <w:r>
        <w:rPr/>
        <w:t>de</w:t>
      </w:r>
      <w:r>
        <w:rPr>
          <w:spacing w:val="-1"/>
        </w:rPr>
        <w:t> </w:t>
      </w:r>
      <w:r>
        <w:rPr/>
        <w:t>services,</w:t>
      </w:r>
      <w:r>
        <w:rPr>
          <w:spacing w:val="-2"/>
        </w:rPr>
        <w:t> </w:t>
      </w:r>
      <w:r>
        <w:rPr/>
        <w:t>notamment</w:t>
      </w:r>
      <w:r>
        <w:rPr>
          <w:spacing w:val="-2"/>
        </w:rPr>
        <w:t> </w:t>
      </w:r>
      <w:r>
        <w:rPr/>
        <w:t>de</w:t>
      </w:r>
      <w:r>
        <w:rPr>
          <w:spacing w:val="-3"/>
        </w:rPr>
        <w:t> </w:t>
      </w:r>
      <w:r>
        <w:rPr>
          <w:spacing w:val="-2"/>
        </w:rPr>
        <w:t>commerces.</w:t>
      </w:r>
    </w:p>
    <w:p>
      <w:pPr>
        <w:pStyle w:val="BodyText"/>
        <w:spacing w:before="13"/>
        <w:ind w:left="667" w:right="110"/>
        <w:jc w:val="both"/>
      </w:pPr>
      <w:r>
        <w:rPr/>
        <w:t>Les constructions sont implantées en ordre continu, en bordure de voie, mais aussi à l’intérieur de certains îlots urbains.</w:t>
      </w:r>
    </w:p>
    <w:p>
      <w:pPr>
        <w:pStyle w:val="BodyText"/>
        <w:spacing w:before="29"/>
      </w:pPr>
    </w:p>
    <w:p>
      <w:pPr>
        <w:pStyle w:val="Heading6"/>
      </w:pPr>
      <w:r>
        <w:rPr/>
        <w:t>Article</w:t>
      </w:r>
      <w:r>
        <w:rPr>
          <w:spacing w:val="-5"/>
        </w:rPr>
        <w:t> </w:t>
      </w:r>
      <w:r>
        <w:rPr/>
        <w:t>U1-1 : Occupation et</w:t>
      </w:r>
      <w:r>
        <w:rPr>
          <w:spacing w:val="-3"/>
        </w:rPr>
        <w:t> </w:t>
      </w:r>
      <w:r>
        <w:rPr/>
        <w:t>utilisation</w:t>
      </w:r>
      <w:r>
        <w:rPr>
          <w:spacing w:val="2"/>
        </w:rPr>
        <w:t> </w:t>
      </w:r>
      <w:r>
        <w:rPr/>
        <w:t>des sols</w:t>
      </w:r>
      <w:r>
        <w:rPr>
          <w:spacing w:val="-2"/>
        </w:rPr>
        <w:t> interdites</w:t>
      </w:r>
    </w:p>
    <w:p>
      <w:pPr>
        <w:pStyle w:val="BodyText"/>
        <w:spacing w:before="4"/>
        <w:rPr>
          <w:b/>
          <w:sz w:val="24"/>
        </w:rPr>
      </w:pPr>
    </w:p>
    <w:p>
      <w:pPr>
        <w:pStyle w:val="BodyText"/>
        <w:spacing w:before="1"/>
        <w:ind w:left="667" w:right="110"/>
        <w:jc w:val="both"/>
      </w:pPr>
      <w:r>
        <w:rPr/>
        <w:t>Les constructions ou installations nouvelles, le changement de destination des constructions ou installations existantes, qui seraient incompatibles avec le voisinage des zones habitées :</w:t>
      </w:r>
    </w:p>
    <w:p>
      <w:pPr>
        <w:pStyle w:val="BodyText"/>
        <w:spacing w:before="30"/>
      </w:pPr>
    </w:p>
    <w:p>
      <w:pPr>
        <w:pStyle w:val="ListParagraph"/>
        <w:numPr>
          <w:ilvl w:val="0"/>
          <w:numId w:val="6"/>
        </w:numPr>
        <w:tabs>
          <w:tab w:pos="1360" w:val="left" w:leader="none"/>
        </w:tabs>
        <w:spacing w:line="240" w:lineRule="auto" w:before="0" w:after="0"/>
        <w:ind w:left="1360" w:right="0" w:hanging="126"/>
        <w:jc w:val="left"/>
        <w:rPr>
          <w:sz w:val="22"/>
        </w:rPr>
      </w:pPr>
      <w:r>
        <w:rPr>
          <w:sz w:val="22"/>
        </w:rPr>
        <w:t>Les</w:t>
      </w:r>
      <w:r>
        <w:rPr>
          <w:spacing w:val="-3"/>
          <w:sz w:val="22"/>
        </w:rPr>
        <w:t> </w:t>
      </w:r>
      <w:r>
        <w:rPr>
          <w:sz w:val="22"/>
        </w:rPr>
        <w:t>constructions</w:t>
      </w:r>
      <w:r>
        <w:rPr>
          <w:spacing w:val="-4"/>
          <w:sz w:val="22"/>
        </w:rPr>
        <w:t> </w:t>
      </w:r>
      <w:r>
        <w:rPr>
          <w:spacing w:val="-2"/>
          <w:sz w:val="22"/>
        </w:rPr>
        <w:t>industrielles,</w:t>
      </w:r>
    </w:p>
    <w:p>
      <w:pPr>
        <w:pStyle w:val="BodyText"/>
        <w:spacing w:before="27"/>
      </w:pPr>
    </w:p>
    <w:p>
      <w:pPr>
        <w:pStyle w:val="ListParagraph"/>
        <w:numPr>
          <w:ilvl w:val="0"/>
          <w:numId w:val="6"/>
        </w:numPr>
        <w:tabs>
          <w:tab w:pos="1360" w:val="left" w:leader="none"/>
        </w:tabs>
        <w:spacing w:line="240" w:lineRule="auto" w:before="0" w:after="0"/>
        <w:ind w:left="1360" w:right="0" w:hanging="126"/>
        <w:jc w:val="left"/>
        <w:rPr>
          <w:sz w:val="22"/>
        </w:rPr>
      </w:pPr>
      <w:r>
        <w:rPr>
          <w:sz w:val="22"/>
        </w:rPr>
        <w:t>Les</w:t>
      </w:r>
      <w:r>
        <w:rPr>
          <w:spacing w:val="-6"/>
          <w:sz w:val="22"/>
        </w:rPr>
        <w:t> </w:t>
      </w:r>
      <w:r>
        <w:rPr>
          <w:sz w:val="22"/>
        </w:rPr>
        <w:t>constructions</w:t>
      </w:r>
      <w:r>
        <w:rPr>
          <w:spacing w:val="-5"/>
          <w:sz w:val="22"/>
        </w:rPr>
        <w:t> </w:t>
      </w:r>
      <w:r>
        <w:rPr>
          <w:sz w:val="22"/>
        </w:rPr>
        <w:t>ou</w:t>
      </w:r>
      <w:r>
        <w:rPr>
          <w:spacing w:val="-4"/>
          <w:sz w:val="22"/>
        </w:rPr>
        <w:t> </w:t>
      </w:r>
      <w:r>
        <w:rPr>
          <w:sz w:val="22"/>
        </w:rPr>
        <w:t>installations</w:t>
      </w:r>
      <w:r>
        <w:rPr>
          <w:spacing w:val="-3"/>
          <w:sz w:val="22"/>
        </w:rPr>
        <w:t> </w:t>
      </w:r>
      <w:r>
        <w:rPr>
          <w:sz w:val="22"/>
        </w:rPr>
        <w:t>destinées</w:t>
      </w:r>
      <w:r>
        <w:rPr>
          <w:spacing w:val="-6"/>
          <w:sz w:val="22"/>
        </w:rPr>
        <w:t> </w:t>
      </w:r>
      <w:r>
        <w:rPr>
          <w:sz w:val="22"/>
        </w:rPr>
        <w:t>à</w:t>
      </w:r>
      <w:r>
        <w:rPr>
          <w:spacing w:val="-3"/>
          <w:sz w:val="22"/>
        </w:rPr>
        <w:t> </w:t>
      </w:r>
      <w:r>
        <w:rPr>
          <w:sz w:val="22"/>
        </w:rPr>
        <w:t>l’activité</w:t>
      </w:r>
      <w:r>
        <w:rPr>
          <w:spacing w:val="-3"/>
          <w:sz w:val="22"/>
        </w:rPr>
        <w:t> </w:t>
      </w:r>
      <w:r>
        <w:rPr>
          <w:sz w:val="22"/>
        </w:rPr>
        <w:t>agricole</w:t>
      </w:r>
      <w:r>
        <w:rPr>
          <w:spacing w:val="-2"/>
          <w:sz w:val="22"/>
        </w:rPr>
        <w:t> </w:t>
      </w:r>
      <w:r>
        <w:rPr>
          <w:sz w:val="22"/>
        </w:rPr>
        <w:t>ou</w:t>
      </w:r>
      <w:r>
        <w:rPr>
          <w:spacing w:val="-3"/>
          <w:sz w:val="22"/>
        </w:rPr>
        <w:t> </w:t>
      </w:r>
      <w:r>
        <w:rPr>
          <w:spacing w:val="-2"/>
          <w:sz w:val="22"/>
        </w:rPr>
        <w:t>forestière.</w:t>
      </w:r>
    </w:p>
    <w:p>
      <w:pPr>
        <w:pStyle w:val="BodyText"/>
        <w:spacing w:before="27"/>
      </w:pPr>
    </w:p>
    <w:p>
      <w:pPr>
        <w:pStyle w:val="ListParagraph"/>
        <w:numPr>
          <w:ilvl w:val="0"/>
          <w:numId w:val="6"/>
        </w:numPr>
        <w:tabs>
          <w:tab w:pos="1360" w:val="left" w:leader="none"/>
        </w:tabs>
        <w:spacing w:line="240" w:lineRule="auto" w:before="0" w:after="0"/>
        <w:ind w:left="1360" w:right="0" w:hanging="126"/>
        <w:jc w:val="left"/>
        <w:rPr>
          <w:sz w:val="22"/>
        </w:rPr>
      </w:pPr>
      <w:r>
        <w:rPr>
          <w:sz w:val="22"/>
        </w:rPr>
        <w:t>L’ouverture</w:t>
      </w:r>
      <w:r>
        <w:rPr>
          <w:spacing w:val="-3"/>
          <w:sz w:val="22"/>
        </w:rPr>
        <w:t> </w:t>
      </w:r>
      <w:r>
        <w:rPr>
          <w:sz w:val="22"/>
        </w:rPr>
        <w:t>et</w:t>
      </w:r>
      <w:r>
        <w:rPr>
          <w:spacing w:val="-1"/>
          <w:sz w:val="22"/>
        </w:rPr>
        <w:t> </w:t>
      </w:r>
      <w:r>
        <w:rPr>
          <w:sz w:val="22"/>
        </w:rPr>
        <w:t>l’exploitation</w:t>
      </w:r>
      <w:r>
        <w:rPr>
          <w:spacing w:val="-4"/>
          <w:sz w:val="22"/>
        </w:rPr>
        <w:t> </w:t>
      </w:r>
      <w:r>
        <w:rPr>
          <w:sz w:val="22"/>
        </w:rPr>
        <w:t>de</w:t>
      </w:r>
      <w:r>
        <w:rPr>
          <w:spacing w:val="-3"/>
          <w:sz w:val="22"/>
        </w:rPr>
        <w:t> </w:t>
      </w:r>
      <w:r>
        <w:rPr>
          <w:sz w:val="22"/>
        </w:rPr>
        <w:t>carrières</w:t>
      </w:r>
      <w:r>
        <w:rPr>
          <w:spacing w:val="-5"/>
          <w:sz w:val="22"/>
        </w:rPr>
        <w:t> </w:t>
      </w:r>
      <w:r>
        <w:rPr>
          <w:sz w:val="22"/>
        </w:rPr>
        <w:t>ou</w:t>
      </w:r>
      <w:r>
        <w:rPr>
          <w:spacing w:val="-3"/>
          <w:sz w:val="22"/>
        </w:rPr>
        <w:t> </w:t>
      </w:r>
      <w:r>
        <w:rPr>
          <w:spacing w:val="-2"/>
          <w:sz w:val="22"/>
        </w:rPr>
        <w:t>gravières.</w:t>
      </w:r>
    </w:p>
    <w:p>
      <w:pPr>
        <w:pStyle w:val="BodyText"/>
        <w:spacing w:before="27"/>
      </w:pPr>
    </w:p>
    <w:p>
      <w:pPr>
        <w:pStyle w:val="ListParagraph"/>
        <w:numPr>
          <w:ilvl w:val="0"/>
          <w:numId w:val="6"/>
        </w:numPr>
        <w:tabs>
          <w:tab w:pos="1390" w:val="left" w:leader="none"/>
        </w:tabs>
        <w:spacing w:line="240" w:lineRule="auto" w:before="0" w:after="0"/>
        <w:ind w:left="1234" w:right="111" w:firstLine="0"/>
        <w:jc w:val="left"/>
        <w:rPr>
          <w:sz w:val="22"/>
        </w:rPr>
      </w:pPr>
      <w:r>
        <w:rPr>
          <w:sz w:val="22"/>
        </w:rPr>
        <w:t>Le</w:t>
      </w:r>
      <w:r>
        <w:rPr>
          <w:spacing w:val="30"/>
          <w:sz w:val="22"/>
        </w:rPr>
        <w:t> </w:t>
      </w:r>
      <w:r>
        <w:rPr>
          <w:sz w:val="22"/>
        </w:rPr>
        <w:t>stationnement</w:t>
      </w:r>
      <w:r>
        <w:rPr>
          <w:spacing w:val="29"/>
          <w:sz w:val="22"/>
        </w:rPr>
        <w:t> </w:t>
      </w:r>
      <w:r>
        <w:rPr>
          <w:sz w:val="22"/>
        </w:rPr>
        <w:t>isolé</w:t>
      </w:r>
      <w:r>
        <w:rPr>
          <w:spacing w:val="30"/>
          <w:sz w:val="22"/>
        </w:rPr>
        <w:t> </w:t>
      </w:r>
      <w:r>
        <w:rPr>
          <w:sz w:val="22"/>
        </w:rPr>
        <w:t>de</w:t>
      </w:r>
      <w:r>
        <w:rPr>
          <w:spacing w:val="29"/>
          <w:sz w:val="22"/>
        </w:rPr>
        <w:t> </w:t>
      </w:r>
      <w:r>
        <w:rPr>
          <w:sz w:val="22"/>
        </w:rPr>
        <w:t>caravanes,</w:t>
      </w:r>
      <w:r>
        <w:rPr>
          <w:spacing w:val="31"/>
          <w:sz w:val="22"/>
        </w:rPr>
        <w:t> </w:t>
      </w:r>
      <w:r>
        <w:rPr>
          <w:sz w:val="22"/>
        </w:rPr>
        <w:t>les</w:t>
      </w:r>
      <w:r>
        <w:rPr>
          <w:spacing w:val="27"/>
          <w:sz w:val="22"/>
        </w:rPr>
        <w:t> </w:t>
      </w:r>
      <w:r>
        <w:rPr>
          <w:sz w:val="22"/>
        </w:rPr>
        <w:t>terrains</w:t>
      </w:r>
      <w:r>
        <w:rPr>
          <w:spacing w:val="29"/>
          <w:sz w:val="22"/>
        </w:rPr>
        <w:t> </w:t>
      </w:r>
      <w:r>
        <w:rPr>
          <w:sz w:val="22"/>
        </w:rPr>
        <w:t>de</w:t>
      </w:r>
      <w:r>
        <w:rPr>
          <w:spacing w:val="29"/>
          <w:sz w:val="22"/>
        </w:rPr>
        <w:t> </w:t>
      </w:r>
      <w:r>
        <w:rPr>
          <w:sz w:val="22"/>
        </w:rPr>
        <w:t>camping</w:t>
      </w:r>
      <w:r>
        <w:rPr>
          <w:spacing w:val="29"/>
          <w:sz w:val="22"/>
        </w:rPr>
        <w:t> </w:t>
      </w:r>
      <w:r>
        <w:rPr>
          <w:sz w:val="22"/>
        </w:rPr>
        <w:t>caravaning,</w:t>
      </w:r>
      <w:r>
        <w:rPr>
          <w:spacing w:val="29"/>
          <w:sz w:val="22"/>
        </w:rPr>
        <w:t> </w:t>
      </w:r>
      <w:r>
        <w:rPr>
          <w:sz w:val="22"/>
        </w:rPr>
        <w:t>les</w:t>
      </w:r>
      <w:r>
        <w:rPr>
          <w:spacing w:val="27"/>
          <w:sz w:val="22"/>
        </w:rPr>
        <w:t> </w:t>
      </w:r>
      <w:r>
        <w:rPr>
          <w:sz w:val="22"/>
        </w:rPr>
        <w:t>garages collectifs, de caravanes, les parcs résidentiels de loisirs et habitations légères de loisirs.</w:t>
      </w:r>
    </w:p>
    <w:p>
      <w:pPr>
        <w:spacing w:after="0" w:line="240" w:lineRule="auto"/>
        <w:jc w:val="left"/>
        <w:rPr>
          <w:sz w:val="22"/>
        </w:rPr>
        <w:sectPr>
          <w:pgSz w:w="11910" w:h="16840"/>
          <w:pgMar w:header="0" w:footer="1024" w:top="1620" w:bottom="1220" w:left="1600" w:right="1020"/>
        </w:sectPr>
      </w:pPr>
    </w:p>
    <w:p>
      <w:pPr>
        <w:pStyle w:val="BodyText"/>
        <w:spacing w:before="43"/>
        <w:rPr>
          <w:sz w:val="24"/>
        </w:rPr>
      </w:pPr>
    </w:p>
    <w:p>
      <w:pPr>
        <w:pStyle w:val="Heading6"/>
      </w:pPr>
      <w:r>
        <w:rPr/>
        <w:t>Article</w:t>
      </w:r>
      <w:r>
        <w:rPr>
          <w:spacing w:val="-4"/>
        </w:rPr>
        <w:t> </w:t>
      </w:r>
      <w:r>
        <w:rPr/>
        <w:t>U1-2 : Occupation et</w:t>
      </w:r>
      <w:r>
        <w:rPr>
          <w:spacing w:val="-4"/>
        </w:rPr>
        <w:t> </w:t>
      </w:r>
      <w:r>
        <w:rPr/>
        <w:t>utilisation</w:t>
      </w:r>
      <w:r>
        <w:rPr>
          <w:spacing w:val="2"/>
        </w:rPr>
        <w:t> </w:t>
      </w:r>
      <w:r>
        <w:rPr/>
        <w:t>des sols</w:t>
      </w:r>
      <w:r>
        <w:rPr>
          <w:spacing w:val="-3"/>
        </w:rPr>
        <w:t> </w:t>
      </w:r>
      <w:r>
        <w:rPr/>
        <w:t>soumises</w:t>
      </w:r>
      <w:r>
        <w:rPr>
          <w:spacing w:val="-4"/>
        </w:rPr>
        <w:t> </w:t>
      </w:r>
      <w:r>
        <w:rPr/>
        <w:t>à conditions particulières </w:t>
      </w:r>
      <w:r>
        <w:rPr>
          <w:spacing w:val="-10"/>
        </w:rPr>
        <w:t>:</w:t>
      </w:r>
    </w:p>
    <w:p>
      <w:pPr>
        <w:pStyle w:val="BodyText"/>
        <w:spacing w:before="26"/>
        <w:rPr>
          <w:b/>
          <w:sz w:val="24"/>
        </w:rPr>
      </w:pPr>
    </w:p>
    <w:p>
      <w:pPr>
        <w:pStyle w:val="ListParagraph"/>
        <w:numPr>
          <w:ilvl w:val="0"/>
          <w:numId w:val="7"/>
        </w:numPr>
        <w:tabs>
          <w:tab w:pos="828" w:val="left" w:leader="none"/>
        </w:tabs>
        <w:spacing w:line="244" w:lineRule="auto" w:before="0" w:after="0"/>
        <w:ind w:left="667" w:right="108" w:firstLine="0"/>
        <w:jc w:val="left"/>
        <w:rPr>
          <w:sz w:val="22"/>
        </w:rPr>
      </w:pPr>
      <w:r>
        <w:rPr>
          <w:sz w:val="22"/>
        </w:rPr>
        <w:t>Les</w:t>
      </w:r>
      <w:r>
        <w:rPr>
          <w:spacing w:val="31"/>
          <w:sz w:val="22"/>
        </w:rPr>
        <w:t> </w:t>
      </w:r>
      <w:r>
        <w:rPr>
          <w:sz w:val="22"/>
        </w:rPr>
        <w:t>constructions</w:t>
      </w:r>
      <w:r>
        <w:rPr>
          <w:spacing w:val="29"/>
          <w:sz w:val="22"/>
        </w:rPr>
        <w:t> </w:t>
      </w:r>
      <w:r>
        <w:rPr>
          <w:sz w:val="22"/>
        </w:rPr>
        <w:t>destinées</w:t>
      </w:r>
      <w:r>
        <w:rPr>
          <w:spacing w:val="31"/>
          <w:sz w:val="22"/>
        </w:rPr>
        <w:t> </w:t>
      </w:r>
      <w:r>
        <w:rPr>
          <w:sz w:val="22"/>
        </w:rPr>
        <w:t>à</w:t>
      </w:r>
      <w:r>
        <w:rPr>
          <w:spacing w:val="29"/>
          <w:sz w:val="22"/>
        </w:rPr>
        <w:t> </w:t>
      </w:r>
      <w:r>
        <w:rPr>
          <w:sz w:val="22"/>
        </w:rPr>
        <w:t>l’artisanat</w:t>
      </w:r>
      <w:r>
        <w:rPr>
          <w:spacing w:val="29"/>
          <w:sz w:val="22"/>
        </w:rPr>
        <w:t> </w:t>
      </w:r>
      <w:r>
        <w:rPr>
          <w:sz w:val="22"/>
        </w:rPr>
        <w:t>et</w:t>
      </w:r>
      <w:r>
        <w:rPr>
          <w:spacing w:val="29"/>
          <w:sz w:val="22"/>
        </w:rPr>
        <w:t> </w:t>
      </w:r>
      <w:r>
        <w:rPr>
          <w:sz w:val="22"/>
        </w:rPr>
        <w:t>les</w:t>
      </w:r>
      <w:r>
        <w:rPr>
          <w:spacing w:val="29"/>
          <w:sz w:val="22"/>
        </w:rPr>
        <w:t> </w:t>
      </w:r>
      <w:r>
        <w:rPr>
          <w:sz w:val="22"/>
        </w:rPr>
        <w:t>installations</w:t>
      </w:r>
      <w:r>
        <w:rPr>
          <w:spacing w:val="29"/>
          <w:sz w:val="22"/>
        </w:rPr>
        <w:t> </w:t>
      </w:r>
      <w:r>
        <w:rPr>
          <w:sz w:val="22"/>
        </w:rPr>
        <w:t>classées,</w:t>
      </w:r>
      <w:r>
        <w:rPr>
          <w:spacing w:val="29"/>
          <w:sz w:val="22"/>
        </w:rPr>
        <w:t> </w:t>
      </w:r>
      <w:r>
        <w:rPr>
          <w:sz w:val="22"/>
        </w:rPr>
        <w:t>à</w:t>
      </w:r>
      <w:r>
        <w:rPr>
          <w:spacing w:val="30"/>
          <w:sz w:val="22"/>
        </w:rPr>
        <w:t> </w:t>
      </w:r>
      <w:r>
        <w:rPr>
          <w:sz w:val="22"/>
        </w:rPr>
        <w:t>la</w:t>
      </w:r>
      <w:r>
        <w:rPr>
          <w:spacing w:val="31"/>
          <w:sz w:val="22"/>
        </w:rPr>
        <w:t> </w:t>
      </w:r>
      <w:r>
        <w:rPr>
          <w:sz w:val="22"/>
        </w:rPr>
        <w:t>condition</w:t>
      </w:r>
      <w:r>
        <w:rPr>
          <w:spacing w:val="31"/>
          <w:sz w:val="22"/>
        </w:rPr>
        <w:t> </w:t>
      </w:r>
      <w:r>
        <w:rPr>
          <w:sz w:val="22"/>
        </w:rPr>
        <w:t>qu’elles correspondent à des besoins nécessaires à la vie et à la commodité des habitants de la zone.</w:t>
      </w:r>
    </w:p>
    <w:p>
      <w:pPr>
        <w:pStyle w:val="BodyText"/>
        <w:spacing w:before="20"/>
      </w:pPr>
    </w:p>
    <w:p>
      <w:pPr>
        <w:pStyle w:val="ListParagraph"/>
        <w:numPr>
          <w:ilvl w:val="0"/>
          <w:numId w:val="7"/>
        </w:numPr>
        <w:tabs>
          <w:tab w:pos="126" w:val="left" w:leader="none"/>
        </w:tabs>
        <w:spacing w:line="240" w:lineRule="auto" w:before="0" w:after="0"/>
        <w:ind w:left="126" w:right="622" w:hanging="126"/>
        <w:jc w:val="center"/>
        <w:rPr>
          <w:sz w:val="22"/>
        </w:rPr>
      </w:pPr>
      <w:r>
        <w:rPr>
          <w:sz w:val="22"/>
        </w:rPr>
        <w:t>L’extension</w:t>
      </w:r>
      <w:r>
        <w:rPr>
          <w:spacing w:val="-6"/>
          <w:sz w:val="22"/>
        </w:rPr>
        <w:t> </w:t>
      </w:r>
      <w:r>
        <w:rPr>
          <w:sz w:val="22"/>
        </w:rPr>
        <w:t>des</w:t>
      </w:r>
      <w:r>
        <w:rPr>
          <w:spacing w:val="-2"/>
          <w:sz w:val="22"/>
        </w:rPr>
        <w:t> </w:t>
      </w:r>
      <w:r>
        <w:rPr>
          <w:sz w:val="22"/>
        </w:rPr>
        <w:t>constructions</w:t>
      </w:r>
      <w:r>
        <w:rPr>
          <w:spacing w:val="-4"/>
          <w:sz w:val="22"/>
        </w:rPr>
        <w:t> </w:t>
      </w:r>
      <w:r>
        <w:rPr>
          <w:sz w:val="22"/>
        </w:rPr>
        <w:t>ou</w:t>
      </w:r>
      <w:r>
        <w:rPr>
          <w:spacing w:val="-3"/>
          <w:sz w:val="22"/>
        </w:rPr>
        <w:t> </w:t>
      </w:r>
      <w:r>
        <w:rPr>
          <w:sz w:val="22"/>
        </w:rPr>
        <w:t>des</w:t>
      </w:r>
      <w:r>
        <w:rPr>
          <w:spacing w:val="-6"/>
          <w:sz w:val="22"/>
        </w:rPr>
        <w:t> </w:t>
      </w:r>
      <w:r>
        <w:rPr>
          <w:sz w:val="22"/>
        </w:rPr>
        <w:t>installations</w:t>
      </w:r>
      <w:r>
        <w:rPr>
          <w:spacing w:val="-1"/>
          <w:sz w:val="22"/>
        </w:rPr>
        <w:t> </w:t>
      </w:r>
      <w:r>
        <w:rPr>
          <w:sz w:val="22"/>
        </w:rPr>
        <w:t>existantes</w:t>
      </w:r>
      <w:r>
        <w:rPr>
          <w:spacing w:val="-6"/>
          <w:sz w:val="22"/>
        </w:rPr>
        <w:t> </w:t>
      </w:r>
      <w:r>
        <w:rPr>
          <w:sz w:val="22"/>
        </w:rPr>
        <w:t>à</w:t>
      </w:r>
      <w:r>
        <w:rPr>
          <w:spacing w:val="-4"/>
          <w:sz w:val="22"/>
        </w:rPr>
        <w:t> </w:t>
      </w:r>
      <w:r>
        <w:rPr>
          <w:sz w:val="22"/>
        </w:rPr>
        <w:t>condition</w:t>
      </w:r>
      <w:r>
        <w:rPr>
          <w:spacing w:val="-3"/>
          <w:sz w:val="22"/>
        </w:rPr>
        <w:t> </w:t>
      </w:r>
      <w:r>
        <w:rPr>
          <w:sz w:val="22"/>
        </w:rPr>
        <w:t>qu’elles</w:t>
      </w:r>
      <w:r>
        <w:rPr>
          <w:spacing w:val="-8"/>
          <w:sz w:val="22"/>
        </w:rPr>
        <w:t> </w:t>
      </w:r>
      <w:r>
        <w:rPr>
          <w:spacing w:val="-10"/>
          <w:sz w:val="22"/>
        </w:rPr>
        <w:t>:</w:t>
      </w:r>
    </w:p>
    <w:p>
      <w:pPr>
        <w:pStyle w:val="BodyText"/>
        <w:spacing w:before="27"/>
      </w:pPr>
    </w:p>
    <w:p>
      <w:pPr>
        <w:pStyle w:val="ListParagraph"/>
        <w:numPr>
          <w:ilvl w:val="1"/>
          <w:numId w:val="7"/>
        </w:numPr>
        <w:tabs>
          <w:tab w:pos="1353" w:val="left" w:leader="none"/>
        </w:tabs>
        <w:spacing w:line="242" w:lineRule="auto" w:before="0" w:after="0"/>
        <w:ind w:left="1234" w:right="108" w:firstLine="0"/>
        <w:jc w:val="both"/>
        <w:rPr>
          <w:sz w:val="22"/>
        </w:rPr>
      </w:pPr>
      <w:r>
        <w:rPr>
          <w:sz w:val="22"/>
        </w:rPr>
        <w:t>Ne</w:t>
      </w:r>
      <w:r>
        <w:rPr>
          <w:spacing w:val="-11"/>
          <w:sz w:val="22"/>
        </w:rPr>
        <w:t> </w:t>
      </w:r>
      <w:r>
        <w:rPr>
          <w:sz w:val="22"/>
        </w:rPr>
        <w:t>présentent</w:t>
      </w:r>
      <w:r>
        <w:rPr>
          <w:spacing w:val="-11"/>
          <w:sz w:val="22"/>
        </w:rPr>
        <w:t> </w:t>
      </w:r>
      <w:r>
        <w:rPr>
          <w:sz w:val="22"/>
        </w:rPr>
        <w:t>pas</w:t>
      </w:r>
      <w:r>
        <w:rPr>
          <w:spacing w:val="-11"/>
          <w:sz w:val="22"/>
        </w:rPr>
        <w:t> </w:t>
      </w:r>
      <w:r>
        <w:rPr>
          <w:sz w:val="22"/>
        </w:rPr>
        <w:t>des</w:t>
      </w:r>
      <w:r>
        <w:rPr>
          <w:spacing w:val="-9"/>
          <w:sz w:val="22"/>
        </w:rPr>
        <w:t> </w:t>
      </w:r>
      <w:r>
        <w:rPr>
          <w:sz w:val="22"/>
        </w:rPr>
        <w:t>dangers</w:t>
      </w:r>
      <w:r>
        <w:rPr>
          <w:spacing w:val="-11"/>
          <w:sz w:val="22"/>
        </w:rPr>
        <w:t> </w:t>
      </w:r>
      <w:r>
        <w:rPr>
          <w:sz w:val="22"/>
        </w:rPr>
        <w:t>ou</w:t>
      </w:r>
      <w:r>
        <w:rPr>
          <w:spacing w:val="-11"/>
          <w:sz w:val="22"/>
        </w:rPr>
        <w:t> </w:t>
      </w:r>
      <w:r>
        <w:rPr>
          <w:sz w:val="22"/>
        </w:rPr>
        <w:t>des</w:t>
      </w:r>
      <w:r>
        <w:rPr>
          <w:spacing w:val="-13"/>
          <w:sz w:val="22"/>
        </w:rPr>
        <w:t> </w:t>
      </w:r>
      <w:r>
        <w:rPr>
          <w:sz w:val="22"/>
        </w:rPr>
        <w:t>inconvénients,</w:t>
      </w:r>
      <w:r>
        <w:rPr>
          <w:spacing w:val="-11"/>
          <w:sz w:val="22"/>
        </w:rPr>
        <w:t> </w:t>
      </w:r>
      <w:r>
        <w:rPr>
          <w:sz w:val="22"/>
        </w:rPr>
        <w:t>soit</w:t>
      </w:r>
      <w:r>
        <w:rPr>
          <w:spacing w:val="-9"/>
          <w:sz w:val="22"/>
        </w:rPr>
        <w:t> </w:t>
      </w:r>
      <w:r>
        <w:rPr>
          <w:sz w:val="22"/>
        </w:rPr>
        <w:t>pour</w:t>
      </w:r>
      <w:r>
        <w:rPr>
          <w:spacing w:val="-10"/>
          <w:sz w:val="22"/>
        </w:rPr>
        <w:t> </w:t>
      </w:r>
      <w:r>
        <w:rPr>
          <w:sz w:val="22"/>
        </w:rPr>
        <w:t>la</w:t>
      </w:r>
      <w:r>
        <w:rPr>
          <w:spacing w:val="-11"/>
          <w:sz w:val="22"/>
        </w:rPr>
        <w:t> </w:t>
      </w:r>
      <w:r>
        <w:rPr>
          <w:sz w:val="22"/>
        </w:rPr>
        <w:t>commodité</w:t>
      </w:r>
      <w:r>
        <w:rPr>
          <w:spacing w:val="-12"/>
          <w:sz w:val="22"/>
        </w:rPr>
        <w:t> </w:t>
      </w:r>
      <w:r>
        <w:rPr>
          <w:sz w:val="22"/>
        </w:rPr>
        <w:t>du</w:t>
      </w:r>
      <w:r>
        <w:rPr>
          <w:spacing w:val="-11"/>
          <w:sz w:val="22"/>
        </w:rPr>
        <w:t> </w:t>
      </w:r>
      <w:r>
        <w:rPr>
          <w:sz w:val="22"/>
        </w:rPr>
        <w:t>voisinage, soit</w:t>
      </w:r>
      <w:r>
        <w:rPr>
          <w:spacing w:val="-8"/>
          <w:sz w:val="22"/>
        </w:rPr>
        <w:t> </w:t>
      </w:r>
      <w:r>
        <w:rPr>
          <w:sz w:val="22"/>
        </w:rPr>
        <w:t>pour</w:t>
      </w:r>
      <w:r>
        <w:rPr>
          <w:spacing w:val="-10"/>
          <w:sz w:val="22"/>
        </w:rPr>
        <w:t> </w:t>
      </w:r>
      <w:r>
        <w:rPr>
          <w:sz w:val="22"/>
        </w:rPr>
        <w:t>la</w:t>
      </w:r>
      <w:r>
        <w:rPr>
          <w:spacing w:val="-8"/>
          <w:sz w:val="22"/>
        </w:rPr>
        <w:t> </w:t>
      </w:r>
      <w:r>
        <w:rPr>
          <w:sz w:val="22"/>
        </w:rPr>
        <w:t>santé,</w:t>
      </w:r>
      <w:r>
        <w:rPr>
          <w:spacing w:val="-9"/>
          <w:sz w:val="22"/>
        </w:rPr>
        <w:t> </w:t>
      </w:r>
      <w:r>
        <w:rPr>
          <w:sz w:val="22"/>
        </w:rPr>
        <w:t>la</w:t>
      </w:r>
      <w:r>
        <w:rPr>
          <w:spacing w:val="-10"/>
          <w:sz w:val="22"/>
        </w:rPr>
        <w:t> </w:t>
      </w:r>
      <w:r>
        <w:rPr>
          <w:sz w:val="22"/>
        </w:rPr>
        <w:t>sécurité,</w:t>
      </w:r>
      <w:r>
        <w:rPr>
          <w:spacing w:val="-11"/>
          <w:sz w:val="22"/>
        </w:rPr>
        <w:t> </w:t>
      </w:r>
      <w:r>
        <w:rPr>
          <w:sz w:val="22"/>
        </w:rPr>
        <w:t>la</w:t>
      </w:r>
      <w:r>
        <w:rPr>
          <w:spacing w:val="-9"/>
          <w:sz w:val="22"/>
        </w:rPr>
        <w:t> </w:t>
      </w:r>
      <w:r>
        <w:rPr>
          <w:sz w:val="22"/>
        </w:rPr>
        <w:t>salubrité</w:t>
      </w:r>
      <w:r>
        <w:rPr>
          <w:spacing w:val="-10"/>
          <w:sz w:val="22"/>
        </w:rPr>
        <w:t> </w:t>
      </w:r>
      <w:r>
        <w:rPr>
          <w:sz w:val="22"/>
        </w:rPr>
        <w:t>publique,</w:t>
      </w:r>
      <w:r>
        <w:rPr>
          <w:spacing w:val="-9"/>
          <w:sz w:val="22"/>
        </w:rPr>
        <w:t> </w:t>
      </w:r>
      <w:r>
        <w:rPr>
          <w:sz w:val="22"/>
        </w:rPr>
        <w:t>soit</w:t>
      </w:r>
      <w:r>
        <w:rPr>
          <w:spacing w:val="-11"/>
          <w:sz w:val="22"/>
        </w:rPr>
        <w:t> </w:t>
      </w:r>
      <w:r>
        <w:rPr>
          <w:sz w:val="22"/>
        </w:rPr>
        <w:t>pour</w:t>
      </w:r>
      <w:r>
        <w:rPr>
          <w:spacing w:val="-7"/>
          <w:sz w:val="22"/>
        </w:rPr>
        <w:t> </w:t>
      </w:r>
      <w:r>
        <w:rPr>
          <w:sz w:val="22"/>
        </w:rPr>
        <w:t>la</w:t>
      </w:r>
      <w:r>
        <w:rPr>
          <w:spacing w:val="-9"/>
          <w:sz w:val="22"/>
        </w:rPr>
        <w:t> </w:t>
      </w:r>
      <w:r>
        <w:rPr>
          <w:sz w:val="22"/>
        </w:rPr>
        <w:t>conservation</w:t>
      </w:r>
      <w:r>
        <w:rPr>
          <w:spacing w:val="-11"/>
          <w:sz w:val="22"/>
        </w:rPr>
        <w:t> </w:t>
      </w:r>
      <w:r>
        <w:rPr>
          <w:sz w:val="22"/>
        </w:rPr>
        <w:t>des</w:t>
      </w:r>
      <w:r>
        <w:rPr>
          <w:spacing w:val="-9"/>
          <w:sz w:val="22"/>
        </w:rPr>
        <w:t> </w:t>
      </w:r>
      <w:r>
        <w:rPr>
          <w:sz w:val="22"/>
        </w:rPr>
        <w:t>sites</w:t>
      </w:r>
      <w:r>
        <w:rPr>
          <w:spacing w:val="-9"/>
          <w:sz w:val="22"/>
        </w:rPr>
        <w:t> </w:t>
      </w:r>
      <w:r>
        <w:rPr>
          <w:sz w:val="22"/>
        </w:rPr>
        <w:t>et</w:t>
      </w:r>
      <w:r>
        <w:rPr>
          <w:spacing w:val="-9"/>
          <w:sz w:val="22"/>
        </w:rPr>
        <w:t> </w:t>
      </w:r>
      <w:r>
        <w:rPr>
          <w:sz w:val="22"/>
        </w:rPr>
        <w:t>des </w:t>
      </w:r>
      <w:r>
        <w:rPr>
          <w:spacing w:val="-2"/>
          <w:sz w:val="22"/>
        </w:rPr>
        <w:t>monuments,</w:t>
      </w:r>
    </w:p>
    <w:p>
      <w:pPr>
        <w:pStyle w:val="BodyText"/>
        <w:spacing w:before="22"/>
      </w:pPr>
    </w:p>
    <w:p>
      <w:pPr>
        <w:pStyle w:val="ListParagraph"/>
        <w:numPr>
          <w:ilvl w:val="1"/>
          <w:numId w:val="7"/>
        </w:numPr>
        <w:tabs>
          <w:tab w:pos="126" w:val="left" w:leader="none"/>
        </w:tabs>
        <w:spacing w:line="240" w:lineRule="auto" w:before="0" w:after="0"/>
        <w:ind w:left="126" w:right="685" w:hanging="126"/>
        <w:jc w:val="center"/>
        <w:rPr>
          <w:sz w:val="22"/>
        </w:rPr>
      </w:pPr>
      <w:r>
        <w:rPr>
          <w:sz w:val="22"/>
        </w:rPr>
        <w:t>Ne</w:t>
      </w:r>
      <w:r>
        <w:rPr>
          <w:spacing w:val="-2"/>
          <w:sz w:val="22"/>
        </w:rPr>
        <w:t> </w:t>
      </w:r>
      <w:r>
        <w:rPr>
          <w:sz w:val="22"/>
        </w:rPr>
        <w:t>dépassent</w:t>
      </w:r>
      <w:r>
        <w:rPr>
          <w:spacing w:val="-3"/>
          <w:sz w:val="22"/>
        </w:rPr>
        <w:t> </w:t>
      </w:r>
      <w:r>
        <w:rPr>
          <w:sz w:val="22"/>
        </w:rPr>
        <w:t>pas,</w:t>
      </w:r>
      <w:r>
        <w:rPr>
          <w:spacing w:val="-4"/>
          <w:sz w:val="22"/>
        </w:rPr>
        <w:t> </w:t>
      </w:r>
      <w:r>
        <w:rPr>
          <w:sz w:val="22"/>
        </w:rPr>
        <w:t>pour</w:t>
      </w:r>
      <w:r>
        <w:rPr>
          <w:spacing w:val="-3"/>
          <w:sz w:val="22"/>
        </w:rPr>
        <w:t> </w:t>
      </w:r>
      <w:r>
        <w:rPr>
          <w:sz w:val="22"/>
        </w:rPr>
        <w:t>les</w:t>
      </w:r>
      <w:r>
        <w:rPr>
          <w:spacing w:val="-4"/>
          <w:sz w:val="22"/>
        </w:rPr>
        <w:t> </w:t>
      </w:r>
      <w:r>
        <w:rPr>
          <w:sz w:val="22"/>
        </w:rPr>
        <w:t>locaux</w:t>
      </w:r>
      <w:r>
        <w:rPr>
          <w:spacing w:val="-1"/>
          <w:sz w:val="22"/>
        </w:rPr>
        <w:t> </w:t>
      </w:r>
      <w:r>
        <w:rPr>
          <w:sz w:val="22"/>
        </w:rPr>
        <w:t>industriels,</w:t>
      </w:r>
      <w:r>
        <w:rPr>
          <w:spacing w:val="-2"/>
          <w:sz w:val="22"/>
        </w:rPr>
        <w:t> </w:t>
      </w:r>
      <w:r>
        <w:rPr>
          <w:sz w:val="22"/>
        </w:rPr>
        <w:t>une</w:t>
      </w:r>
      <w:r>
        <w:rPr>
          <w:spacing w:val="-1"/>
          <w:sz w:val="22"/>
        </w:rPr>
        <w:t> </w:t>
      </w:r>
      <w:r>
        <w:rPr>
          <w:sz w:val="22"/>
        </w:rPr>
        <w:t>surface</w:t>
      </w:r>
      <w:r>
        <w:rPr>
          <w:spacing w:val="-1"/>
          <w:sz w:val="22"/>
        </w:rPr>
        <w:t> </w:t>
      </w:r>
      <w:r>
        <w:rPr>
          <w:sz w:val="22"/>
        </w:rPr>
        <w:t>de</w:t>
      </w:r>
      <w:r>
        <w:rPr>
          <w:spacing w:val="-4"/>
          <w:sz w:val="22"/>
        </w:rPr>
        <w:t> </w:t>
      </w:r>
      <w:r>
        <w:rPr>
          <w:spacing w:val="-2"/>
          <w:sz w:val="22"/>
        </w:rPr>
        <w:t>200m².</w:t>
      </w:r>
    </w:p>
    <w:p>
      <w:pPr>
        <w:pStyle w:val="BodyText"/>
        <w:spacing w:before="29"/>
      </w:pPr>
    </w:p>
    <w:p>
      <w:pPr>
        <w:pStyle w:val="ListParagraph"/>
        <w:numPr>
          <w:ilvl w:val="0"/>
          <w:numId w:val="7"/>
        </w:numPr>
        <w:tabs>
          <w:tab w:pos="793" w:val="left" w:leader="none"/>
        </w:tabs>
        <w:spacing w:line="240" w:lineRule="auto" w:before="1" w:after="0"/>
        <w:ind w:left="793" w:right="0" w:hanging="126"/>
        <w:jc w:val="left"/>
        <w:rPr>
          <w:sz w:val="22"/>
        </w:rPr>
      </w:pPr>
      <w:r>
        <w:rPr>
          <w:sz w:val="22"/>
        </w:rPr>
        <w:t>La</w:t>
      </w:r>
      <w:r>
        <w:rPr>
          <w:spacing w:val="-2"/>
          <w:sz w:val="22"/>
        </w:rPr>
        <w:t> </w:t>
      </w:r>
      <w:r>
        <w:rPr>
          <w:sz w:val="22"/>
        </w:rPr>
        <w:t>création</w:t>
      </w:r>
      <w:r>
        <w:rPr>
          <w:spacing w:val="-2"/>
          <w:sz w:val="22"/>
        </w:rPr>
        <w:t> </w:t>
      </w:r>
      <w:r>
        <w:rPr>
          <w:sz w:val="22"/>
        </w:rPr>
        <w:t>de</w:t>
      </w:r>
      <w:r>
        <w:rPr>
          <w:spacing w:val="-3"/>
          <w:sz w:val="22"/>
        </w:rPr>
        <w:t> </w:t>
      </w:r>
      <w:r>
        <w:rPr>
          <w:sz w:val="22"/>
        </w:rPr>
        <w:t>dépôts</w:t>
      </w:r>
      <w:r>
        <w:rPr>
          <w:spacing w:val="-2"/>
          <w:sz w:val="22"/>
        </w:rPr>
        <w:t> </w:t>
      </w:r>
      <w:r>
        <w:rPr>
          <w:sz w:val="22"/>
        </w:rPr>
        <w:t>ou</w:t>
      </w:r>
      <w:r>
        <w:rPr>
          <w:spacing w:val="-3"/>
          <w:sz w:val="22"/>
        </w:rPr>
        <w:t> </w:t>
      </w:r>
      <w:r>
        <w:rPr>
          <w:sz w:val="22"/>
        </w:rPr>
        <w:t>d’entrepôts</w:t>
      </w:r>
      <w:r>
        <w:rPr>
          <w:spacing w:val="-4"/>
          <w:sz w:val="22"/>
        </w:rPr>
        <w:t> </w:t>
      </w:r>
      <w:r>
        <w:rPr>
          <w:sz w:val="22"/>
        </w:rPr>
        <w:t>s’ils</w:t>
      </w:r>
      <w:r>
        <w:rPr>
          <w:spacing w:val="-2"/>
          <w:sz w:val="22"/>
        </w:rPr>
        <w:t> </w:t>
      </w:r>
      <w:r>
        <w:rPr>
          <w:sz w:val="22"/>
        </w:rPr>
        <w:t>sont</w:t>
      </w:r>
      <w:r>
        <w:rPr>
          <w:spacing w:val="-2"/>
          <w:sz w:val="22"/>
        </w:rPr>
        <w:t> </w:t>
      </w:r>
      <w:r>
        <w:rPr>
          <w:sz w:val="22"/>
        </w:rPr>
        <w:t>liés</w:t>
      </w:r>
      <w:r>
        <w:rPr>
          <w:spacing w:val="-2"/>
          <w:sz w:val="22"/>
        </w:rPr>
        <w:t> </w:t>
      </w:r>
      <w:r>
        <w:rPr>
          <w:sz w:val="22"/>
        </w:rPr>
        <w:t>à</w:t>
      </w:r>
      <w:r>
        <w:rPr>
          <w:spacing w:val="-2"/>
          <w:sz w:val="22"/>
        </w:rPr>
        <w:t> </w:t>
      </w:r>
      <w:r>
        <w:rPr>
          <w:sz w:val="22"/>
        </w:rPr>
        <w:t>un</w:t>
      </w:r>
      <w:r>
        <w:rPr>
          <w:spacing w:val="-2"/>
          <w:sz w:val="22"/>
        </w:rPr>
        <w:t> </w:t>
      </w:r>
      <w:r>
        <w:rPr>
          <w:sz w:val="22"/>
        </w:rPr>
        <w:t>commerce</w:t>
      </w:r>
      <w:r>
        <w:rPr>
          <w:spacing w:val="-2"/>
          <w:sz w:val="22"/>
        </w:rPr>
        <w:t> </w:t>
      </w:r>
      <w:r>
        <w:rPr>
          <w:sz w:val="22"/>
        </w:rPr>
        <w:t>de</w:t>
      </w:r>
      <w:r>
        <w:rPr>
          <w:spacing w:val="-2"/>
          <w:sz w:val="22"/>
        </w:rPr>
        <w:t> </w:t>
      </w:r>
      <w:r>
        <w:rPr>
          <w:sz w:val="22"/>
        </w:rPr>
        <w:t>vente</w:t>
      </w:r>
      <w:r>
        <w:rPr>
          <w:spacing w:val="-1"/>
          <w:sz w:val="22"/>
        </w:rPr>
        <w:t> </w:t>
      </w:r>
      <w:r>
        <w:rPr>
          <w:sz w:val="22"/>
        </w:rPr>
        <w:t>ou</w:t>
      </w:r>
      <w:r>
        <w:rPr>
          <w:spacing w:val="-2"/>
          <w:sz w:val="22"/>
        </w:rPr>
        <w:t> </w:t>
      </w:r>
      <w:r>
        <w:rPr>
          <w:sz w:val="22"/>
        </w:rPr>
        <w:t>de</w:t>
      </w:r>
      <w:r>
        <w:rPr>
          <w:spacing w:val="-4"/>
          <w:sz w:val="22"/>
        </w:rPr>
        <w:t> </w:t>
      </w:r>
      <w:r>
        <w:rPr>
          <w:spacing w:val="-2"/>
          <w:sz w:val="22"/>
        </w:rPr>
        <w:t>détail.</w:t>
      </w:r>
    </w:p>
    <w:p>
      <w:pPr>
        <w:pStyle w:val="BodyText"/>
      </w:pPr>
    </w:p>
    <w:p>
      <w:pPr>
        <w:pStyle w:val="BodyText"/>
        <w:spacing w:before="38"/>
      </w:pPr>
    </w:p>
    <w:p>
      <w:pPr>
        <w:pStyle w:val="Heading6"/>
      </w:pPr>
      <w:r>
        <w:rPr/>
        <w:t>Article</w:t>
      </w:r>
      <w:r>
        <w:rPr>
          <w:spacing w:val="-4"/>
        </w:rPr>
        <w:t> </w:t>
      </w:r>
      <w:r>
        <w:rPr/>
        <w:t>U1-3</w:t>
      </w:r>
      <w:r>
        <w:rPr>
          <w:spacing w:val="-1"/>
        </w:rPr>
        <w:t> </w:t>
      </w:r>
      <w:r>
        <w:rPr/>
        <w:t>:</w:t>
      </w:r>
      <w:r>
        <w:rPr>
          <w:spacing w:val="-1"/>
        </w:rPr>
        <w:t> </w:t>
      </w:r>
      <w:r>
        <w:rPr/>
        <w:t>Accès</w:t>
      </w:r>
      <w:r>
        <w:rPr>
          <w:spacing w:val="1"/>
        </w:rPr>
        <w:t> </w:t>
      </w:r>
      <w:r>
        <w:rPr/>
        <w:t>et </w:t>
      </w:r>
      <w:r>
        <w:rPr>
          <w:spacing w:val="-2"/>
        </w:rPr>
        <w:t>voirie</w:t>
      </w:r>
    </w:p>
    <w:p>
      <w:pPr>
        <w:pStyle w:val="BodyText"/>
        <w:spacing w:before="30"/>
        <w:rPr>
          <w:b/>
          <w:sz w:val="24"/>
        </w:rPr>
      </w:pPr>
    </w:p>
    <w:p>
      <w:pPr>
        <w:pStyle w:val="ListParagraph"/>
        <w:numPr>
          <w:ilvl w:val="1"/>
          <w:numId w:val="8"/>
        </w:numPr>
        <w:tabs>
          <w:tab w:pos="998" w:val="left" w:leader="none"/>
        </w:tabs>
        <w:spacing w:line="240" w:lineRule="auto" w:before="1" w:after="0"/>
        <w:ind w:left="998" w:right="0" w:hanging="331"/>
        <w:jc w:val="left"/>
        <w:rPr>
          <w:sz w:val="22"/>
        </w:rPr>
      </w:pPr>
      <w:r>
        <w:rPr>
          <w:sz w:val="22"/>
        </w:rPr>
        <w:t>-</w:t>
      </w:r>
      <w:r>
        <w:rPr>
          <w:spacing w:val="-2"/>
          <w:sz w:val="22"/>
        </w:rPr>
        <w:t> </w:t>
      </w:r>
      <w:r>
        <w:rPr>
          <w:sz w:val="22"/>
        </w:rPr>
        <w:t>Accès</w:t>
      </w:r>
      <w:r>
        <w:rPr>
          <w:spacing w:val="-1"/>
          <w:sz w:val="22"/>
        </w:rPr>
        <w:t> </w:t>
      </w:r>
      <w:r>
        <w:rPr>
          <w:spacing w:val="-10"/>
          <w:sz w:val="22"/>
        </w:rPr>
        <w:t>:</w:t>
      </w:r>
    </w:p>
    <w:p>
      <w:pPr>
        <w:pStyle w:val="BodyText"/>
        <w:spacing w:before="24"/>
      </w:pPr>
    </w:p>
    <w:p>
      <w:pPr>
        <w:pStyle w:val="BodyText"/>
        <w:ind w:left="1234" w:right="110"/>
        <w:jc w:val="both"/>
      </w:pPr>
      <w:r>
        <w:rPr/>
        <w:t>Tout terrain enclavé est inconstructible à moins que son propriétaire ne produise une servitude de passage suffisante instituée par acte authentique ou par voie judiciaire, en application de l’article 682 du code civil.</w:t>
      </w:r>
    </w:p>
    <w:p>
      <w:pPr>
        <w:pStyle w:val="BodyText"/>
        <w:spacing w:before="16"/>
        <w:ind w:left="1234" w:right="111"/>
        <w:jc w:val="both"/>
      </w:pPr>
      <w:r>
        <w:rPr/>
        <w:t>Lorsque</w:t>
      </w:r>
      <w:r>
        <w:rPr>
          <w:spacing w:val="-4"/>
        </w:rPr>
        <w:t> </w:t>
      </w:r>
      <w:r>
        <w:rPr/>
        <w:t>le</w:t>
      </w:r>
      <w:r>
        <w:rPr>
          <w:spacing w:val="-6"/>
        </w:rPr>
        <w:t> </w:t>
      </w:r>
      <w:r>
        <w:rPr/>
        <w:t>terrain</w:t>
      </w:r>
      <w:r>
        <w:rPr>
          <w:spacing w:val="-8"/>
        </w:rPr>
        <w:t> </w:t>
      </w:r>
      <w:r>
        <w:rPr/>
        <w:t>est</w:t>
      </w:r>
      <w:r>
        <w:rPr>
          <w:spacing w:val="-8"/>
        </w:rPr>
        <w:t> </w:t>
      </w:r>
      <w:r>
        <w:rPr/>
        <w:t>riverain</w:t>
      </w:r>
      <w:r>
        <w:rPr>
          <w:spacing w:val="-6"/>
        </w:rPr>
        <w:t> </w:t>
      </w:r>
      <w:r>
        <w:rPr/>
        <w:t>de</w:t>
      </w:r>
      <w:r>
        <w:rPr>
          <w:spacing w:val="-8"/>
        </w:rPr>
        <w:t> </w:t>
      </w:r>
      <w:r>
        <w:rPr/>
        <w:t>deux</w:t>
      </w:r>
      <w:r>
        <w:rPr>
          <w:spacing w:val="-10"/>
        </w:rPr>
        <w:t> </w:t>
      </w:r>
      <w:r>
        <w:rPr/>
        <w:t>ou</w:t>
      </w:r>
      <w:r>
        <w:rPr>
          <w:spacing w:val="-6"/>
        </w:rPr>
        <w:t> </w:t>
      </w:r>
      <w:r>
        <w:rPr/>
        <w:t>plusieurs</w:t>
      </w:r>
      <w:r>
        <w:rPr>
          <w:spacing w:val="-8"/>
        </w:rPr>
        <w:t> </w:t>
      </w:r>
      <w:r>
        <w:rPr/>
        <w:t>voies</w:t>
      </w:r>
      <w:r>
        <w:rPr>
          <w:spacing w:val="-6"/>
        </w:rPr>
        <w:t> </w:t>
      </w:r>
      <w:r>
        <w:rPr/>
        <w:t>publiques,</w:t>
      </w:r>
      <w:r>
        <w:rPr>
          <w:spacing w:val="-10"/>
        </w:rPr>
        <w:t> </w:t>
      </w:r>
      <w:r>
        <w:rPr/>
        <w:t>l’accès</w:t>
      </w:r>
      <w:r>
        <w:rPr>
          <w:spacing w:val="-10"/>
        </w:rPr>
        <w:t> </w:t>
      </w:r>
      <w:r>
        <w:rPr/>
        <w:t>sur</w:t>
      </w:r>
      <w:r>
        <w:rPr>
          <w:spacing w:val="-8"/>
        </w:rPr>
        <w:t> </w:t>
      </w:r>
      <w:r>
        <w:rPr/>
        <w:t>celle</w:t>
      </w:r>
      <w:r>
        <w:rPr>
          <w:spacing w:val="-6"/>
        </w:rPr>
        <w:t> </w:t>
      </w:r>
      <w:r>
        <w:rPr/>
        <w:t>de</w:t>
      </w:r>
      <w:r>
        <w:rPr>
          <w:spacing w:val="-8"/>
        </w:rPr>
        <w:t> </w:t>
      </w:r>
      <w:r>
        <w:rPr/>
        <w:t>ces voies qui présenterait une gêne ou un risque pour la circulation peut être interdit.</w:t>
      </w:r>
    </w:p>
    <w:p>
      <w:pPr>
        <w:pStyle w:val="BodyText"/>
        <w:spacing w:before="15"/>
        <w:ind w:left="1234"/>
        <w:jc w:val="both"/>
      </w:pPr>
      <w:r>
        <w:rPr/>
        <w:t>Toute</w:t>
      </w:r>
      <w:r>
        <w:rPr>
          <w:spacing w:val="-5"/>
        </w:rPr>
        <w:t> </w:t>
      </w:r>
      <w:r>
        <w:rPr/>
        <w:t>opération</w:t>
      </w:r>
      <w:r>
        <w:rPr>
          <w:spacing w:val="-3"/>
        </w:rPr>
        <w:t> </w:t>
      </w:r>
      <w:r>
        <w:rPr/>
        <w:t>doit</w:t>
      </w:r>
      <w:r>
        <w:rPr>
          <w:spacing w:val="-1"/>
        </w:rPr>
        <w:t> </w:t>
      </w:r>
      <w:r>
        <w:rPr/>
        <w:t>prendre</w:t>
      </w:r>
      <w:r>
        <w:rPr>
          <w:spacing w:val="-2"/>
        </w:rPr>
        <w:t> </w:t>
      </w:r>
      <w:r>
        <w:rPr/>
        <w:t>le</w:t>
      </w:r>
      <w:r>
        <w:rPr>
          <w:spacing w:val="-4"/>
        </w:rPr>
        <w:t> </w:t>
      </w:r>
      <w:r>
        <w:rPr/>
        <w:t>minimum</w:t>
      </w:r>
      <w:r>
        <w:rPr>
          <w:spacing w:val="-1"/>
        </w:rPr>
        <w:t> </w:t>
      </w:r>
      <w:r>
        <w:rPr/>
        <w:t>d’accès</w:t>
      </w:r>
      <w:r>
        <w:rPr>
          <w:spacing w:val="-3"/>
        </w:rPr>
        <w:t> </w:t>
      </w:r>
      <w:r>
        <w:rPr/>
        <w:t>sur</w:t>
      </w:r>
      <w:r>
        <w:rPr>
          <w:spacing w:val="-4"/>
        </w:rPr>
        <w:t> </w:t>
      </w:r>
      <w:r>
        <w:rPr/>
        <w:t>les</w:t>
      </w:r>
      <w:r>
        <w:rPr>
          <w:spacing w:val="-3"/>
        </w:rPr>
        <w:t> </w:t>
      </w:r>
      <w:r>
        <w:rPr/>
        <w:t>voies</w:t>
      </w:r>
      <w:r>
        <w:rPr>
          <w:spacing w:val="-3"/>
        </w:rPr>
        <w:t> </w:t>
      </w:r>
      <w:r>
        <w:rPr>
          <w:spacing w:val="-2"/>
        </w:rPr>
        <w:t>publiques.</w:t>
      </w:r>
    </w:p>
    <w:p>
      <w:pPr>
        <w:pStyle w:val="BodyText"/>
        <w:spacing w:line="244" w:lineRule="auto" w:before="11"/>
        <w:ind w:left="1234" w:right="108"/>
        <w:jc w:val="both"/>
      </w:pPr>
      <w:r>
        <w:rPr/>
        <w:t>Les accès doivent être adaptés à l’opération et aménagés de façon à apporter la moindre gêne à la circulation publique.</w:t>
      </w:r>
    </w:p>
    <w:p>
      <w:pPr>
        <w:pStyle w:val="BodyText"/>
        <w:spacing w:before="5"/>
        <w:ind w:left="1234" w:right="113"/>
        <w:jc w:val="both"/>
      </w:pPr>
      <w:r>
        <w:rPr/>
        <w:t>Dans le cas de passage de véhicules sous porche, les caractéristiques devront permettre l’accès des véhicules de lutte contre l’incendie.</w:t>
      </w:r>
    </w:p>
    <w:p>
      <w:pPr>
        <w:pStyle w:val="BodyText"/>
        <w:spacing w:before="30"/>
      </w:pPr>
    </w:p>
    <w:p>
      <w:pPr>
        <w:pStyle w:val="ListParagraph"/>
        <w:numPr>
          <w:ilvl w:val="1"/>
          <w:numId w:val="8"/>
        </w:numPr>
        <w:tabs>
          <w:tab w:pos="998" w:val="left" w:leader="none"/>
        </w:tabs>
        <w:spacing w:line="240" w:lineRule="auto" w:before="1" w:after="0"/>
        <w:ind w:left="998" w:right="0" w:hanging="331"/>
        <w:jc w:val="left"/>
        <w:rPr>
          <w:sz w:val="22"/>
        </w:rPr>
      </w:pPr>
      <w:r>
        <w:rPr>
          <w:sz w:val="22"/>
        </w:rPr>
        <w:t>-</w:t>
      </w:r>
      <w:r>
        <w:rPr>
          <w:spacing w:val="-7"/>
          <w:sz w:val="22"/>
        </w:rPr>
        <w:t> </w:t>
      </w:r>
      <w:r>
        <w:rPr>
          <w:sz w:val="22"/>
        </w:rPr>
        <w:t>Voirie</w:t>
      </w:r>
      <w:r>
        <w:rPr>
          <w:spacing w:val="-1"/>
          <w:sz w:val="22"/>
        </w:rPr>
        <w:t> </w:t>
      </w:r>
      <w:r>
        <w:rPr>
          <w:sz w:val="22"/>
        </w:rPr>
        <w:t>publique</w:t>
      </w:r>
      <w:r>
        <w:rPr>
          <w:spacing w:val="-2"/>
          <w:sz w:val="22"/>
        </w:rPr>
        <w:t> </w:t>
      </w:r>
      <w:r>
        <w:rPr>
          <w:sz w:val="22"/>
        </w:rPr>
        <w:t>ou</w:t>
      </w:r>
      <w:r>
        <w:rPr>
          <w:spacing w:val="-2"/>
          <w:sz w:val="22"/>
        </w:rPr>
        <w:t> </w:t>
      </w:r>
      <w:r>
        <w:rPr>
          <w:sz w:val="22"/>
        </w:rPr>
        <w:t>privée</w:t>
      </w:r>
      <w:r>
        <w:rPr>
          <w:spacing w:val="-1"/>
          <w:sz w:val="22"/>
        </w:rPr>
        <w:t> </w:t>
      </w:r>
      <w:r>
        <w:rPr>
          <w:spacing w:val="-10"/>
          <w:sz w:val="22"/>
        </w:rPr>
        <w:t>:</w:t>
      </w:r>
    </w:p>
    <w:p>
      <w:pPr>
        <w:pStyle w:val="BodyText"/>
        <w:spacing w:before="24"/>
      </w:pPr>
    </w:p>
    <w:p>
      <w:pPr>
        <w:pStyle w:val="BodyText"/>
        <w:spacing w:line="242" w:lineRule="auto"/>
        <w:ind w:left="1234" w:right="110"/>
        <w:jc w:val="both"/>
      </w:pPr>
      <w:r>
        <w:rPr/>
        <w:t>Les</w:t>
      </w:r>
      <w:r>
        <w:rPr>
          <w:spacing w:val="-2"/>
        </w:rPr>
        <w:t> </w:t>
      </w:r>
      <w:r>
        <w:rPr/>
        <w:t>voies</w:t>
      </w:r>
      <w:r>
        <w:rPr>
          <w:spacing w:val="-4"/>
        </w:rPr>
        <w:t> </w:t>
      </w:r>
      <w:r>
        <w:rPr/>
        <w:t>publiques</w:t>
      </w:r>
      <w:r>
        <w:rPr>
          <w:spacing w:val="-4"/>
        </w:rPr>
        <w:t> </w:t>
      </w:r>
      <w:r>
        <w:rPr/>
        <w:t>ou</w:t>
      </w:r>
      <w:r>
        <w:rPr>
          <w:spacing w:val="-2"/>
        </w:rPr>
        <w:t> </w:t>
      </w:r>
      <w:r>
        <w:rPr/>
        <w:t>privées</w:t>
      </w:r>
      <w:r>
        <w:rPr>
          <w:spacing w:val="-2"/>
        </w:rPr>
        <w:t> </w:t>
      </w:r>
      <w:r>
        <w:rPr/>
        <w:t>doivent</w:t>
      </w:r>
      <w:r>
        <w:rPr>
          <w:spacing w:val="-4"/>
        </w:rPr>
        <w:t> </w:t>
      </w:r>
      <w:r>
        <w:rPr/>
        <w:t>avoir</w:t>
      </w:r>
      <w:r>
        <w:rPr>
          <w:spacing w:val="-3"/>
        </w:rPr>
        <w:t> </w:t>
      </w:r>
      <w:r>
        <w:rPr/>
        <w:t>des</w:t>
      </w:r>
      <w:r>
        <w:rPr>
          <w:spacing w:val="-4"/>
        </w:rPr>
        <w:t> </w:t>
      </w:r>
      <w:r>
        <w:rPr/>
        <w:t>caractéristiques</w:t>
      </w:r>
      <w:r>
        <w:rPr>
          <w:spacing w:val="-2"/>
        </w:rPr>
        <w:t> </w:t>
      </w:r>
      <w:r>
        <w:rPr/>
        <w:t>adaptées</w:t>
      </w:r>
      <w:r>
        <w:rPr>
          <w:spacing w:val="-4"/>
        </w:rPr>
        <w:t> </w:t>
      </w:r>
      <w:r>
        <w:rPr/>
        <w:t>à</w:t>
      </w:r>
      <w:r>
        <w:rPr>
          <w:spacing w:val="-4"/>
        </w:rPr>
        <w:t> </w:t>
      </w:r>
      <w:r>
        <w:rPr/>
        <w:t>l’approche</w:t>
      </w:r>
      <w:r>
        <w:rPr>
          <w:spacing w:val="-2"/>
        </w:rPr>
        <w:t> </w:t>
      </w:r>
      <w:r>
        <w:rPr/>
        <w:t>du matériel de lutte contre l’incendie. Les dimensions, formes et caractéristiques techniques des</w:t>
      </w:r>
      <w:r>
        <w:rPr>
          <w:spacing w:val="-7"/>
        </w:rPr>
        <w:t> </w:t>
      </w:r>
      <w:r>
        <w:rPr/>
        <w:t>voies</w:t>
      </w:r>
      <w:r>
        <w:rPr>
          <w:spacing w:val="-7"/>
        </w:rPr>
        <w:t> </w:t>
      </w:r>
      <w:r>
        <w:rPr/>
        <w:t>publiques</w:t>
      </w:r>
      <w:r>
        <w:rPr>
          <w:spacing w:val="-7"/>
        </w:rPr>
        <w:t> </w:t>
      </w:r>
      <w:r>
        <w:rPr/>
        <w:t>ou</w:t>
      </w:r>
      <w:r>
        <w:rPr>
          <w:spacing w:val="-9"/>
        </w:rPr>
        <w:t> </w:t>
      </w:r>
      <w:r>
        <w:rPr/>
        <w:t>privées</w:t>
      </w:r>
      <w:r>
        <w:rPr>
          <w:spacing w:val="-7"/>
        </w:rPr>
        <w:t> </w:t>
      </w:r>
      <w:r>
        <w:rPr/>
        <w:t>doivent</w:t>
      </w:r>
      <w:r>
        <w:rPr>
          <w:spacing w:val="-7"/>
        </w:rPr>
        <w:t> </w:t>
      </w:r>
      <w:r>
        <w:rPr/>
        <w:t>être</w:t>
      </w:r>
      <w:r>
        <w:rPr>
          <w:spacing w:val="-7"/>
        </w:rPr>
        <w:t> </w:t>
      </w:r>
      <w:r>
        <w:rPr/>
        <w:t>adaptées</w:t>
      </w:r>
      <w:r>
        <w:rPr>
          <w:spacing w:val="-7"/>
        </w:rPr>
        <w:t> </w:t>
      </w:r>
      <w:r>
        <w:rPr/>
        <w:t>aux</w:t>
      </w:r>
      <w:r>
        <w:rPr>
          <w:spacing w:val="-7"/>
        </w:rPr>
        <w:t> </w:t>
      </w:r>
      <w:r>
        <w:rPr/>
        <w:t>usages</w:t>
      </w:r>
      <w:r>
        <w:rPr>
          <w:spacing w:val="-7"/>
        </w:rPr>
        <w:t> </w:t>
      </w:r>
      <w:r>
        <w:rPr/>
        <w:t>qu’elles</w:t>
      </w:r>
      <w:r>
        <w:rPr>
          <w:spacing w:val="-7"/>
        </w:rPr>
        <w:t> </w:t>
      </w:r>
      <w:r>
        <w:rPr/>
        <w:t>supportent</w:t>
      </w:r>
      <w:r>
        <w:rPr>
          <w:spacing w:val="-5"/>
        </w:rPr>
        <w:t> </w:t>
      </w:r>
      <w:r>
        <w:rPr/>
        <w:t>ou</w:t>
      </w:r>
      <w:r>
        <w:rPr>
          <w:spacing w:val="-9"/>
        </w:rPr>
        <w:t> </w:t>
      </w:r>
      <w:r>
        <w:rPr/>
        <w:t>aux opérations qu’elles doivent desservir.</w:t>
      </w:r>
    </w:p>
    <w:p>
      <w:pPr>
        <w:pStyle w:val="BodyText"/>
        <w:spacing w:before="5"/>
        <w:ind w:left="1234" w:right="109"/>
        <w:jc w:val="both"/>
      </w:pPr>
      <w:r>
        <w:rPr/>
        <w:t>Les voies privées en impasse doivent être aménagées dans leur partie terminale de telle sorte que les véhicules puissent faire demi-tour.</w:t>
      </w:r>
    </w:p>
    <w:p>
      <w:pPr>
        <w:pStyle w:val="BodyText"/>
      </w:pPr>
    </w:p>
    <w:p>
      <w:pPr>
        <w:pStyle w:val="BodyText"/>
        <w:spacing w:before="42"/>
      </w:pPr>
    </w:p>
    <w:p>
      <w:pPr>
        <w:pStyle w:val="Heading6"/>
      </w:pPr>
      <w:r>
        <w:rPr/>
        <w:t>Article</w:t>
      </w:r>
      <w:r>
        <w:rPr>
          <w:spacing w:val="-3"/>
        </w:rPr>
        <w:t> </w:t>
      </w:r>
      <w:r>
        <w:rPr/>
        <w:t>U1-4 : Desserte par</w:t>
      </w:r>
      <w:r>
        <w:rPr>
          <w:spacing w:val="-3"/>
        </w:rPr>
        <w:t> </w:t>
      </w:r>
      <w:r>
        <w:rPr/>
        <w:t>les </w:t>
      </w:r>
      <w:r>
        <w:rPr>
          <w:spacing w:val="-2"/>
        </w:rPr>
        <w:t>réseaux</w:t>
      </w:r>
    </w:p>
    <w:p>
      <w:pPr>
        <w:pStyle w:val="BodyText"/>
        <w:spacing w:before="31"/>
        <w:rPr>
          <w:b/>
          <w:sz w:val="24"/>
        </w:rPr>
      </w:pPr>
    </w:p>
    <w:p>
      <w:pPr>
        <w:pStyle w:val="ListParagraph"/>
        <w:numPr>
          <w:ilvl w:val="1"/>
          <w:numId w:val="9"/>
        </w:numPr>
        <w:tabs>
          <w:tab w:pos="998" w:val="left" w:leader="none"/>
        </w:tabs>
        <w:spacing w:line="240" w:lineRule="auto" w:before="0" w:after="0"/>
        <w:ind w:left="998" w:right="0" w:hanging="331"/>
        <w:jc w:val="left"/>
        <w:rPr>
          <w:sz w:val="22"/>
        </w:rPr>
      </w:pPr>
      <w:r>
        <w:rPr>
          <w:sz w:val="22"/>
        </w:rPr>
        <w:t>-</w:t>
      </w:r>
      <w:r>
        <w:rPr>
          <w:spacing w:val="-3"/>
          <w:sz w:val="22"/>
        </w:rPr>
        <w:t> </w:t>
      </w:r>
      <w:r>
        <w:rPr>
          <w:sz w:val="22"/>
        </w:rPr>
        <w:t>Eau</w:t>
      </w:r>
      <w:r>
        <w:rPr>
          <w:spacing w:val="-1"/>
          <w:sz w:val="22"/>
        </w:rPr>
        <w:t> </w:t>
      </w:r>
      <w:r>
        <w:rPr>
          <w:sz w:val="22"/>
        </w:rPr>
        <w:t>potable </w:t>
      </w:r>
      <w:r>
        <w:rPr>
          <w:spacing w:val="-10"/>
          <w:sz w:val="22"/>
        </w:rPr>
        <w:t>:</w:t>
      </w:r>
    </w:p>
    <w:p>
      <w:pPr>
        <w:pStyle w:val="BodyText"/>
        <w:spacing w:before="24"/>
      </w:pPr>
    </w:p>
    <w:p>
      <w:pPr>
        <w:pStyle w:val="BodyText"/>
        <w:spacing w:line="244" w:lineRule="auto" w:before="1"/>
        <w:ind w:left="1234" w:right="114"/>
        <w:jc w:val="both"/>
      </w:pPr>
      <w:r>
        <w:rPr/>
        <w:t>Toute construction ou installation nouvelle qui requiert une alimentation en eau potable doit être raccordée au réseau public de distribution d’eau potable.</w:t>
      </w:r>
    </w:p>
    <w:p>
      <w:pPr>
        <w:spacing w:after="0" w:line="244" w:lineRule="auto"/>
        <w:jc w:val="both"/>
        <w:sectPr>
          <w:pgSz w:w="11910" w:h="16840"/>
          <w:pgMar w:header="0" w:footer="1024" w:top="1920" w:bottom="1220" w:left="1600" w:right="1020"/>
        </w:sectPr>
      </w:pPr>
    </w:p>
    <w:p>
      <w:pPr>
        <w:pStyle w:val="ListParagraph"/>
        <w:numPr>
          <w:ilvl w:val="1"/>
          <w:numId w:val="9"/>
        </w:numPr>
        <w:tabs>
          <w:tab w:pos="432" w:val="left" w:leader="none"/>
        </w:tabs>
        <w:spacing w:line="240" w:lineRule="auto" w:before="64" w:after="0"/>
        <w:ind w:left="432" w:right="0" w:hanging="331"/>
        <w:jc w:val="left"/>
        <w:rPr>
          <w:sz w:val="22"/>
        </w:rPr>
      </w:pPr>
      <w:r>
        <w:rPr>
          <w:sz w:val="22"/>
        </w:rPr>
        <w:t>-</w:t>
      </w:r>
      <w:r>
        <w:rPr>
          <w:spacing w:val="-5"/>
          <w:sz w:val="22"/>
        </w:rPr>
        <w:t> </w:t>
      </w:r>
      <w:r>
        <w:rPr>
          <w:sz w:val="22"/>
        </w:rPr>
        <w:t>Assainissement</w:t>
      </w:r>
      <w:r>
        <w:rPr>
          <w:spacing w:val="-3"/>
          <w:sz w:val="22"/>
        </w:rPr>
        <w:t> </w:t>
      </w:r>
      <w:r>
        <w:rPr>
          <w:spacing w:val="-10"/>
          <w:sz w:val="22"/>
        </w:rPr>
        <w:t>:</w:t>
      </w:r>
    </w:p>
    <w:p>
      <w:pPr>
        <w:pStyle w:val="BodyText"/>
        <w:spacing w:before="27"/>
      </w:pPr>
    </w:p>
    <w:p>
      <w:pPr>
        <w:pStyle w:val="ListParagraph"/>
        <w:numPr>
          <w:ilvl w:val="2"/>
          <w:numId w:val="9"/>
        </w:numPr>
        <w:tabs>
          <w:tab w:pos="1163" w:val="left" w:leader="none"/>
        </w:tabs>
        <w:spacing w:line="240" w:lineRule="auto" w:before="0" w:after="0"/>
        <w:ind w:left="1163" w:right="0" w:hanging="496"/>
        <w:jc w:val="left"/>
        <w:rPr>
          <w:sz w:val="22"/>
        </w:rPr>
      </w:pPr>
      <w:r>
        <w:rPr>
          <w:sz w:val="22"/>
        </w:rPr>
        <w:t>-</w:t>
      </w:r>
      <w:r>
        <w:rPr>
          <w:spacing w:val="-3"/>
          <w:sz w:val="22"/>
        </w:rPr>
        <w:t> </w:t>
      </w:r>
      <w:r>
        <w:rPr>
          <w:sz w:val="22"/>
        </w:rPr>
        <w:t>Eaux</w:t>
      </w:r>
      <w:r>
        <w:rPr>
          <w:spacing w:val="-1"/>
          <w:sz w:val="22"/>
        </w:rPr>
        <w:t> </w:t>
      </w:r>
      <w:r>
        <w:rPr>
          <w:sz w:val="22"/>
        </w:rPr>
        <w:t>usées</w:t>
      </w:r>
      <w:r>
        <w:rPr>
          <w:spacing w:val="-2"/>
          <w:sz w:val="22"/>
        </w:rPr>
        <w:t> </w:t>
      </w:r>
      <w:r>
        <w:rPr>
          <w:spacing w:val="-10"/>
          <w:sz w:val="22"/>
        </w:rPr>
        <w:t>:</w:t>
      </w:r>
    </w:p>
    <w:p>
      <w:pPr>
        <w:pStyle w:val="BodyText"/>
        <w:spacing w:line="244" w:lineRule="auto" w:before="11"/>
        <w:ind w:left="667" w:right="49"/>
      </w:pPr>
      <w:r>
        <w:rPr/>
        <w:t>Toute construction qui requiert une évacuation de ses eaux usées doit être raccordée au réseau public d’assainissement.</w:t>
      </w:r>
    </w:p>
    <w:p>
      <w:pPr>
        <w:pStyle w:val="BodyText"/>
        <w:spacing w:line="244" w:lineRule="auto" w:before="4"/>
        <w:ind w:left="667" w:right="49"/>
      </w:pPr>
      <w:r>
        <w:rPr/>
        <w:t>L’évacuation</w:t>
      </w:r>
      <w:r>
        <w:rPr>
          <w:spacing w:val="80"/>
        </w:rPr>
        <w:t> </w:t>
      </w:r>
      <w:r>
        <w:rPr/>
        <w:t>des</w:t>
      </w:r>
      <w:r>
        <w:rPr>
          <w:spacing w:val="80"/>
        </w:rPr>
        <w:t> </w:t>
      </w:r>
      <w:r>
        <w:rPr/>
        <w:t>eaux</w:t>
      </w:r>
      <w:r>
        <w:rPr>
          <w:spacing w:val="80"/>
        </w:rPr>
        <w:t> </w:t>
      </w:r>
      <w:r>
        <w:rPr/>
        <w:t>usées</w:t>
      </w:r>
      <w:r>
        <w:rPr>
          <w:spacing w:val="80"/>
        </w:rPr>
        <w:t> </w:t>
      </w:r>
      <w:r>
        <w:rPr/>
        <w:t>industrielles</w:t>
      </w:r>
      <w:r>
        <w:rPr>
          <w:spacing w:val="80"/>
        </w:rPr>
        <w:t> </w:t>
      </w:r>
      <w:r>
        <w:rPr/>
        <w:t>ou</w:t>
      </w:r>
      <w:r>
        <w:rPr>
          <w:spacing w:val="80"/>
        </w:rPr>
        <w:t> </w:t>
      </w:r>
      <w:r>
        <w:rPr/>
        <w:t>non</w:t>
      </w:r>
      <w:r>
        <w:rPr>
          <w:spacing w:val="80"/>
        </w:rPr>
        <w:t> </w:t>
      </w:r>
      <w:r>
        <w:rPr/>
        <w:t>domestiques</w:t>
      </w:r>
      <w:r>
        <w:rPr>
          <w:spacing w:val="80"/>
        </w:rPr>
        <w:t> </w:t>
      </w:r>
      <w:r>
        <w:rPr/>
        <w:t>dans</w:t>
      </w:r>
      <w:r>
        <w:rPr>
          <w:spacing w:val="80"/>
        </w:rPr>
        <w:t> </w:t>
      </w:r>
      <w:r>
        <w:rPr/>
        <w:t>le</w:t>
      </w:r>
      <w:r>
        <w:rPr>
          <w:spacing w:val="80"/>
        </w:rPr>
        <w:t> </w:t>
      </w:r>
      <w:r>
        <w:rPr/>
        <w:t>réseau</w:t>
      </w:r>
      <w:r>
        <w:rPr>
          <w:spacing w:val="80"/>
        </w:rPr>
        <w:t> </w:t>
      </w:r>
      <w:r>
        <w:rPr/>
        <w:t>public</w:t>
      </w:r>
      <w:r>
        <w:rPr>
          <w:spacing w:val="40"/>
        </w:rPr>
        <w:t> </w:t>
      </w:r>
      <w:r>
        <w:rPr/>
        <w:t>d’assainissement est subordonnée à un pré-traitement.</w:t>
      </w:r>
    </w:p>
    <w:p>
      <w:pPr>
        <w:pStyle w:val="BodyText"/>
        <w:spacing w:before="8"/>
        <w:ind w:left="667"/>
      </w:pPr>
      <w:r>
        <w:rPr/>
        <w:t>Les</w:t>
      </w:r>
      <w:r>
        <w:rPr>
          <w:spacing w:val="-5"/>
        </w:rPr>
        <w:t> </w:t>
      </w:r>
      <w:r>
        <w:rPr/>
        <w:t>eaux</w:t>
      </w:r>
      <w:r>
        <w:rPr>
          <w:spacing w:val="-2"/>
        </w:rPr>
        <w:t> </w:t>
      </w:r>
      <w:r>
        <w:rPr/>
        <w:t>usées</w:t>
      </w:r>
      <w:r>
        <w:rPr>
          <w:spacing w:val="-2"/>
        </w:rPr>
        <w:t> </w:t>
      </w:r>
      <w:r>
        <w:rPr/>
        <w:t>ne</w:t>
      </w:r>
      <w:r>
        <w:rPr>
          <w:spacing w:val="-1"/>
        </w:rPr>
        <w:t> </w:t>
      </w:r>
      <w:r>
        <w:rPr/>
        <w:t>doivent</w:t>
      </w:r>
      <w:r>
        <w:rPr>
          <w:spacing w:val="-4"/>
        </w:rPr>
        <w:t> </w:t>
      </w:r>
      <w:r>
        <w:rPr/>
        <w:t>pas</w:t>
      </w:r>
      <w:r>
        <w:rPr>
          <w:spacing w:val="-2"/>
        </w:rPr>
        <w:t> </w:t>
      </w:r>
      <w:r>
        <w:rPr/>
        <w:t>être</w:t>
      </w:r>
      <w:r>
        <w:rPr>
          <w:spacing w:val="-1"/>
        </w:rPr>
        <w:t> </w:t>
      </w:r>
      <w:r>
        <w:rPr/>
        <w:t>déversées</w:t>
      </w:r>
      <w:r>
        <w:rPr>
          <w:spacing w:val="-4"/>
        </w:rPr>
        <w:t> </w:t>
      </w:r>
      <w:r>
        <w:rPr/>
        <w:t>dans</w:t>
      </w:r>
      <w:r>
        <w:rPr>
          <w:spacing w:val="-4"/>
        </w:rPr>
        <w:t> </w:t>
      </w:r>
      <w:r>
        <w:rPr/>
        <w:t>le</w:t>
      </w:r>
      <w:r>
        <w:rPr>
          <w:spacing w:val="-3"/>
        </w:rPr>
        <w:t> </w:t>
      </w:r>
      <w:r>
        <w:rPr/>
        <w:t>réseau</w:t>
      </w:r>
      <w:r>
        <w:rPr>
          <w:spacing w:val="-3"/>
        </w:rPr>
        <w:t> </w:t>
      </w:r>
      <w:r>
        <w:rPr/>
        <w:t>d’eaux</w:t>
      </w:r>
      <w:r>
        <w:rPr>
          <w:spacing w:val="-2"/>
        </w:rPr>
        <w:t> pluviales.</w:t>
      </w:r>
    </w:p>
    <w:p>
      <w:pPr>
        <w:pStyle w:val="BodyText"/>
        <w:spacing w:before="26"/>
      </w:pPr>
    </w:p>
    <w:p>
      <w:pPr>
        <w:pStyle w:val="ListParagraph"/>
        <w:numPr>
          <w:ilvl w:val="2"/>
          <w:numId w:val="9"/>
        </w:numPr>
        <w:tabs>
          <w:tab w:pos="1163" w:val="left" w:leader="none"/>
        </w:tabs>
        <w:spacing w:line="240" w:lineRule="auto" w:before="0" w:after="0"/>
        <w:ind w:left="1163" w:right="0" w:hanging="496"/>
        <w:jc w:val="both"/>
        <w:rPr>
          <w:sz w:val="22"/>
        </w:rPr>
      </w:pPr>
      <w:r>
        <w:rPr>
          <w:sz w:val="22"/>
        </w:rPr>
        <w:t>-</w:t>
      </w:r>
      <w:r>
        <w:rPr>
          <w:spacing w:val="-4"/>
          <w:sz w:val="22"/>
        </w:rPr>
        <w:t> </w:t>
      </w:r>
      <w:r>
        <w:rPr>
          <w:sz w:val="22"/>
        </w:rPr>
        <w:t>Eaux</w:t>
      </w:r>
      <w:r>
        <w:rPr>
          <w:spacing w:val="-2"/>
          <w:sz w:val="22"/>
        </w:rPr>
        <w:t> </w:t>
      </w:r>
      <w:r>
        <w:rPr>
          <w:sz w:val="22"/>
        </w:rPr>
        <w:t>pluviales</w:t>
      </w:r>
      <w:r>
        <w:rPr>
          <w:spacing w:val="-3"/>
          <w:sz w:val="22"/>
        </w:rPr>
        <w:t> </w:t>
      </w:r>
      <w:r>
        <w:rPr>
          <w:spacing w:val="-10"/>
          <w:sz w:val="22"/>
        </w:rPr>
        <w:t>:</w:t>
      </w:r>
    </w:p>
    <w:p>
      <w:pPr>
        <w:pStyle w:val="BodyText"/>
        <w:spacing w:before="11"/>
        <w:ind w:left="667" w:right="108"/>
        <w:jc w:val="both"/>
      </w:pPr>
      <w:r>
        <w:rPr/>
        <w:t>Les eaux pluviales doivent être conservées sur la parcelle et infiltrées dans le sol, toutefois, si la nature des terrains, l’occupation, la configuration ou l’environnement de la parcelle ne le permettent pas, ces eaux devront être évacuées dans le réseau d’assainissement pluvial de la commune. La commune pourra éventuellement imposer certaines conditions, en particulier un pré-traitement approprié.</w:t>
      </w:r>
    </w:p>
    <w:p>
      <w:pPr>
        <w:pStyle w:val="BodyText"/>
        <w:spacing w:before="33"/>
      </w:pPr>
    </w:p>
    <w:p>
      <w:pPr>
        <w:pStyle w:val="ListParagraph"/>
        <w:numPr>
          <w:ilvl w:val="1"/>
          <w:numId w:val="9"/>
        </w:numPr>
        <w:tabs>
          <w:tab w:pos="998" w:val="left" w:leader="none"/>
        </w:tabs>
        <w:spacing w:line="240" w:lineRule="auto" w:before="0" w:after="0"/>
        <w:ind w:left="998" w:right="0" w:hanging="331"/>
        <w:jc w:val="both"/>
        <w:rPr>
          <w:sz w:val="22"/>
        </w:rPr>
      </w:pPr>
      <w:r>
        <w:rPr>
          <w:sz w:val="22"/>
        </w:rPr>
        <w:t>-</w:t>
      </w:r>
      <w:r>
        <w:rPr>
          <w:spacing w:val="-5"/>
          <w:sz w:val="22"/>
        </w:rPr>
        <w:t> </w:t>
      </w:r>
      <w:r>
        <w:rPr>
          <w:sz w:val="22"/>
        </w:rPr>
        <w:t>Electricité</w:t>
      </w:r>
      <w:r>
        <w:rPr>
          <w:spacing w:val="-1"/>
          <w:sz w:val="22"/>
        </w:rPr>
        <w:t> </w:t>
      </w:r>
      <w:r>
        <w:rPr>
          <w:spacing w:val="-10"/>
          <w:sz w:val="22"/>
        </w:rPr>
        <w:t>:</w:t>
      </w:r>
    </w:p>
    <w:p>
      <w:pPr>
        <w:pStyle w:val="BodyText"/>
        <w:spacing w:before="11"/>
        <w:ind w:left="667" w:right="108"/>
        <w:jc w:val="both"/>
      </w:pPr>
      <w:r>
        <w:rPr/>
        <w:t>Toute construction ou installation qui requiert une alimentation en électricité doit être raccordée au réseau public de distribution d’électricité.</w:t>
      </w:r>
    </w:p>
    <w:p>
      <w:pPr>
        <w:pStyle w:val="BodyText"/>
        <w:spacing w:before="31"/>
      </w:pPr>
    </w:p>
    <w:p>
      <w:pPr>
        <w:pStyle w:val="ListParagraph"/>
        <w:numPr>
          <w:ilvl w:val="1"/>
          <w:numId w:val="9"/>
        </w:numPr>
        <w:tabs>
          <w:tab w:pos="998" w:val="left" w:leader="none"/>
        </w:tabs>
        <w:spacing w:line="240" w:lineRule="auto" w:before="0" w:after="0"/>
        <w:ind w:left="998" w:right="0" w:hanging="331"/>
        <w:jc w:val="both"/>
        <w:rPr>
          <w:sz w:val="22"/>
        </w:rPr>
      </w:pPr>
      <w:r>
        <w:rPr>
          <w:sz w:val="22"/>
        </w:rPr>
        <w:t>-</w:t>
      </w:r>
      <w:r>
        <w:rPr>
          <w:spacing w:val="-3"/>
          <w:sz w:val="22"/>
        </w:rPr>
        <w:t> </w:t>
      </w:r>
      <w:r>
        <w:rPr>
          <w:sz w:val="22"/>
        </w:rPr>
        <w:t>Réseaux</w:t>
      </w:r>
      <w:r>
        <w:rPr>
          <w:spacing w:val="-2"/>
          <w:sz w:val="22"/>
        </w:rPr>
        <w:t> </w:t>
      </w:r>
      <w:r>
        <w:rPr>
          <w:sz w:val="22"/>
        </w:rPr>
        <w:t>divers</w:t>
      </w:r>
      <w:r>
        <w:rPr>
          <w:spacing w:val="-2"/>
          <w:sz w:val="22"/>
        </w:rPr>
        <w:t> </w:t>
      </w:r>
      <w:r>
        <w:rPr>
          <w:spacing w:val="-10"/>
          <w:sz w:val="22"/>
        </w:rPr>
        <w:t>:</w:t>
      </w:r>
    </w:p>
    <w:p>
      <w:pPr>
        <w:pStyle w:val="BodyText"/>
        <w:spacing w:line="242" w:lineRule="auto" w:before="11"/>
        <w:ind w:left="667" w:right="109"/>
        <w:jc w:val="both"/>
      </w:pPr>
      <w:r>
        <w:rPr/>
        <w:t>Dans les parties privatives, les lignes de distribution d’énergie, d’éclairage public, de télécommunication et de vidéocommunication doivent être installées en souterrain ou être dissimulées en façade.</w:t>
      </w:r>
    </w:p>
    <w:p>
      <w:pPr>
        <w:pStyle w:val="BodyText"/>
      </w:pPr>
    </w:p>
    <w:p>
      <w:pPr>
        <w:pStyle w:val="BodyText"/>
        <w:spacing w:before="36"/>
      </w:pPr>
    </w:p>
    <w:p>
      <w:pPr>
        <w:pStyle w:val="Heading6"/>
      </w:pPr>
      <w:r>
        <w:rPr/>
        <w:t>Article</w:t>
      </w:r>
      <w:r>
        <w:rPr>
          <w:spacing w:val="-3"/>
        </w:rPr>
        <w:t> </w:t>
      </w:r>
      <w:r>
        <w:rPr/>
        <w:t>U1-5 : Surface</w:t>
      </w:r>
      <w:r>
        <w:rPr>
          <w:spacing w:val="-2"/>
        </w:rPr>
        <w:t> </w:t>
      </w:r>
      <w:r>
        <w:rPr/>
        <w:t>et forme des unités</w:t>
      </w:r>
      <w:r>
        <w:rPr>
          <w:spacing w:val="-2"/>
        </w:rPr>
        <w:t> foncières</w:t>
      </w:r>
    </w:p>
    <w:p>
      <w:pPr>
        <w:pStyle w:val="BodyText"/>
        <w:spacing w:before="28"/>
        <w:rPr>
          <w:b/>
          <w:sz w:val="24"/>
        </w:rPr>
      </w:pPr>
    </w:p>
    <w:p>
      <w:pPr>
        <w:pStyle w:val="BodyText"/>
        <w:ind w:left="667"/>
        <w:jc w:val="both"/>
      </w:pPr>
      <w:r>
        <w:rPr/>
        <w:t>Non </w:t>
      </w:r>
      <w:r>
        <w:rPr>
          <w:spacing w:val="-2"/>
        </w:rPr>
        <w:t>réglementé.</w:t>
      </w:r>
    </w:p>
    <w:p>
      <w:pPr>
        <w:pStyle w:val="BodyText"/>
      </w:pPr>
    </w:p>
    <w:p>
      <w:pPr>
        <w:pStyle w:val="BodyText"/>
        <w:spacing w:before="41"/>
      </w:pPr>
    </w:p>
    <w:p>
      <w:pPr>
        <w:pStyle w:val="Heading6"/>
        <w:ind w:left="667" w:hanging="567"/>
      </w:pPr>
      <w:r>
        <w:rPr/>
        <w:t>Article</w:t>
      </w:r>
      <w:r>
        <w:rPr>
          <w:spacing w:val="-15"/>
        </w:rPr>
        <w:t> </w:t>
      </w:r>
      <w:r>
        <w:rPr/>
        <w:t>U1-6</w:t>
      </w:r>
      <w:r>
        <w:rPr>
          <w:spacing w:val="-10"/>
        </w:rPr>
        <w:t> </w:t>
      </w:r>
      <w:r>
        <w:rPr/>
        <w:t>:</w:t>
      </w:r>
      <w:r>
        <w:rPr>
          <w:spacing w:val="-10"/>
        </w:rPr>
        <w:t> </w:t>
      </w:r>
      <w:r>
        <w:rPr/>
        <w:t>Implantation</w:t>
      </w:r>
      <w:r>
        <w:rPr>
          <w:spacing w:val="-8"/>
        </w:rPr>
        <w:t> </w:t>
      </w:r>
      <w:r>
        <w:rPr/>
        <w:t>des</w:t>
      </w:r>
      <w:r>
        <w:rPr>
          <w:spacing w:val="-11"/>
        </w:rPr>
        <w:t> </w:t>
      </w:r>
      <w:r>
        <w:rPr/>
        <w:t>constructions</w:t>
      </w:r>
      <w:r>
        <w:rPr>
          <w:spacing w:val="-7"/>
        </w:rPr>
        <w:t> </w:t>
      </w:r>
      <w:r>
        <w:rPr/>
        <w:t>par</w:t>
      </w:r>
      <w:r>
        <w:rPr>
          <w:spacing w:val="-12"/>
        </w:rPr>
        <w:t> </w:t>
      </w:r>
      <w:r>
        <w:rPr/>
        <w:t>rapport</w:t>
      </w:r>
      <w:r>
        <w:rPr>
          <w:spacing w:val="-13"/>
        </w:rPr>
        <w:t> </w:t>
      </w:r>
      <w:r>
        <w:rPr/>
        <w:t>aux</w:t>
      </w:r>
      <w:r>
        <w:rPr>
          <w:spacing w:val="-9"/>
        </w:rPr>
        <w:t> </w:t>
      </w:r>
      <w:r>
        <w:rPr/>
        <w:t>voies</w:t>
      </w:r>
      <w:r>
        <w:rPr>
          <w:spacing w:val="-10"/>
        </w:rPr>
        <w:t> </w:t>
      </w:r>
      <w:r>
        <w:rPr/>
        <w:t>et</w:t>
      </w:r>
      <w:r>
        <w:rPr>
          <w:spacing w:val="-13"/>
        </w:rPr>
        <w:t> </w:t>
      </w:r>
      <w:r>
        <w:rPr/>
        <w:t>emprises</w:t>
      </w:r>
      <w:r>
        <w:rPr>
          <w:spacing w:val="-10"/>
        </w:rPr>
        <w:t> </w:t>
      </w:r>
      <w:r>
        <w:rPr>
          <w:spacing w:val="-2"/>
        </w:rPr>
        <w:t>publiques</w:t>
      </w:r>
    </w:p>
    <w:p>
      <w:pPr>
        <w:pStyle w:val="BodyText"/>
        <w:spacing w:before="28"/>
        <w:rPr>
          <w:b/>
          <w:sz w:val="24"/>
        </w:rPr>
      </w:pPr>
    </w:p>
    <w:p>
      <w:pPr>
        <w:pStyle w:val="BodyText"/>
        <w:ind w:left="667" w:right="109"/>
        <w:jc w:val="both"/>
      </w:pPr>
      <w:r>
        <w:rPr/>
        <w:t>Toute construction doit être</w:t>
      </w:r>
      <w:r>
        <w:rPr>
          <w:spacing w:val="-2"/>
        </w:rPr>
        <w:t> </w:t>
      </w:r>
      <w:r>
        <w:rPr/>
        <w:t>implantée, au</w:t>
      </w:r>
      <w:r>
        <w:rPr>
          <w:spacing w:val="-1"/>
        </w:rPr>
        <w:t> </w:t>
      </w:r>
      <w:r>
        <w:rPr/>
        <w:t>moins pour les deux premiers niveaux, à l’alignement des voies existantes ou à la limite d’emplacement réservé pour voie à créer.</w:t>
      </w:r>
    </w:p>
    <w:p>
      <w:pPr>
        <w:pStyle w:val="BodyText"/>
        <w:spacing w:before="26"/>
      </w:pPr>
    </w:p>
    <w:p>
      <w:pPr>
        <w:pStyle w:val="BodyText"/>
        <w:spacing w:line="244" w:lineRule="auto"/>
        <w:ind w:left="667" w:right="110"/>
        <w:jc w:val="both"/>
      </w:pPr>
      <w:r>
        <w:rPr/>
        <w:t>Des implantations différentes de celles définies au paragraphe ci-dessus pourront être autorisées dans les cas suivants :</w:t>
      </w:r>
    </w:p>
    <w:p>
      <w:pPr>
        <w:pStyle w:val="BodyText"/>
        <w:spacing w:before="18"/>
      </w:pPr>
    </w:p>
    <w:p>
      <w:pPr>
        <w:pStyle w:val="ListParagraph"/>
        <w:numPr>
          <w:ilvl w:val="0"/>
          <w:numId w:val="10"/>
        </w:numPr>
        <w:tabs>
          <w:tab w:pos="1355" w:val="left" w:leader="none"/>
        </w:tabs>
        <w:spacing w:line="244" w:lineRule="auto" w:before="0" w:after="0"/>
        <w:ind w:left="1234" w:right="111" w:firstLine="0"/>
        <w:jc w:val="left"/>
        <w:rPr>
          <w:sz w:val="22"/>
        </w:rPr>
      </w:pPr>
      <w:r>
        <w:rPr>
          <w:sz w:val="22"/>
        </w:rPr>
        <w:t>Pour</w:t>
      </w:r>
      <w:r>
        <w:rPr>
          <w:spacing w:val="-10"/>
          <w:sz w:val="22"/>
        </w:rPr>
        <w:t> </w:t>
      </w:r>
      <w:r>
        <w:rPr>
          <w:sz w:val="22"/>
        </w:rPr>
        <w:t>les</w:t>
      </w:r>
      <w:r>
        <w:rPr>
          <w:spacing w:val="-9"/>
          <w:sz w:val="22"/>
        </w:rPr>
        <w:t> </w:t>
      </w:r>
      <w:r>
        <w:rPr>
          <w:sz w:val="22"/>
        </w:rPr>
        <w:t>constructions</w:t>
      </w:r>
      <w:r>
        <w:rPr>
          <w:spacing w:val="-9"/>
          <w:sz w:val="22"/>
        </w:rPr>
        <w:t> </w:t>
      </w:r>
      <w:r>
        <w:rPr>
          <w:sz w:val="22"/>
        </w:rPr>
        <w:t>situées</w:t>
      </w:r>
      <w:r>
        <w:rPr>
          <w:spacing w:val="-9"/>
          <w:sz w:val="22"/>
        </w:rPr>
        <w:t> </w:t>
      </w:r>
      <w:r>
        <w:rPr>
          <w:sz w:val="22"/>
        </w:rPr>
        <w:t>en</w:t>
      </w:r>
      <w:r>
        <w:rPr>
          <w:spacing w:val="-9"/>
          <w:sz w:val="22"/>
        </w:rPr>
        <w:t> </w:t>
      </w:r>
      <w:r>
        <w:rPr>
          <w:sz w:val="22"/>
        </w:rPr>
        <w:t>limite</w:t>
      </w:r>
      <w:r>
        <w:rPr>
          <w:spacing w:val="-10"/>
          <w:sz w:val="22"/>
        </w:rPr>
        <w:t> </w:t>
      </w:r>
      <w:r>
        <w:rPr>
          <w:sz w:val="22"/>
        </w:rPr>
        <w:t>des</w:t>
      </w:r>
      <w:r>
        <w:rPr>
          <w:spacing w:val="-9"/>
          <w:sz w:val="22"/>
        </w:rPr>
        <w:t> </w:t>
      </w:r>
      <w:r>
        <w:rPr>
          <w:sz w:val="22"/>
        </w:rPr>
        <w:t>intersections</w:t>
      </w:r>
      <w:r>
        <w:rPr>
          <w:spacing w:val="-7"/>
          <w:sz w:val="22"/>
        </w:rPr>
        <w:t> </w:t>
      </w:r>
      <w:r>
        <w:rPr>
          <w:sz w:val="22"/>
        </w:rPr>
        <w:t>des</w:t>
      </w:r>
      <w:r>
        <w:rPr>
          <w:spacing w:val="-7"/>
          <w:sz w:val="22"/>
        </w:rPr>
        <w:t> </w:t>
      </w:r>
      <w:r>
        <w:rPr>
          <w:sz w:val="22"/>
        </w:rPr>
        <w:t>voies</w:t>
      </w:r>
      <w:r>
        <w:rPr>
          <w:spacing w:val="-7"/>
          <w:sz w:val="22"/>
        </w:rPr>
        <w:t> </w:t>
      </w:r>
      <w:r>
        <w:rPr>
          <w:sz w:val="22"/>
        </w:rPr>
        <w:t>publiques</w:t>
      </w:r>
      <w:r>
        <w:rPr>
          <w:spacing w:val="-9"/>
          <w:sz w:val="22"/>
        </w:rPr>
        <w:t> </w:t>
      </w:r>
      <w:r>
        <w:rPr>
          <w:sz w:val="22"/>
        </w:rPr>
        <w:t>et</w:t>
      </w:r>
      <w:r>
        <w:rPr>
          <w:spacing w:val="-9"/>
          <w:sz w:val="22"/>
        </w:rPr>
        <w:t> </w:t>
      </w:r>
      <w:r>
        <w:rPr>
          <w:sz w:val="22"/>
        </w:rPr>
        <w:t>carrefours à aménager,</w:t>
      </w:r>
    </w:p>
    <w:p>
      <w:pPr>
        <w:pStyle w:val="ListParagraph"/>
        <w:numPr>
          <w:ilvl w:val="0"/>
          <w:numId w:val="10"/>
        </w:numPr>
        <w:tabs>
          <w:tab w:pos="1360" w:val="left" w:leader="none"/>
        </w:tabs>
        <w:spacing w:line="252" w:lineRule="auto" w:before="7" w:after="0"/>
        <w:ind w:left="1234" w:right="735" w:firstLine="0"/>
        <w:jc w:val="left"/>
        <w:rPr>
          <w:sz w:val="22"/>
        </w:rPr>
      </w:pPr>
      <w:r>
        <w:rPr>
          <w:sz w:val="22"/>
        </w:rPr>
        <w:t>Lorsque</w:t>
      </w:r>
      <w:r>
        <w:rPr>
          <w:spacing w:val="-5"/>
          <w:sz w:val="22"/>
        </w:rPr>
        <w:t> </w:t>
      </w:r>
      <w:r>
        <w:rPr>
          <w:sz w:val="22"/>
        </w:rPr>
        <w:t>le</w:t>
      </w:r>
      <w:r>
        <w:rPr>
          <w:spacing w:val="-2"/>
          <w:sz w:val="22"/>
        </w:rPr>
        <w:t> </w:t>
      </w:r>
      <w:r>
        <w:rPr>
          <w:sz w:val="22"/>
        </w:rPr>
        <w:t>projet</w:t>
      </w:r>
      <w:r>
        <w:rPr>
          <w:spacing w:val="-4"/>
          <w:sz w:val="22"/>
        </w:rPr>
        <w:t> </w:t>
      </w:r>
      <w:r>
        <w:rPr>
          <w:sz w:val="22"/>
        </w:rPr>
        <w:t>de</w:t>
      </w:r>
      <w:r>
        <w:rPr>
          <w:spacing w:val="-1"/>
          <w:sz w:val="22"/>
        </w:rPr>
        <w:t> </w:t>
      </w:r>
      <w:r>
        <w:rPr>
          <w:sz w:val="22"/>
        </w:rPr>
        <w:t>construction</w:t>
      </w:r>
      <w:r>
        <w:rPr>
          <w:spacing w:val="-4"/>
          <w:sz w:val="22"/>
        </w:rPr>
        <w:t> </w:t>
      </w:r>
      <w:r>
        <w:rPr>
          <w:sz w:val="22"/>
        </w:rPr>
        <w:t>intéresse</w:t>
      </w:r>
      <w:r>
        <w:rPr>
          <w:spacing w:val="-1"/>
          <w:sz w:val="22"/>
        </w:rPr>
        <w:t> </w:t>
      </w:r>
      <w:r>
        <w:rPr>
          <w:sz w:val="22"/>
        </w:rPr>
        <w:t>une</w:t>
      </w:r>
      <w:r>
        <w:rPr>
          <w:spacing w:val="-4"/>
          <w:sz w:val="22"/>
        </w:rPr>
        <w:t> </w:t>
      </w:r>
      <w:r>
        <w:rPr>
          <w:sz w:val="22"/>
        </w:rPr>
        <w:t>même</w:t>
      </w:r>
      <w:r>
        <w:rPr>
          <w:spacing w:val="-2"/>
          <w:sz w:val="22"/>
        </w:rPr>
        <w:t> </w:t>
      </w:r>
      <w:r>
        <w:rPr>
          <w:sz w:val="22"/>
        </w:rPr>
        <w:t>unité</w:t>
      </w:r>
      <w:r>
        <w:rPr>
          <w:spacing w:val="-1"/>
          <w:sz w:val="22"/>
        </w:rPr>
        <w:t> </w:t>
      </w:r>
      <w:r>
        <w:rPr>
          <w:sz w:val="22"/>
        </w:rPr>
        <w:t>foncière</w:t>
      </w:r>
      <w:r>
        <w:rPr>
          <w:spacing w:val="-4"/>
          <w:sz w:val="22"/>
        </w:rPr>
        <w:t> </w:t>
      </w:r>
      <w:r>
        <w:rPr>
          <w:sz w:val="22"/>
        </w:rPr>
        <w:t>ayant plus</w:t>
      </w:r>
      <w:r>
        <w:rPr>
          <w:spacing w:val="-4"/>
          <w:sz w:val="22"/>
        </w:rPr>
        <w:t> </w:t>
      </w:r>
      <w:r>
        <w:rPr>
          <w:sz w:val="22"/>
        </w:rPr>
        <w:t>de 15,00m façade sur rue,</w:t>
      </w:r>
    </w:p>
    <w:p>
      <w:pPr>
        <w:pStyle w:val="ListParagraph"/>
        <w:numPr>
          <w:ilvl w:val="0"/>
          <w:numId w:val="10"/>
        </w:numPr>
        <w:tabs>
          <w:tab w:pos="1470" w:val="left" w:leader="none"/>
        </w:tabs>
        <w:spacing w:line="240" w:lineRule="auto" w:before="0" w:after="0"/>
        <w:ind w:left="1234" w:right="110" w:firstLine="0"/>
        <w:jc w:val="both"/>
        <w:rPr>
          <w:sz w:val="22"/>
        </w:rPr>
      </w:pPr>
      <w:r>
        <w:rPr>
          <w:sz w:val="22"/>
        </w:rPr>
        <w:t>Pour permettre l’implantation d’une construction dans le prolongement d’une construction immédiatement voisine déjà existante et lorsque cette implantation apporte une amélioration au paysage urbain existant.</w:t>
      </w:r>
    </w:p>
    <w:p>
      <w:pPr>
        <w:pStyle w:val="BodyText"/>
        <w:spacing w:before="29"/>
      </w:pPr>
    </w:p>
    <w:p>
      <w:pPr>
        <w:pStyle w:val="BodyText"/>
        <w:ind w:left="667" w:right="107"/>
        <w:jc w:val="both"/>
      </w:pPr>
      <w:r>
        <w:rPr/>
        <w:t>Ces dispositions ne s’appliquent pas pour les constructions ou installations nécessaires aux services publics ou d’intérêt collectif.</w:t>
      </w:r>
    </w:p>
    <w:p>
      <w:pPr>
        <w:spacing w:after="0"/>
        <w:jc w:val="both"/>
        <w:sectPr>
          <w:pgSz w:w="11910" w:h="16840"/>
          <w:pgMar w:header="0" w:footer="1024" w:top="1620" w:bottom="1220" w:left="1600" w:right="1020"/>
        </w:sectPr>
      </w:pPr>
    </w:p>
    <w:p>
      <w:pPr>
        <w:pStyle w:val="Heading6"/>
        <w:spacing w:before="62"/>
      </w:pPr>
      <w:r>
        <w:rPr/>
        <w:t>Article</w:t>
      </w:r>
      <w:r>
        <w:rPr>
          <w:spacing w:val="-4"/>
        </w:rPr>
        <w:t> </w:t>
      </w:r>
      <w:r>
        <w:rPr/>
        <w:t>U1-7 :</w:t>
      </w:r>
      <w:r>
        <w:rPr>
          <w:spacing w:val="-1"/>
        </w:rPr>
        <w:t> </w:t>
      </w:r>
      <w:r>
        <w:rPr/>
        <w:t>Implantation</w:t>
      </w:r>
      <w:r>
        <w:rPr>
          <w:spacing w:val="2"/>
        </w:rPr>
        <w:t> </w:t>
      </w:r>
      <w:r>
        <w:rPr/>
        <w:t>des</w:t>
      </w:r>
      <w:r>
        <w:rPr>
          <w:spacing w:val="-1"/>
        </w:rPr>
        <w:t> </w:t>
      </w:r>
      <w:r>
        <w:rPr/>
        <w:t>constructions</w:t>
      </w:r>
      <w:r>
        <w:rPr>
          <w:spacing w:val="1"/>
        </w:rPr>
        <w:t> </w:t>
      </w:r>
      <w:r>
        <w:rPr/>
        <w:t>par rapport</w:t>
      </w:r>
      <w:r>
        <w:rPr>
          <w:spacing w:val="-4"/>
        </w:rPr>
        <w:t> </w:t>
      </w:r>
      <w:r>
        <w:rPr/>
        <w:t>aux</w:t>
      </w:r>
      <w:r>
        <w:rPr>
          <w:spacing w:val="1"/>
        </w:rPr>
        <w:t> </w:t>
      </w:r>
      <w:r>
        <w:rPr/>
        <w:t>limites </w:t>
      </w:r>
      <w:r>
        <w:rPr>
          <w:spacing w:val="-2"/>
        </w:rPr>
        <w:t>séparatives.</w:t>
      </w:r>
    </w:p>
    <w:p>
      <w:pPr>
        <w:pStyle w:val="BodyText"/>
        <w:spacing w:before="28"/>
        <w:rPr>
          <w:b/>
          <w:sz w:val="24"/>
        </w:rPr>
      </w:pPr>
    </w:p>
    <w:p>
      <w:pPr>
        <w:pStyle w:val="ListParagraph"/>
        <w:numPr>
          <w:ilvl w:val="0"/>
          <w:numId w:val="11"/>
        </w:numPr>
        <w:tabs>
          <w:tab w:pos="832" w:val="left" w:leader="none"/>
        </w:tabs>
        <w:spacing w:line="240" w:lineRule="auto" w:before="0" w:after="0"/>
        <w:ind w:left="832" w:right="0" w:hanging="165"/>
        <w:jc w:val="left"/>
        <w:rPr>
          <w:sz w:val="22"/>
        </w:rPr>
      </w:pPr>
      <w:r>
        <w:rPr>
          <w:sz w:val="22"/>
        </w:rPr>
        <w:t>-</w:t>
      </w:r>
      <w:r>
        <w:rPr>
          <w:spacing w:val="-5"/>
          <w:sz w:val="22"/>
        </w:rPr>
        <w:t> </w:t>
      </w:r>
      <w:r>
        <w:rPr>
          <w:sz w:val="22"/>
        </w:rPr>
        <w:t>Construction</w:t>
      </w:r>
      <w:r>
        <w:rPr>
          <w:spacing w:val="-4"/>
          <w:sz w:val="22"/>
        </w:rPr>
        <w:t> </w:t>
      </w:r>
      <w:r>
        <w:rPr>
          <w:sz w:val="22"/>
        </w:rPr>
        <w:t>ayant</w:t>
      </w:r>
      <w:r>
        <w:rPr>
          <w:spacing w:val="-2"/>
          <w:sz w:val="22"/>
        </w:rPr>
        <w:t> </w:t>
      </w:r>
      <w:r>
        <w:rPr>
          <w:sz w:val="22"/>
        </w:rPr>
        <w:t>une</w:t>
      </w:r>
      <w:r>
        <w:rPr>
          <w:spacing w:val="-7"/>
          <w:sz w:val="22"/>
        </w:rPr>
        <w:t> </w:t>
      </w:r>
      <w:r>
        <w:rPr>
          <w:sz w:val="22"/>
        </w:rPr>
        <w:t>façade</w:t>
      </w:r>
      <w:r>
        <w:rPr>
          <w:spacing w:val="-1"/>
          <w:sz w:val="22"/>
        </w:rPr>
        <w:t> </w:t>
      </w:r>
      <w:r>
        <w:rPr>
          <w:sz w:val="22"/>
        </w:rPr>
        <w:t>sur</w:t>
      </w:r>
      <w:r>
        <w:rPr>
          <w:spacing w:val="-1"/>
          <w:sz w:val="22"/>
        </w:rPr>
        <w:t> </w:t>
      </w:r>
      <w:r>
        <w:rPr>
          <w:sz w:val="22"/>
        </w:rPr>
        <w:t>rue</w:t>
      </w:r>
      <w:r>
        <w:rPr>
          <w:spacing w:val="-2"/>
          <w:sz w:val="22"/>
        </w:rPr>
        <w:t> </w:t>
      </w:r>
      <w:r>
        <w:rPr>
          <w:sz w:val="22"/>
        </w:rPr>
        <w:t>égale</w:t>
      </w:r>
      <w:r>
        <w:rPr>
          <w:spacing w:val="-1"/>
          <w:sz w:val="22"/>
        </w:rPr>
        <w:t> </w:t>
      </w:r>
      <w:r>
        <w:rPr>
          <w:sz w:val="22"/>
        </w:rPr>
        <w:t>ou</w:t>
      </w:r>
      <w:r>
        <w:rPr>
          <w:spacing w:val="-4"/>
          <w:sz w:val="22"/>
        </w:rPr>
        <w:t> </w:t>
      </w:r>
      <w:r>
        <w:rPr>
          <w:sz w:val="22"/>
        </w:rPr>
        <w:t>inférieure</w:t>
      </w:r>
      <w:r>
        <w:rPr>
          <w:spacing w:val="-4"/>
          <w:sz w:val="22"/>
        </w:rPr>
        <w:t> </w:t>
      </w:r>
      <w:r>
        <w:rPr>
          <w:sz w:val="22"/>
        </w:rPr>
        <w:t>à</w:t>
      </w:r>
      <w:r>
        <w:rPr>
          <w:spacing w:val="-1"/>
          <w:sz w:val="22"/>
        </w:rPr>
        <w:t> </w:t>
      </w:r>
      <w:r>
        <w:rPr>
          <w:sz w:val="22"/>
        </w:rPr>
        <w:t>15,00m</w:t>
      </w:r>
      <w:r>
        <w:rPr>
          <w:spacing w:val="-4"/>
          <w:sz w:val="22"/>
        </w:rPr>
        <w:t> </w:t>
      </w:r>
      <w:r>
        <w:rPr>
          <w:spacing w:val="-10"/>
          <w:sz w:val="22"/>
        </w:rPr>
        <w:t>:</w:t>
      </w:r>
    </w:p>
    <w:p>
      <w:pPr>
        <w:pStyle w:val="BodyText"/>
        <w:spacing w:before="27"/>
      </w:pPr>
    </w:p>
    <w:p>
      <w:pPr>
        <w:pStyle w:val="ListParagraph"/>
        <w:numPr>
          <w:ilvl w:val="1"/>
          <w:numId w:val="11"/>
        </w:numPr>
        <w:tabs>
          <w:tab w:pos="1357" w:val="left" w:leader="none"/>
        </w:tabs>
        <w:spacing w:line="240" w:lineRule="auto" w:before="0" w:after="0"/>
        <w:ind w:left="1234" w:right="110" w:firstLine="0"/>
        <w:jc w:val="both"/>
        <w:rPr>
          <w:sz w:val="22"/>
        </w:rPr>
      </w:pPr>
      <w:r>
        <w:rPr>
          <w:sz w:val="22"/>
        </w:rPr>
        <w:t>Pour</w:t>
      </w:r>
      <w:r>
        <w:rPr>
          <w:spacing w:val="-3"/>
          <w:sz w:val="22"/>
        </w:rPr>
        <w:t> </w:t>
      </w:r>
      <w:r>
        <w:rPr>
          <w:sz w:val="22"/>
        </w:rPr>
        <w:t>toute</w:t>
      </w:r>
      <w:r>
        <w:rPr>
          <w:spacing w:val="-3"/>
          <w:sz w:val="22"/>
        </w:rPr>
        <w:t> </w:t>
      </w:r>
      <w:r>
        <w:rPr>
          <w:sz w:val="22"/>
        </w:rPr>
        <w:t>construction</w:t>
      </w:r>
      <w:r>
        <w:rPr>
          <w:spacing w:val="-4"/>
          <w:sz w:val="22"/>
        </w:rPr>
        <w:t> </w:t>
      </w:r>
      <w:r>
        <w:rPr>
          <w:sz w:val="22"/>
        </w:rPr>
        <w:t>possédant</w:t>
      </w:r>
      <w:r>
        <w:rPr>
          <w:spacing w:val="-2"/>
          <w:sz w:val="22"/>
        </w:rPr>
        <w:t> </w:t>
      </w:r>
      <w:r>
        <w:rPr>
          <w:sz w:val="22"/>
        </w:rPr>
        <w:t>une</w:t>
      </w:r>
      <w:r>
        <w:rPr>
          <w:spacing w:val="-3"/>
          <w:sz w:val="22"/>
        </w:rPr>
        <w:t> </w:t>
      </w:r>
      <w:r>
        <w:rPr>
          <w:sz w:val="22"/>
        </w:rPr>
        <w:t>façade</w:t>
      </w:r>
      <w:r>
        <w:rPr>
          <w:spacing w:val="-7"/>
          <w:sz w:val="22"/>
        </w:rPr>
        <w:t> </w:t>
      </w:r>
      <w:r>
        <w:rPr>
          <w:sz w:val="22"/>
        </w:rPr>
        <w:t>sur</w:t>
      </w:r>
      <w:r>
        <w:rPr>
          <w:spacing w:val="-5"/>
          <w:sz w:val="22"/>
        </w:rPr>
        <w:t> </w:t>
      </w:r>
      <w:r>
        <w:rPr>
          <w:sz w:val="22"/>
        </w:rPr>
        <w:t>rue</w:t>
      </w:r>
      <w:r>
        <w:rPr>
          <w:spacing w:val="-8"/>
          <w:sz w:val="22"/>
        </w:rPr>
        <w:t> </w:t>
      </w:r>
      <w:r>
        <w:rPr>
          <w:sz w:val="22"/>
        </w:rPr>
        <w:t>ou</w:t>
      </w:r>
      <w:r>
        <w:rPr>
          <w:spacing w:val="-4"/>
          <w:sz w:val="22"/>
        </w:rPr>
        <w:t> </w:t>
      </w:r>
      <w:r>
        <w:rPr>
          <w:sz w:val="22"/>
        </w:rPr>
        <w:t>voie</w:t>
      </w:r>
      <w:r>
        <w:rPr>
          <w:spacing w:val="-4"/>
          <w:sz w:val="22"/>
        </w:rPr>
        <w:t> </w:t>
      </w:r>
      <w:r>
        <w:rPr>
          <w:sz w:val="22"/>
        </w:rPr>
        <w:t>publique</w:t>
      </w:r>
      <w:r>
        <w:rPr>
          <w:spacing w:val="-3"/>
          <w:sz w:val="22"/>
        </w:rPr>
        <w:t> </w:t>
      </w:r>
      <w:r>
        <w:rPr>
          <w:sz w:val="22"/>
        </w:rPr>
        <w:t>de</w:t>
      </w:r>
      <w:r>
        <w:rPr>
          <w:spacing w:val="-7"/>
          <w:sz w:val="22"/>
        </w:rPr>
        <w:t> </w:t>
      </w:r>
      <w:r>
        <w:rPr>
          <w:sz w:val="22"/>
        </w:rPr>
        <w:t>moins</w:t>
      </w:r>
      <w:r>
        <w:rPr>
          <w:spacing w:val="-7"/>
          <w:sz w:val="22"/>
        </w:rPr>
        <w:t> </w:t>
      </w:r>
      <w:r>
        <w:rPr>
          <w:sz w:val="22"/>
        </w:rPr>
        <w:t>de</w:t>
      </w:r>
      <w:r>
        <w:rPr>
          <w:spacing w:val="-3"/>
          <w:sz w:val="22"/>
        </w:rPr>
        <w:t> </w:t>
      </w:r>
      <w:r>
        <w:rPr>
          <w:sz w:val="22"/>
        </w:rPr>
        <w:t>15,00 m de longueur, la construction de bâtiment joignant les limites séparatives est obligatoire à</w:t>
      </w:r>
      <w:r>
        <w:rPr>
          <w:spacing w:val="-14"/>
          <w:sz w:val="22"/>
        </w:rPr>
        <w:t> </w:t>
      </w:r>
      <w:r>
        <w:rPr>
          <w:sz w:val="22"/>
        </w:rPr>
        <w:t>l’intérieur</w:t>
      </w:r>
      <w:r>
        <w:rPr>
          <w:spacing w:val="-14"/>
          <w:sz w:val="22"/>
        </w:rPr>
        <w:t> </w:t>
      </w:r>
      <w:r>
        <w:rPr>
          <w:sz w:val="22"/>
        </w:rPr>
        <w:t>d’une</w:t>
      </w:r>
      <w:r>
        <w:rPr>
          <w:spacing w:val="-14"/>
          <w:sz w:val="22"/>
        </w:rPr>
        <w:t> </w:t>
      </w:r>
      <w:r>
        <w:rPr>
          <w:sz w:val="22"/>
        </w:rPr>
        <w:t>bande</w:t>
      </w:r>
      <w:r>
        <w:rPr>
          <w:spacing w:val="-13"/>
          <w:sz w:val="22"/>
        </w:rPr>
        <w:t> </w:t>
      </w:r>
      <w:r>
        <w:rPr>
          <w:sz w:val="22"/>
        </w:rPr>
        <w:t>de</w:t>
      </w:r>
      <w:r>
        <w:rPr>
          <w:spacing w:val="-14"/>
          <w:sz w:val="22"/>
        </w:rPr>
        <w:t> </w:t>
      </w:r>
      <w:r>
        <w:rPr>
          <w:sz w:val="22"/>
        </w:rPr>
        <w:t>5,00</w:t>
      </w:r>
      <w:r>
        <w:rPr>
          <w:spacing w:val="-14"/>
          <w:sz w:val="22"/>
        </w:rPr>
        <w:t> </w:t>
      </w:r>
      <w:r>
        <w:rPr>
          <w:sz w:val="22"/>
        </w:rPr>
        <w:t>m</w:t>
      </w:r>
      <w:r>
        <w:rPr>
          <w:spacing w:val="-14"/>
          <w:sz w:val="22"/>
        </w:rPr>
        <w:t> </w:t>
      </w:r>
      <w:r>
        <w:rPr>
          <w:sz w:val="22"/>
        </w:rPr>
        <w:t>de</w:t>
      </w:r>
      <w:r>
        <w:rPr>
          <w:spacing w:val="-13"/>
          <w:sz w:val="22"/>
        </w:rPr>
        <w:t> </w:t>
      </w:r>
      <w:r>
        <w:rPr>
          <w:sz w:val="22"/>
        </w:rPr>
        <w:t>profondeur.</w:t>
      </w:r>
      <w:r>
        <w:rPr>
          <w:spacing w:val="-14"/>
          <w:sz w:val="22"/>
        </w:rPr>
        <w:t> </w:t>
      </w:r>
      <w:r>
        <w:rPr>
          <w:sz w:val="22"/>
        </w:rPr>
        <w:t>Au-delà</w:t>
      </w:r>
      <w:r>
        <w:rPr>
          <w:spacing w:val="-14"/>
          <w:sz w:val="22"/>
        </w:rPr>
        <w:t> </w:t>
      </w:r>
      <w:r>
        <w:rPr>
          <w:sz w:val="22"/>
        </w:rPr>
        <w:t>de</w:t>
      </w:r>
      <w:r>
        <w:rPr>
          <w:spacing w:val="-14"/>
          <w:sz w:val="22"/>
        </w:rPr>
        <w:t> </w:t>
      </w:r>
      <w:r>
        <w:rPr>
          <w:sz w:val="22"/>
        </w:rPr>
        <w:t>cette</w:t>
      </w:r>
      <w:r>
        <w:rPr>
          <w:spacing w:val="-13"/>
          <w:sz w:val="22"/>
        </w:rPr>
        <w:t> </w:t>
      </w:r>
      <w:r>
        <w:rPr>
          <w:sz w:val="22"/>
        </w:rPr>
        <w:t>bande,</w:t>
      </w:r>
      <w:r>
        <w:rPr>
          <w:spacing w:val="-14"/>
          <w:sz w:val="22"/>
        </w:rPr>
        <w:t> </w:t>
      </w:r>
      <w:r>
        <w:rPr>
          <w:sz w:val="22"/>
        </w:rPr>
        <w:t>les</w:t>
      </w:r>
      <w:r>
        <w:rPr>
          <w:spacing w:val="-14"/>
          <w:sz w:val="22"/>
        </w:rPr>
        <w:t> </w:t>
      </w:r>
      <w:r>
        <w:rPr>
          <w:sz w:val="22"/>
        </w:rPr>
        <w:t>constructions sont implantées, soit en limite, soit avec un retrait de 3,00 m minimum.</w:t>
      </w:r>
    </w:p>
    <w:p>
      <w:pPr>
        <w:pStyle w:val="BodyText"/>
        <w:spacing w:before="31"/>
      </w:pPr>
    </w:p>
    <w:p>
      <w:pPr>
        <w:pStyle w:val="ListParagraph"/>
        <w:numPr>
          <w:ilvl w:val="0"/>
          <w:numId w:val="11"/>
        </w:numPr>
        <w:tabs>
          <w:tab w:pos="832" w:val="left" w:leader="none"/>
        </w:tabs>
        <w:spacing w:line="240" w:lineRule="auto" w:before="0" w:after="0"/>
        <w:ind w:left="832" w:right="0" w:hanging="165"/>
        <w:jc w:val="left"/>
        <w:rPr>
          <w:sz w:val="22"/>
        </w:rPr>
      </w:pPr>
      <w:r>
        <w:rPr>
          <w:sz w:val="22"/>
        </w:rPr>
        <w:t>-</w:t>
      </w:r>
      <w:r>
        <w:rPr>
          <w:spacing w:val="-4"/>
          <w:sz w:val="22"/>
        </w:rPr>
        <w:t> </w:t>
      </w:r>
      <w:r>
        <w:rPr>
          <w:sz w:val="22"/>
        </w:rPr>
        <w:t>Construction</w:t>
      </w:r>
      <w:r>
        <w:rPr>
          <w:spacing w:val="-4"/>
          <w:sz w:val="22"/>
        </w:rPr>
        <w:t> </w:t>
      </w:r>
      <w:r>
        <w:rPr>
          <w:sz w:val="22"/>
        </w:rPr>
        <w:t>ayant</w:t>
      </w:r>
      <w:r>
        <w:rPr>
          <w:spacing w:val="-2"/>
          <w:sz w:val="22"/>
        </w:rPr>
        <w:t> </w:t>
      </w:r>
      <w:r>
        <w:rPr>
          <w:sz w:val="22"/>
        </w:rPr>
        <w:t>une</w:t>
      </w:r>
      <w:r>
        <w:rPr>
          <w:spacing w:val="-7"/>
          <w:sz w:val="22"/>
        </w:rPr>
        <w:t> </w:t>
      </w:r>
      <w:r>
        <w:rPr>
          <w:sz w:val="22"/>
        </w:rPr>
        <w:t>façade</w:t>
      </w:r>
      <w:r>
        <w:rPr>
          <w:spacing w:val="-1"/>
          <w:sz w:val="22"/>
        </w:rPr>
        <w:t> </w:t>
      </w:r>
      <w:r>
        <w:rPr>
          <w:sz w:val="22"/>
        </w:rPr>
        <w:t>sur</w:t>
      </w:r>
      <w:r>
        <w:rPr>
          <w:spacing w:val="-1"/>
          <w:sz w:val="22"/>
        </w:rPr>
        <w:t> </w:t>
      </w:r>
      <w:r>
        <w:rPr>
          <w:sz w:val="22"/>
        </w:rPr>
        <w:t>rue</w:t>
      </w:r>
      <w:r>
        <w:rPr>
          <w:spacing w:val="-1"/>
          <w:sz w:val="22"/>
        </w:rPr>
        <w:t> </w:t>
      </w:r>
      <w:r>
        <w:rPr>
          <w:sz w:val="22"/>
        </w:rPr>
        <w:t>supérieure</w:t>
      </w:r>
      <w:r>
        <w:rPr>
          <w:spacing w:val="-4"/>
          <w:sz w:val="22"/>
        </w:rPr>
        <w:t> </w:t>
      </w:r>
      <w:r>
        <w:rPr>
          <w:sz w:val="22"/>
        </w:rPr>
        <w:t>à</w:t>
      </w:r>
      <w:r>
        <w:rPr>
          <w:spacing w:val="-4"/>
          <w:sz w:val="22"/>
        </w:rPr>
        <w:t> </w:t>
      </w:r>
      <w:r>
        <w:rPr>
          <w:sz w:val="22"/>
        </w:rPr>
        <w:t>15,00m</w:t>
      </w:r>
      <w:r>
        <w:rPr>
          <w:spacing w:val="-3"/>
          <w:sz w:val="22"/>
        </w:rPr>
        <w:t> </w:t>
      </w:r>
      <w:r>
        <w:rPr>
          <w:spacing w:val="-10"/>
          <w:sz w:val="22"/>
        </w:rPr>
        <w:t>:</w:t>
      </w:r>
    </w:p>
    <w:p>
      <w:pPr>
        <w:pStyle w:val="BodyText"/>
        <w:spacing w:before="27"/>
      </w:pPr>
    </w:p>
    <w:p>
      <w:pPr>
        <w:pStyle w:val="ListParagraph"/>
        <w:numPr>
          <w:ilvl w:val="1"/>
          <w:numId w:val="11"/>
        </w:numPr>
        <w:tabs>
          <w:tab w:pos="1360" w:val="left" w:leader="none"/>
        </w:tabs>
        <w:spacing w:line="240" w:lineRule="auto" w:before="0" w:after="0"/>
        <w:ind w:left="1360" w:right="0" w:hanging="126"/>
        <w:jc w:val="left"/>
        <w:rPr>
          <w:sz w:val="22"/>
        </w:rPr>
      </w:pPr>
      <w:r>
        <w:rPr>
          <w:sz w:val="22"/>
        </w:rPr>
        <w:t>Dans</w:t>
      </w:r>
      <w:r>
        <w:rPr>
          <w:spacing w:val="-6"/>
          <w:sz w:val="22"/>
        </w:rPr>
        <w:t> </w:t>
      </w:r>
      <w:r>
        <w:rPr>
          <w:sz w:val="22"/>
        </w:rPr>
        <w:t>ce</w:t>
      </w:r>
      <w:r>
        <w:rPr>
          <w:spacing w:val="-3"/>
          <w:sz w:val="22"/>
        </w:rPr>
        <w:t> </w:t>
      </w:r>
      <w:r>
        <w:rPr>
          <w:sz w:val="22"/>
        </w:rPr>
        <w:t>cas,</w:t>
      </w:r>
      <w:r>
        <w:rPr>
          <w:spacing w:val="-6"/>
          <w:sz w:val="22"/>
        </w:rPr>
        <w:t> </w:t>
      </w:r>
      <w:r>
        <w:rPr>
          <w:sz w:val="22"/>
        </w:rPr>
        <w:t>les</w:t>
      </w:r>
      <w:r>
        <w:rPr>
          <w:spacing w:val="-5"/>
          <w:sz w:val="22"/>
        </w:rPr>
        <w:t> </w:t>
      </w:r>
      <w:r>
        <w:rPr>
          <w:sz w:val="22"/>
        </w:rPr>
        <w:t>constructions</w:t>
      </w:r>
      <w:r>
        <w:rPr>
          <w:spacing w:val="-3"/>
          <w:sz w:val="22"/>
        </w:rPr>
        <w:t> </w:t>
      </w:r>
      <w:r>
        <w:rPr>
          <w:sz w:val="22"/>
        </w:rPr>
        <w:t>seront</w:t>
      </w:r>
      <w:r>
        <w:rPr>
          <w:spacing w:val="-4"/>
          <w:sz w:val="22"/>
        </w:rPr>
        <w:t> </w:t>
      </w:r>
      <w:r>
        <w:rPr>
          <w:sz w:val="22"/>
        </w:rPr>
        <w:t>obligatoirement</w:t>
      </w:r>
      <w:r>
        <w:rPr>
          <w:spacing w:val="-3"/>
          <w:sz w:val="22"/>
        </w:rPr>
        <w:t> </w:t>
      </w:r>
      <w:r>
        <w:rPr>
          <w:sz w:val="22"/>
        </w:rPr>
        <w:t>implantées</w:t>
      </w:r>
      <w:r>
        <w:rPr>
          <w:spacing w:val="-3"/>
          <w:sz w:val="22"/>
        </w:rPr>
        <w:t> </w:t>
      </w:r>
      <w:r>
        <w:rPr>
          <w:spacing w:val="-10"/>
          <w:sz w:val="22"/>
        </w:rPr>
        <w:t>:</w:t>
      </w:r>
    </w:p>
    <w:p>
      <w:pPr>
        <w:pStyle w:val="ListParagraph"/>
        <w:numPr>
          <w:ilvl w:val="2"/>
          <w:numId w:val="11"/>
        </w:numPr>
        <w:tabs>
          <w:tab w:pos="1929" w:val="left" w:leader="none"/>
        </w:tabs>
        <w:spacing w:line="240" w:lineRule="auto" w:before="14" w:after="0"/>
        <w:ind w:left="1929" w:right="0" w:hanging="126"/>
        <w:jc w:val="left"/>
        <w:rPr>
          <w:sz w:val="22"/>
        </w:rPr>
      </w:pPr>
      <w:r>
        <w:rPr>
          <w:sz w:val="22"/>
        </w:rPr>
        <w:t>Sur l’une</w:t>
      </w:r>
      <w:r>
        <w:rPr>
          <w:spacing w:val="-1"/>
          <w:sz w:val="22"/>
        </w:rPr>
        <w:t> </w:t>
      </w:r>
      <w:r>
        <w:rPr>
          <w:sz w:val="22"/>
        </w:rPr>
        <w:t>des</w:t>
      </w:r>
      <w:r>
        <w:rPr>
          <w:spacing w:val="-2"/>
          <w:sz w:val="22"/>
        </w:rPr>
        <w:t> limites,</w:t>
      </w:r>
    </w:p>
    <w:p>
      <w:pPr>
        <w:pStyle w:val="ListParagraph"/>
        <w:numPr>
          <w:ilvl w:val="2"/>
          <w:numId w:val="11"/>
        </w:numPr>
        <w:tabs>
          <w:tab w:pos="1929" w:val="left" w:leader="none"/>
        </w:tabs>
        <w:spacing w:line="240" w:lineRule="auto" w:before="15" w:after="0"/>
        <w:ind w:left="1929" w:right="0" w:hanging="126"/>
        <w:jc w:val="left"/>
        <w:rPr>
          <w:sz w:val="22"/>
        </w:rPr>
      </w:pPr>
      <w:r>
        <w:rPr>
          <w:sz w:val="22"/>
        </w:rPr>
        <w:t>Sur</w:t>
      </w:r>
      <w:r>
        <w:rPr>
          <w:spacing w:val="-1"/>
          <w:sz w:val="22"/>
        </w:rPr>
        <w:t> </w:t>
      </w:r>
      <w:r>
        <w:rPr>
          <w:sz w:val="22"/>
        </w:rPr>
        <w:t>l’autre</w:t>
      </w:r>
      <w:r>
        <w:rPr>
          <w:spacing w:val="-3"/>
          <w:sz w:val="22"/>
        </w:rPr>
        <w:t> </w:t>
      </w:r>
      <w:r>
        <w:rPr>
          <w:sz w:val="22"/>
        </w:rPr>
        <w:t>limite</w:t>
      </w:r>
      <w:r>
        <w:rPr>
          <w:spacing w:val="-3"/>
          <w:sz w:val="22"/>
        </w:rPr>
        <w:t> </w:t>
      </w:r>
      <w:r>
        <w:rPr>
          <w:sz w:val="22"/>
        </w:rPr>
        <w:t>elle se</w:t>
      </w:r>
      <w:r>
        <w:rPr>
          <w:spacing w:val="-1"/>
          <w:sz w:val="22"/>
        </w:rPr>
        <w:t> </w:t>
      </w:r>
      <w:r>
        <w:rPr>
          <w:sz w:val="22"/>
        </w:rPr>
        <w:t>fera</w:t>
      </w:r>
      <w:r>
        <w:rPr>
          <w:spacing w:val="-3"/>
          <w:sz w:val="22"/>
        </w:rPr>
        <w:t> </w:t>
      </w:r>
      <w:r>
        <w:rPr>
          <w:spacing w:val="-10"/>
          <w:sz w:val="22"/>
        </w:rPr>
        <w:t>:</w:t>
      </w:r>
    </w:p>
    <w:p>
      <w:pPr>
        <w:pStyle w:val="BodyText"/>
        <w:spacing w:before="25"/>
      </w:pPr>
    </w:p>
    <w:p>
      <w:pPr>
        <w:pStyle w:val="ListParagraph"/>
        <w:numPr>
          <w:ilvl w:val="3"/>
          <w:numId w:val="11"/>
        </w:numPr>
        <w:tabs>
          <w:tab w:pos="2510" w:val="left" w:leader="none"/>
        </w:tabs>
        <w:spacing w:line="242" w:lineRule="auto" w:before="0" w:after="0"/>
        <w:ind w:left="2369" w:right="108" w:firstLine="0"/>
        <w:jc w:val="both"/>
        <w:rPr>
          <w:sz w:val="22"/>
        </w:rPr>
      </w:pPr>
      <w:r>
        <w:rPr>
          <w:sz w:val="22"/>
        </w:rPr>
        <w:t>Soit en limite lorsque le bâtiment s’adosse à une construction située sur la propriété voisine avec laquelle l’écart en plus ou en moins n’excède pas un </w:t>
      </w:r>
      <w:r>
        <w:rPr>
          <w:spacing w:val="-2"/>
          <w:sz w:val="22"/>
        </w:rPr>
        <w:t>étage,</w:t>
      </w:r>
    </w:p>
    <w:p>
      <w:pPr>
        <w:pStyle w:val="ListParagraph"/>
        <w:numPr>
          <w:ilvl w:val="3"/>
          <w:numId w:val="11"/>
        </w:numPr>
        <w:tabs>
          <w:tab w:pos="2561" w:val="left" w:leader="none"/>
        </w:tabs>
        <w:spacing w:line="240" w:lineRule="auto" w:before="6" w:after="0"/>
        <w:ind w:left="2369" w:right="108" w:firstLine="0"/>
        <w:jc w:val="both"/>
        <w:rPr>
          <w:sz w:val="22"/>
        </w:rPr>
      </w:pPr>
      <w:r>
        <w:rPr>
          <w:sz w:val="22"/>
        </w:rPr>
        <w:t>Soit avec un retrait égal à la moitié de la hauteur (hors tout) de la construction, avec un minimum de 3m.</w:t>
      </w:r>
    </w:p>
    <w:p>
      <w:pPr>
        <w:pStyle w:val="BodyText"/>
        <w:spacing w:before="28"/>
      </w:pPr>
    </w:p>
    <w:p>
      <w:pPr>
        <w:pStyle w:val="BodyText"/>
        <w:ind w:left="667"/>
      </w:pPr>
      <w:r>
        <w:rPr/>
        <w:t>Ces</w:t>
      </w:r>
      <w:r>
        <w:rPr>
          <w:spacing w:val="40"/>
        </w:rPr>
        <w:t> </w:t>
      </w:r>
      <w:r>
        <w:rPr/>
        <w:t>dispositions</w:t>
      </w:r>
      <w:r>
        <w:rPr>
          <w:spacing w:val="40"/>
        </w:rPr>
        <w:t> </w:t>
      </w:r>
      <w:r>
        <w:rPr/>
        <w:t>ne</w:t>
      </w:r>
      <w:r>
        <w:rPr>
          <w:spacing w:val="40"/>
        </w:rPr>
        <w:t> </w:t>
      </w:r>
      <w:r>
        <w:rPr/>
        <w:t>s’appliquent</w:t>
      </w:r>
      <w:r>
        <w:rPr>
          <w:spacing w:val="40"/>
        </w:rPr>
        <w:t> </w:t>
      </w:r>
      <w:r>
        <w:rPr/>
        <w:t>pas</w:t>
      </w:r>
      <w:r>
        <w:rPr>
          <w:spacing w:val="40"/>
        </w:rPr>
        <w:t> </w:t>
      </w:r>
      <w:r>
        <w:rPr/>
        <w:t>pour</w:t>
      </w:r>
      <w:r>
        <w:rPr>
          <w:spacing w:val="40"/>
        </w:rPr>
        <w:t> </w:t>
      </w:r>
      <w:r>
        <w:rPr/>
        <w:t>les</w:t>
      </w:r>
      <w:r>
        <w:rPr>
          <w:spacing w:val="40"/>
        </w:rPr>
        <w:t> </w:t>
      </w:r>
      <w:r>
        <w:rPr/>
        <w:t>constructions</w:t>
      </w:r>
      <w:r>
        <w:rPr>
          <w:spacing w:val="40"/>
        </w:rPr>
        <w:t> </w:t>
      </w:r>
      <w:r>
        <w:rPr/>
        <w:t>ou</w:t>
      </w:r>
      <w:r>
        <w:rPr>
          <w:spacing w:val="40"/>
        </w:rPr>
        <w:t> </w:t>
      </w:r>
      <w:r>
        <w:rPr/>
        <w:t>installations</w:t>
      </w:r>
      <w:r>
        <w:rPr>
          <w:spacing w:val="40"/>
        </w:rPr>
        <w:t> </w:t>
      </w:r>
      <w:r>
        <w:rPr/>
        <w:t>nécessaires</w:t>
      </w:r>
      <w:r>
        <w:rPr>
          <w:spacing w:val="40"/>
        </w:rPr>
        <w:t> </w:t>
      </w:r>
      <w:r>
        <w:rPr/>
        <w:t>aux services publics.</w:t>
      </w:r>
    </w:p>
    <w:p>
      <w:pPr>
        <w:pStyle w:val="BodyText"/>
      </w:pPr>
    </w:p>
    <w:p>
      <w:pPr>
        <w:pStyle w:val="BodyText"/>
        <w:spacing w:before="42"/>
      </w:pPr>
    </w:p>
    <w:p>
      <w:pPr>
        <w:pStyle w:val="Heading6"/>
        <w:spacing w:before="1"/>
      </w:pPr>
      <w:r>
        <w:rPr/>
        <w:t>Article</w:t>
      </w:r>
      <w:r>
        <w:rPr>
          <w:spacing w:val="23"/>
        </w:rPr>
        <w:t> </w:t>
      </w:r>
      <w:r>
        <w:rPr/>
        <w:t>U1-8</w:t>
      </w:r>
      <w:r>
        <w:rPr>
          <w:spacing w:val="23"/>
        </w:rPr>
        <w:t> </w:t>
      </w:r>
      <w:r>
        <w:rPr/>
        <w:t>:</w:t>
      </w:r>
      <w:r>
        <w:rPr>
          <w:spacing w:val="23"/>
        </w:rPr>
        <w:t> </w:t>
      </w:r>
      <w:r>
        <w:rPr/>
        <w:t>Implantation</w:t>
      </w:r>
      <w:r>
        <w:rPr>
          <w:spacing w:val="25"/>
        </w:rPr>
        <w:t> </w:t>
      </w:r>
      <w:r>
        <w:rPr/>
        <w:t>des</w:t>
      </w:r>
      <w:r>
        <w:rPr>
          <w:spacing w:val="23"/>
        </w:rPr>
        <w:t> </w:t>
      </w:r>
      <w:r>
        <w:rPr/>
        <w:t>constructions</w:t>
      </w:r>
      <w:r>
        <w:rPr>
          <w:spacing w:val="26"/>
        </w:rPr>
        <w:t> </w:t>
      </w:r>
      <w:r>
        <w:rPr/>
        <w:t>les</w:t>
      </w:r>
      <w:r>
        <w:rPr>
          <w:spacing w:val="23"/>
        </w:rPr>
        <w:t> </w:t>
      </w:r>
      <w:r>
        <w:rPr/>
        <w:t>unes</w:t>
      </w:r>
      <w:r>
        <w:rPr>
          <w:spacing w:val="23"/>
        </w:rPr>
        <w:t> </w:t>
      </w:r>
      <w:r>
        <w:rPr/>
        <w:t>par</w:t>
      </w:r>
      <w:r>
        <w:rPr>
          <w:spacing w:val="23"/>
        </w:rPr>
        <w:t> </w:t>
      </w:r>
      <w:r>
        <w:rPr/>
        <w:t>rapport aux</w:t>
      </w:r>
      <w:r>
        <w:rPr>
          <w:spacing w:val="25"/>
        </w:rPr>
        <w:t> </w:t>
      </w:r>
      <w:r>
        <w:rPr/>
        <w:t>autres</w:t>
      </w:r>
      <w:r>
        <w:rPr>
          <w:spacing w:val="23"/>
        </w:rPr>
        <w:t> </w:t>
      </w:r>
      <w:r>
        <w:rPr/>
        <w:t>sur</w:t>
      </w:r>
      <w:r>
        <w:rPr>
          <w:spacing w:val="24"/>
        </w:rPr>
        <w:t> </w:t>
      </w:r>
      <w:r>
        <w:rPr/>
        <w:t>une même unité foncière</w:t>
      </w:r>
    </w:p>
    <w:p>
      <w:pPr>
        <w:pStyle w:val="BodyText"/>
        <w:spacing w:before="30"/>
        <w:rPr>
          <w:b/>
          <w:sz w:val="24"/>
        </w:rPr>
      </w:pPr>
    </w:p>
    <w:p>
      <w:pPr>
        <w:pStyle w:val="BodyText"/>
        <w:ind w:left="667"/>
      </w:pPr>
      <w:r>
        <w:rPr/>
        <w:t>Non </w:t>
      </w:r>
      <w:r>
        <w:rPr>
          <w:spacing w:val="-2"/>
        </w:rPr>
        <w:t>réglementé.</w:t>
      </w:r>
    </w:p>
    <w:p>
      <w:pPr>
        <w:pStyle w:val="BodyText"/>
      </w:pPr>
    </w:p>
    <w:p>
      <w:pPr>
        <w:pStyle w:val="BodyText"/>
        <w:spacing w:before="39"/>
      </w:pPr>
    </w:p>
    <w:p>
      <w:pPr>
        <w:pStyle w:val="Heading6"/>
      </w:pPr>
      <w:r>
        <w:rPr/>
        <w:t>Article</w:t>
      </w:r>
      <w:r>
        <w:rPr>
          <w:spacing w:val="-3"/>
        </w:rPr>
        <w:t> </w:t>
      </w:r>
      <w:r>
        <w:rPr/>
        <w:t>U1-9 : Emprise au </w:t>
      </w:r>
      <w:r>
        <w:rPr>
          <w:spacing w:val="-5"/>
        </w:rPr>
        <w:t>sol</w:t>
      </w:r>
    </w:p>
    <w:p>
      <w:pPr>
        <w:pStyle w:val="BodyText"/>
        <w:spacing w:before="30"/>
        <w:rPr>
          <w:b/>
          <w:sz w:val="24"/>
        </w:rPr>
      </w:pPr>
    </w:p>
    <w:p>
      <w:pPr>
        <w:pStyle w:val="BodyText"/>
        <w:ind w:left="667"/>
      </w:pPr>
      <w:r>
        <w:rPr/>
        <w:t>Non </w:t>
      </w:r>
      <w:r>
        <w:rPr>
          <w:spacing w:val="-2"/>
        </w:rPr>
        <w:t>réglementé</w:t>
      </w:r>
    </w:p>
    <w:p>
      <w:pPr>
        <w:pStyle w:val="BodyText"/>
      </w:pPr>
    </w:p>
    <w:p>
      <w:pPr>
        <w:pStyle w:val="BodyText"/>
        <w:spacing w:before="41"/>
      </w:pPr>
    </w:p>
    <w:p>
      <w:pPr>
        <w:pStyle w:val="Heading6"/>
      </w:pPr>
      <w:r>
        <w:rPr/>
        <w:t>Article</w:t>
      </w:r>
      <w:r>
        <w:rPr>
          <w:spacing w:val="-4"/>
        </w:rPr>
        <w:t> </w:t>
      </w:r>
      <w:r>
        <w:rPr/>
        <w:t>U1-10 : Hauteur</w:t>
      </w:r>
      <w:r>
        <w:rPr>
          <w:spacing w:val="1"/>
        </w:rPr>
        <w:t> </w:t>
      </w:r>
      <w:r>
        <w:rPr/>
        <w:t>des </w:t>
      </w:r>
      <w:r>
        <w:rPr>
          <w:spacing w:val="-2"/>
        </w:rPr>
        <w:t>constructions</w:t>
      </w:r>
    </w:p>
    <w:p>
      <w:pPr>
        <w:pStyle w:val="BodyText"/>
        <w:spacing w:before="26"/>
        <w:rPr>
          <w:b/>
          <w:sz w:val="24"/>
        </w:rPr>
      </w:pPr>
    </w:p>
    <w:p>
      <w:pPr>
        <w:pStyle w:val="BodyText"/>
        <w:ind w:left="667" w:right="111"/>
        <w:jc w:val="both"/>
      </w:pPr>
      <w:r>
        <w:rPr/>
        <w:t>La hauteur des constructions ne doit pas dépasser 17,00m de hauteur, hors tout, à partir du sol naturel non remanié (non compté les reliefs spécifiques aux ouvrages techniques de faible dimension, tels que cheminée, antenne, etc..).</w:t>
      </w:r>
    </w:p>
    <w:p>
      <w:pPr>
        <w:pStyle w:val="BodyText"/>
        <w:spacing w:before="30"/>
      </w:pPr>
    </w:p>
    <w:p>
      <w:pPr>
        <w:pStyle w:val="BodyText"/>
        <w:ind w:left="667" w:right="108"/>
        <w:jc w:val="both"/>
      </w:pPr>
      <w:r>
        <w:rPr/>
        <w:t>Toutefois, la hauteur pourra être limitée pour des raisons de site environnant notamment afin de permettre une intégration et un raccordement harmonieux avec les constructions voisines existantes, en évitant en particulier les ruptures brutales dans la hauteur des niveaux et volumes bâtis existants.</w:t>
      </w:r>
    </w:p>
    <w:p>
      <w:pPr>
        <w:spacing w:after="0"/>
        <w:jc w:val="both"/>
        <w:sectPr>
          <w:pgSz w:w="11910" w:h="16840"/>
          <w:pgMar w:header="0" w:footer="1024" w:top="1620" w:bottom="1220" w:left="1600" w:right="1020"/>
        </w:sectPr>
      </w:pPr>
    </w:p>
    <w:p>
      <w:pPr>
        <w:pStyle w:val="Heading6"/>
        <w:spacing w:before="62"/>
      </w:pPr>
      <w:r>
        <w:rPr/>
        <w:t>Article</w:t>
      </w:r>
      <w:r>
        <w:rPr>
          <w:spacing w:val="-4"/>
        </w:rPr>
        <w:t> </w:t>
      </w:r>
      <w:r>
        <w:rPr/>
        <w:t>U1-11 : Aspect</w:t>
      </w:r>
      <w:r>
        <w:rPr>
          <w:spacing w:val="-4"/>
        </w:rPr>
        <w:t> </w:t>
      </w:r>
      <w:r>
        <w:rPr>
          <w:spacing w:val="-2"/>
        </w:rPr>
        <w:t>extérieur</w:t>
      </w:r>
    </w:p>
    <w:p>
      <w:pPr>
        <w:pStyle w:val="BodyText"/>
        <w:spacing w:before="26"/>
        <w:rPr>
          <w:b/>
          <w:sz w:val="24"/>
        </w:rPr>
      </w:pPr>
    </w:p>
    <w:p>
      <w:pPr>
        <w:pStyle w:val="BodyText"/>
        <w:ind w:left="667" w:right="107"/>
        <w:jc w:val="both"/>
      </w:pPr>
      <w:r>
        <w:rPr/>
        <w:t>Les constructions de par leur situation, leur architecture, leurs dimensions ou l’aspect extérieur des bâtiments ou ouvrages à édifier ou à modifier, ne devront pas porter atteinte au caractère ou à l’intérêt des lieux avoisinants, aux sites, aux paysages naturels ou urbains, ainsi qu’à la conservation</w:t>
      </w:r>
      <w:r>
        <w:rPr>
          <w:spacing w:val="-14"/>
        </w:rPr>
        <w:t> </w:t>
      </w:r>
      <w:r>
        <w:rPr/>
        <w:t>des</w:t>
      </w:r>
      <w:r>
        <w:rPr>
          <w:spacing w:val="-11"/>
        </w:rPr>
        <w:t> </w:t>
      </w:r>
      <w:r>
        <w:rPr/>
        <w:t>perspectives</w:t>
      </w:r>
      <w:r>
        <w:rPr>
          <w:spacing w:val="-14"/>
        </w:rPr>
        <w:t> </w:t>
      </w:r>
      <w:r>
        <w:rPr/>
        <w:t>monumentales.</w:t>
      </w:r>
      <w:r>
        <w:rPr>
          <w:spacing w:val="-13"/>
        </w:rPr>
        <w:t> </w:t>
      </w:r>
      <w:r>
        <w:rPr/>
        <w:t>Les</w:t>
      </w:r>
      <w:r>
        <w:rPr>
          <w:spacing w:val="-13"/>
        </w:rPr>
        <w:t> </w:t>
      </w:r>
      <w:r>
        <w:rPr/>
        <w:t>couleurs</w:t>
      </w:r>
      <w:r>
        <w:rPr>
          <w:spacing w:val="-11"/>
        </w:rPr>
        <w:t> </w:t>
      </w:r>
      <w:r>
        <w:rPr/>
        <w:t>des</w:t>
      </w:r>
      <w:r>
        <w:rPr>
          <w:spacing w:val="-13"/>
        </w:rPr>
        <w:t> </w:t>
      </w:r>
      <w:r>
        <w:rPr/>
        <w:t>enduits</w:t>
      </w:r>
      <w:r>
        <w:rPr>
          <w:spacing w:val="-14"/>
        </w:rPr>
        <w:t> </w:t>
      </w:r>
      <w:r>
        <w:rPr/>
        <w:t>et</w:t>
      </w:r>
      <w:r>
        <w:rPr>
          <w:spacing w:val="-13"/>
        </w:rPr>
        <w:t> </w:t>
      </w:r>
      <w:r>
        <w:rPr/>
        <w:t>des</w:t>
      </w:r>
      <w:r>
        <w:rPr>
          <w:spacing w:val="-14"/>
        </w:rPr>
        <w:t> </w:t>
      </w:r>
      <w:r>
        <w:rPr/>
        <w:t>menuiseries</w:t>
      </w:r>
      <w:r>
        <w:rPr>
          <w:spacing w:val="-13"/>
        </w:rPr>
        <w:t> </w:t>
      </w:r>
      <w:r>
        <w:rPr/>
        <w:t>devront correspondre à la palette de couleurs de la Ville de MAZAMET.</w:t>
      </w:r>
    </w:p>
    <w:p>
      <w:pPr>
        <w:pStyle w:val="BodyText"/>
        <w:spacing w:before="32"/>
      </w:pPr>
    </w:p>
    <w:p>
      <w:pPr>
        <w:pStyle w:val="ListParagraph"/>
        <w:numPr>
          <w:ilvl w:val="1"/>
          <w:numId w:val="12"/>
        </w:numPr>
        <w:tabs>
          <w:tab w:pos="1108" w:val="left" w:leader="none"/>
        </w:tabs>
        <w:spacing w:line="240" w:lineRule="auto" w:before="0" w:after="0"/>
        <w:ind w:left="1108" w:right="0" w:hanging="441"/>
        <w:jc w:val="both"/>
        <w:rPr>
          <w:sz w:val="22"/>
        </w:rPr>
      </w:pPr>
      <w:r>
        <w:rPr>
          <w:sz w:val="22"/>
        </w:rPr>
        <w:t>-</w:t>
      </w:r>
      <w:r>
        <w:rPr>
          <w:spacing w:val="-6"/>
          <w:sz w:val="22"/>
        </w:rPr>
        <w:t> </w:t>
      </w:r>
      <w:r>
        <w:rPr>
          <w:sz w:val="22"/>
        </w:rPr>
        <w:t>Toitures</w:t>
      </w:r>
      <w:r>
        <w:rPr>
          <w:spacing w:val="-1"/>
          <w:sz w:val="22"/>
        </w:rPr>
        <w:t> </w:t>
      </w:r>
      <w:r>
        <w:rPr>
          <w:spacing w:val="-10"/>
          <w:sz w:val="22"/>
        </w:rPr>
        <w:t>:</w:t>
      </w:r>
    </w:p>
    <w:p>
      <w:pPr>
        <w:pStyle w:val="BodyText"/>
        <w:spacing w:line="242" w:lineRule="auto" w:before="12"/>
        <w:ind w:left="1234" w:right="111"/>
        <w:jc w:val="both"/>
      </w:pPr>
      <w:r>
        <w:rPr/>
        <w:t>Les toitures terrasses sont autorisées lorsqu’elles ne sont pas de nature à nuire à l’homogénéité des toitures de la rue. Sont interdits les ouvrages en toiture qui ne correspondent pas à l’architecture du quartier.</w:t>
      </w:r>
    </w:p>
    <w:p>
      <w:pPr>
        <w:pStyle w:val="BodyText"/>
        <w:spacing w:before="19"/>
      </w:pPr>
    </w:p>
    <w:p>
      <w:pPr>
        <w:pStyle w:val="BodyText"/>
        <w:spacing w:line="242" w:lineRule="auto"/>
        <w:ind w:left="1234" w:right="108"/>
        <w:jc w:val="both"/>
      </w:pPr>
      <w:r>
        <w:rPr/>
        <w:t>Les couvertures seront réalisées en tuiles ou en ardoises en accord avec l’existant. </w:t>
      </w:r>
      <w:r>
        <w:rPr>
          <w:color w:val="00AF50"/>
        </w:rPr>
        <w:t>Ces règles ne s’appliquent pas pour les constructions ou installations nécessaires aux services publics ou d’intérêts collectif.</w:t>
      </w:r>
    </w:p>
    <w:p>
      <w:pPr>
        <w:pStyle w:val="BodyText"/>
        <w:spacing w:before="22"/>
      </w:pPr>
    </w:p>
    <w:p>
      <w:pPr>
        <w:pStyle w:val="ListParagraph"/>
        <w:numPr>
          <w:ilvl w:val="1"/>
          <w:numId w:val="12"/>
        </w:numPr>
        <w:tabs>
          <w:tab w:pos="1108" w:val="left" w:leader="none"/>
        </w:tabs>
        <w:spacing w:line="240" w:lineRule="auto" w:before="0" w:after="0"/>
        <w:ind w:left="1108" w:right="0" w:hanging="441"/>
        <w:jc w:val="left"/>
        <w:rPr>
          <w:sz w:val="22"/>
        </w:rPr>
      </w:pPr>
      <w:r>
        <w:rPr>
          <w:sz w:val="22"/>
        </w:rPr>
        <w:t>-</w:t>
      </w:r>
      <w:r>
        <w:rPr>
          <w:spacing w:val="-5"/>
          <w:sz w:val="22"/>
        </w:rPr>
        <w:t> </w:t>
      </w:r>
      <w:r>
        <w:rPr>
          <w:sz w:val="22"/>
        </w:rPr>
        <w:t>Clôtures </w:t>
      </w:r>
      <w:r>
        <w:rPr>
          <w:spacing w:val="-10"/>
          <w:sz w:val="22"/>
        </w:rPr>
        <w:t>:</w:t>
      </w:r>
    </w:p>
    <w:p>
      <w:pPr>
        <w:pStyle w:val="BodyText"/>
        <w:spacing w:before="16"/>
        <w:ind w:left="1234"/>
      </w:pPr>
      <w:r>
        <w:rPr/>
        <w:t>Les</w:t>
      </w:r>
      <w:r>
        <w:rPr>
          <w:spacing w:val="-3"/>
        </w:rPr>
        <w:t> </w:t>
      </w:r>
      <w:r>
        <w:rPr/>
        <w:t>clôtures</w:t>
      </w:r>
      <w:r>
        <w:rPr>
          <w:spacing w:val="-1"/>
        </w:rPr>
        <w:t> </w:t>
      </w:r>
      <w:r>
        <w:rPr/>
        <w:t>sur</w:t>
      </w:r>
      <w:r>
        <w:rPr>
          <w:spacing w:val="-2"/>
        </w:rPr>
        <w:t> </w:t>
      </w:r>
      <w:r>
        <w:rPr/>
        <w:t>rue</w:t>
      </w:r>
      <w:r>
        <w:rPr>
          <w:spacing w:val="-3"/>
        </w:rPr>
        <w:t> </w:t>
      </w:r>
      <w:r>
        <w:rPr/>
        <w:t>devront</w:t>
      </w:r>
      <w:r>
        <w:rPr>
          <w:spacing w:val="-4"/>
        </w:rPr>
        <w:t> </w:t>
      </w:r>
      <w:r>
        <w:rPr/>
        <w:t>être</w:t>
      </w:r>
      <w:r>
        <w:rPr>
          <w:spacing w:val="-3"/>
        </w:rPr>
        <w:t> </w:t>
      </w:r>
      <w:r>
        <w:rPr/>
        <w:t>intégrées</w:t>
      </w:r>
      <w:r>
        <w:rPr>
          <w:spacing w:val="-2"/>
        </w:rPr>
        <w:t> </w:t>
      </w:r>
      <w:r>
        <w:rPr/>
        <w:t>au</w:t>
      </w:r>
      <w:r>
        <w:rPr>
          <w:spacing w:val="-5"/>
        </w:rPr>
        <w:t> </w:t>
      </w:r>
      <w:r>
        <w:rPr/>
        <w:t>projet</w:t>
      </w:r>
      <w:r>
        <w:rPr>
          <w:spacing w:val="-2"/>
        </w:rPr>
        <w:t> </w:t>
      </w:r>
      <w:r>
        <w:rPr/>
        <w:t>de</w:t>
      </w:r>
      <w:r>
        <w:rPr>
          <w:spacing w:val="-5"/>
        </w:rPr>
        <w:t> </w:t>
      </w:r>
      <w:r>
        <w:rPr>
          <w:spacing w:val="-2"/>
        </w:rPr>
        <w:t>construction.</w:t>
      </w:r>
    </w:p>
    <w:p>
      <w:pPr>
        <w:pStyle w:val="BodyText"/>
        <w:spacing w:before="14"/>
        <w:ind w:left="1234"/>
      </w:pPr>
      <w:r>
        <w:rPr/>
        <w:t>En</w:t>
      </w:r>
      <w:r>
        <w:rPr>
          <w:spacing w:val="-4"/>
        </w:rPr>
        <w:t> </w:t>
      </w:r>
      <w:r>
        <w:rPr/>
        <w:t>limite</w:t>
      </w:r>
      <w:r>
        <w:rPr>
          <w:spacing w:val="-5"/>
        </w:rPr>
        <w:t> </w:t>
      </w:r>
      <w:r>
        <w:rPr/>
        <w:t>séparative,</w:t>
      </w:r>
      <w:r>
        <w:rPr>
          <w:spacing w:val="-5"/>
        </w:rPr>
        <w:t> </w:t>
      </w:r>
      <w:r>
        <w:rPr/>
        <w:t>la</w:t>
      </w:r>
      <w:r>
        <w:rPr>
          <w:spacing w:val="-3"/>
        </w:rPr>
        <w:t> </w:t>
      </w:r>
      <w:r>
        <w:rPr/>
        <w:t>hauteur</w:t>
      </w:r>
      <w:r>
        <w:rPr>
          <w:spacing w:val="-6"/>
        </w:rPr>
        <w:t> </w:t>
      </w:r>
      <w:r>
        <w:rPr/>
        <w:t>de</w:t>
      </w:r>
      <w:r>
        <w:rPr>
          <w:spacing w:val="-2"/>
        </w:rPr>
        <w:t> </w:t>
      </w:r>
      <w:r>
        <w:rPr/>
        <w:t>clôture</w:t>
      </w:r>
      <w:r>
        <w:rPr>
          <w:spacing w:val="-4"/>
        </w:rPr>
        <w:t> </w:t>
      </w:r>
      <w:r>
        <w:rPr/>
        <w:t>maximum</w:t>
      </w:r>
      <w:r>
        <w:rPr>
          <w:spacing w:val="-1"/>
        </w:rPr>
        <w:t> </w:t>
      </w:r>
      <w:r>
        <w:rPr/>
        <w:t>autorisée</w:t>
      </w:r>
      <w:r>
        <w:rPr>
          <w:spacing w:val="-3"/>
        </w:rPr>
        <w:t> </w:t>
      </w:r>
      <w:r>
        <w:rPr/>
        <w:t>est</w:t>
      </w:r>
      <w:r>
        <w:rPr>
          <w:spacing w:val="-1"/>
        </w:rPr>
        <w:t> </w:t>
      </w:r>
      <w:r>
        <w:rPr/>
        <w:t>de</w:t>
      </w:r>
      <w:r>
        <w:rPr>
          <w:spacing w:val="-3"/>
        </w:rPr>
        <w:t> </w:t>
      </w:r>
      <w:r>
        <w:rPr>
          <w:spacing w:val="-2"/>
        </w:rPr>
        <w:t>2,20m.</w:t>
      </w:r>
    </w:p>
    <w:p>
      <w:pPr>
        <w:pStyle w:val="BodyText"/>
        <w:spacing w:before="26"/>
      </w:pPr>
    </w:p>
    <w:p>
      <w:pPr>
        <w:pStyle w:val="ListParagraph"/>
        <w:numPr>
          <w:ilvl w:val="1"/>
          <w:numId w:val="12"/>
        </w:numPr>
        <w:tabs>
          <w:tab w:pos="1108" w:val="left" w:leader="none"/>
        </w:tabs>
        <w:spacing w:line="240" w:lineRule="auto" w:before="0" w:after="0"/>
        <w:ind w:left="1108" w:right="0" w:hanging="441"/>
        <w:jc w:val="both"/>
        <w:rPr>
          <w:sz w:val="22"/>
        </w:rPr>
      </w:pPr>
      <w:r>
        <w:rPr>
          <w:sz w:val="22"/>
        </w:rPr>
        <w:t>-</w:t>
      </w:r>
      <w:r>
        <w:rPr>
          <w:spacing w:val="-3"/>
          <w:sz w:val="22"/>
        </w:rPr>
        <w:t> </w:t>
      </w:r>
      <w:r>
        <w:rPr>
          <w:sz w:val="22"/>
        </w:rPr>
        <w:t>Divers</w:t>
      </w:r>
      <w:r>
        <w:rPr>
          <w:spacing w:val="1"/>
          <w:sz w:val="22"/>
        </w:rPr>
        <w:t> </w:t>
      </w:r>
      <w:r>
        <w:rPr>
          <w:spacing w:val="-10"/>
          <w:sz w:val="22"/>
        </w:rPr>
        <w:t>:</w:t>
      </w:r>
    </w:p>
    <w:p>
      <w:pPr>
        <w:pStyle w:val="BodyText"/>
        <w:spacing w:before="14"/>
        <w:ind w:left="1234" w:right="108"/>
        <w:jc w:val="both"/>
      </w:pPr>
      <w:r>
        <w:rPr/>
        <w:t>Les locaux et les installations techniques et de superstructures et/ ou élévations destinés à recevoir les</w:t>
      </w:r>
      <w:r>
        <w:rPr>
          <w:spacing w:val="-1"/>
        </w:rPr>
        <w:t> </w:t>
      </w:r>
      <w:r>
        <w:rPr/>
        <w:t>divers</w:t>
      </w:r>
      <w:r>
        <w:rPr>
          <w:spacing w:val="-1"/>
        </w:rPr>
        <w:t> </w:t>
      </w:r>
      <w:r>
        <w:rPr/>
        <w:t>équipements nécessaires au</w:t>
      </w:r>
      <w:r>
        <w:rPr>
          <w:spacing w:val="-1"/>
        </w:rPr>
        <w:t> </w:t>
      </w:r>
      <w:r>
        <w:rPr/>
        <w:t>fonctionnement</w:t>
      </w:r>
      <w:r>
        <w:rPr>
          <w:spacing w:val="-1"/>
        </w:rPr>
        <w:t> </w:t>
      </w:r>
      <w:r>
        <w:rPr/>
        <w:t>des</w:t>
      </w:r>
      <w:r>
        <w:rPr>
          <w:spacing w:val="-1"/>
        </w:rPr>
        <w:t> </w:t>
      </w:r>
      <w:r>
        <w:rPr/>
        <w:t>réseaux</w:t>
      </w:r>
      <w:r>
        <w:rPr>
          <w:spacing w:val="-1"/>
        </w:rPr>
        <w:t> </w:t>
      </w:r>
      <w:r>
        <w:rPr/>
        <w:t>notamment de vidéocommunication, de télécommunication, et de distribution d’énergie doivent être intégrés aux volumes bâtis de même que les éléments de climatisation.</w:t>
      </w:r>
    </w:p>
    <w:p>
      <w:pPr>
        <w:pStyle w:val="BodyText"/>
      </w:pPr>
    </w:p>
    <w:p>
      <w:pPr>
        <w:pStyle w:val="BodyText"/>
        <w:spacing w:before="40"/>
      </w:pPr>
    </w:p>
    <w:p>
      <w:pPr>
        <w:pStyle w:val="Heading6"/>
      </w:pPr>
      <w:r>
        <w:rPr/>
        <w:t>Article</w:t>
      </w:r>
      <w:r>
        <w:rPr>
          <w:spacing w:val="-4"/>
        </w:rPr>
        <w:t> </w:t>
      </w:r>
      <w:r>
        <w:rPr/>
        <w:t>U1-12 : Obligation</w:t>
      </w:r>
      <w:r>
        <w:rPr>
          <w:spacing w:val="2"/>
        </w:rPr>
        <w:t> </w:t>
      </w:r>
      <w:r>
        <w:rPr/>
        <w:t>de</w:t>
      </w:r>
      <w:r>
        <w:rPr>
          <w:spacing w:val="-1"/>
        </w:rPr>
        <w:t> </w:t>
      </w:r>
      <w:r>
        <w:rPr/>
        <w:t>réaliser</w:t>
      </w:r>
      <w:r>
        <w:rPr>
          <w:spacing w:val="-4"/>
        </w:rPr>
        <w:t> </w:t>
      </w:r>
      <w:r>
        <w:rPr/>
        <w:t>des aires de</w:t>
      </w:r>
      <w:r>
        <w:rPr>
          <w:spacing w:val="1"/>
        </w:rPr>
        <w:t> </w:t>
      </w:r>
      <w:r>
        <w:rPr>
          <w:spacing w:val="-2"/>
        </w:rPr>
        <w:t>stationnement</w:t>
      </w:r>
    </w:p>
    <w:p>
      <w:pPr>
        <w:pStyle w:val="BodyText"/>
        <w:spacing w:before="31"/>
        <w:rPr>
          <w:b/>
          <w:sz w:val="24"/>
        </w:rPr>
      </w:pPr>
    </w:p>
    <w:p>
      <w:pPr>
        <w:pStyle w:val="BodyText"/>
        <w:ind w:left="667"/>
      </w:pPr>
      <w:r>
        <w:rPr/>
        <w:t>Les</w:t>
      </w:r>
      <w:r>
        <w:rPr>
          <w:spacing w:val="-3"/>
        </w:rPr>
        <w:t> </w:t>
      </w:r>
      <w:r>
        <w:rPr/>
        <w:t>obligations</w:t>
      </w:r>
      <w:r>
        <w:rPr>
          <w:spacing w:val="-4"/>
        </w:rPr>
        <w:t> </w:t>
      </w:r>
      <w:r>
        <w:rPr/>
        <w:t>en</w:t>
      </w:r>
      <w:r>
        <w:rPr>
          <w:spacing w:val="-5"/>
        </w:rPr>
        <w:t> </w:t>
      </w:r>
      <w:r>
        <w:rPr/>
        <w:t>matière</w:t>
      </w:r>
      <w:r>
        <w:rPr>
          <w:spacing w:val="-5"/>
        </w:rPr>
        <w:t> </w:t>
      </w:r>
      <w:r>
        <w:rPr/>
        <w:t>de</w:t>
      </w:r>
      <w:r>
        <w:rPr>
          <w:spacing w:val="-2"/>
        </w:rPr>
        <w:t> </w:t>
      </w:r>
      <w:r>
        <w:rPr/>
        <w:t>réalisation</w:t>
      </w:r>
      <w:r>
        <w:rPr>
          <w:spacing w:val="-2"/>
        </w:rPr>
        <w:t> </w:t>
      </w:r>
      <w:r>
        <w:rPr/>
        <w:t>d’aires</w:t>
      </w:r>
      <w:r>
        <w:rPr>
          <w:spacing w:val="-5"/>
        </w:rPr>
        <w:t> </w:t>
      </w:r>
      <w:r>
        <w:rPr/>
        <w:t>de</w:t>
      </w:r>
      <w:r>
        <w:rPr>
          <w:spacing w:val="-1"/>
        </w:rPr>
        <w:t> </w:t>
      </w:r>
      <w:r>
        <w:rPr/>
        <w:t>stationnement</w:t>
      </w:r>
      <w:r>
        <w:rPr>
          <w:spacing w:val="-3"/>
        </w:rPr>
        <w:t> </w:t>
      </w:r>
      <w:r>
        <w:rPr/>
        <w:t>sont</w:t>
      </w:r>
      <w:r>
        <w:rPr>
          <w:spacing w:val="-3"/>
        </w:rPr>
        <w:t> </w:t>
      </w:r>
      <w:r>
        <w:rPr/>
        <w:t>applicables</w:t>
      </w:r>
      <w:r>
        <w:rPr>
          <w:spacing w:val="-4"/>
        </w:rPr>
        <w:t> </w:t>
      </w:r>
      <w:r>
        <w:rPr/>
        <w:t>à</w:t>
      </w:r>
      <w:r>
        <w:rPr>
          <w:spacing w:val="-2"/>
        </w:rPr>
        <w:t> </w:t>
      </w:r>
      <w:r>
        <w:rPr>
          <w:spacing w:val="-10"/>
        </w:rPr>
        <w:t>:</w:t>
      </w:r>
    </w:p>
    <w:p>
      <w:pPr>
        <w:pStyle w:val="ListParagraph"/>
        <w:numPr>
          <w:ilvl w:val="0"/>
          <w:numId w:val="13"/>
        </w:numPr>
        <w:tabs>
          <w:tab w:pos="1360" w:val="left" w:leader="none"/>
        </w:tabs>
        <w:spacing w:line="240" w:lineRule="auto" w:before="13" w:after="0"/>
        <w:ind w:left="1360" w:right="0" w:hanging="126"/>
        <w:jc w:val="left"/>
        <w:rPr>
          <w:sz w:val="22"/>
        </w:rPr>
      </w:pPr>
      <w:r>
        <w:rPr>
          <w:sz w:val="22"/>
        </w:rPr>
        <w:t>Tout projet</w:t>
      </w:r>
      <w:r>
        <w:rPr>
          <w:spacing w:val="-1"/>
          <w:sz w:val="22"/>
        </w:rPr>
        <w:t> </w:t>
      </w:r>
      <w:r>
        <w:rPr>
          <w:sz w:val="22"/>
        </w:rPr>
        <w:t>de</w:t>
      </w:r>
      <w:r>
        <w:rPr>
          <w:spacing w:val="-2"/>
          <w:sz w:val="22"/>
        </w:rPr>
        <w:t> construction,</w:t>
      </w:r>
    </w:p>
    <w:p>
      <w:pPr>
        <w:pStyle w:val="ListParagraph"/>
        <w:numPr>
          <w:ilvl w:val="0"/>
          <w:numId w:val="13"/>
        </w:numPr>
        <w:tabs>
          <w:tab w:pos="1360" w:val="left" w:leader="none"/>
        </w:tabs>
        <w:spacing w:line="240" w:lineRule="auto" w:before="16" w:after="0"/>
        <w:ind w:left="1360" w:right="0" w:hanging="126"/>
        <w:jc w:val="left"/>
        <w:rPr>
          <w:sz w:val="22"/>
        </w:rPr>
      </w:pPr>
      <w:r>
        <w:rPr>
          <w:sz w:val="22"/>
        </w:rPr>
        <w:t>Toute</w:t>
      </w:r>
      <w:r>
        <w:rPr>
          <w:spacing w:val="-3"/>
          <w:sz w:val="22"/>
        </w:rPr>
        <w:t> </w:t>
      </w:r>
      <w:r>
        <w:rPr>
          <w:sz w:val="22"/>
        </w:rPr>
        <w:t>modification</w:t>
      </w:r>
      <w:r>
        <w:rPr>
          <w:spacing w:val="-5"/>
          <w:sz w:val="22"/>
        </w:rPr>
        <w:t> </w:t>
      </w:r>
      <w:r>
        <w:rPr>
          <w:sz w:val="22"/>
        </w:rPr>
        <w:t>d’une</w:t>
      </w:r>
      <w:r>
        <w:rPr>
          <w:spacing w:val="-5"/>
          <w:sz w:val="22"/>
        </w:rPr>
        <w:t> </w:t>
      </w:r>
      <w:r>
        <w:rPr>
          <w:sz w:val="22"/>
        </w:rPr>
        <w:t>construction</w:t>
      </w:r>
      <w:r>
        <w:rPr>
          <w:spacing w:val="-3"/>
          <w:sz w:val="22"/>
        </w:rPr>
        <w:t> </w:t>
      </w:r>
      <w:r>
        <w:rPr>
          <w:spacing w:val="-2"/>
          <w:sz w:val="22"/>
        </w:rPr>
        <w:t>existante,</w:t>
      </w:r>
    </w:p>
    <w:p>
      <w:pPr>
        <w:pStyle w:val="ListParagraph"/>
        <w:numPr>
          <w:ilvl w:val="0"/>
          <w:numId w:val="13"/>
        </w:numPr>
        <w:tabs>
          <w:tab w:pos="1360" w:val="left" w:leader="none"/>
        </w:tabs>
        <w:spacing w:line="240" w:lineRule="auto" w:before="13" w:after="0"/>
        <w:ind w:left="1360" w:right="0" w:hanging="126"/>
        <w:jc w:val="left"/>
        <w:rPr>
          <w:sz w:val="22"/>
        </w:rPr>
      </w:pPr>
      <w:r>
        <w:rPr>
          <w:sz w:val="22"/>
        </w:rPr>
        <w:t>Tout</w:t>
      </w:r>
      <w:r>
        <w:rPr>
          <w:spacing w:val="-5"/>
          <w:sz w:val="22"/>
        </w:rPr>
        <w:t> </w:t>
      </w:r>
      <w:r>
        <w:rPr>
          <w:sz w:val="22"/>
        </w:rPr>
        <w:t>changement</w:t>
      </w:r>
      <w:r>
        <w:rPr>
          <w:spacing w:val="-4"/>
          <w:sz w:val="22"/>
        </w:rPr>
        <w:t> </w:t>
      </w:r>
      <w:r>
        <w:rPr>
          <w:sz w:val="22"/>
        </w:rPr>
        <w:t>de</w:t>
      </w:r>
      <w:r>
        <w:rPr>
          <w:spacing w:val="-4"/>
          <w:sz w:val="22"/>
        </w:rPr>
        <w:t> </w:t>
      </w:r>
      <w:r>
        <w:rPr>
          <w:sz w:val="22"/>
        </w:rPr>
        <w:t>destination</w:t>
      </w:r>
      <w:r>
        <w:rPr>
          <w:spacing w:val="-4"/>
          <w:sz w:val="22"/>
        </w:rPr>
        <w:t> </w:t>
      </w:r>
      <w:r>
        <w:rPr>
          <w:sz w:val="22"/>
        </w:rPr>
        <w:t>des</w:t>
      </w:r>
      <w:r>
        <w:rPr>
          <w:spacing w:val="-5"/>
          <w:sz w:val="22"/>
        </w:rPr>
        <w:t> </w:t>
      </w:r>
      <w:r>
        <w:rPr>
          <w:sz w:val="22"/>
        </w:rPr>
        <w:t>constructions</w:t>
      </w:r>
      <w:r>
        <w:rPr>
          <w:spacing w:val="-4"/>
          <w:sz w:val="22"/>
        </w:rPr>
        <w:t> </w:t>
      </w:r>
      <w:r>
        <w:rPr>
          <w:sz w:val="22"/>
        </w:rPr>
        <w:t>déjà</w:t>
      </w:r>
      <w:r>
        <w:rPr>
          <w:spacing w:val="-3"/>
          <w:sz w:val="22"/>
        </w:rPr>
        <w:t> </w:t>
      </w:r>
      <w:r>
        <w:rPr>
          <w:spacing w:val="-2"/>
          <w:sz w:val="22"/>
        </w:rPr>
        <w:t>existantes.</w:t>
      </w:r>
    </w:p>
    <w:p>
      <w:pPr>
        <w:pStyle w:val="BodyText"/>
        <w:spacing w:before="25"/>
      </w:pPr>
    </w:p>
    <w:p>
      <w:pPr>
        <w:pStyle w:val="BodyText"/>
        <w:ind w:left="667" w:right="107"/>
        <w:jc w:val="both"/>
      </w:pPr>
      <w:r>
        <w:rPr/>
        <w:t>Le stationnement des véhicules, les rampes d’accès, les aires de manœuvre et les</w:t>
      </w:r>
      <w:r>
        <w:rPr>
          <w:spacing w:val="-1"/>
        </w:rPr>
        <w:t> </w:t>
      </w:r>
      <w:r>
        <w:rPr/>
        <w:t>aires de refuge aux</w:t>
      </w:r>
      <w:r>
        <w:rPr>
          <w:spacing w:val="-6"/>
        </w:rPr>
        <w:t> </w:t>
      </w:r>
      <w:r>
        <w:rPr/>
        <w:t>entrées</w:t>
      </w:r>
      <w:r>
        <w:rPr>
          <w:spacing w:val="-6"/>
        </w:rPr>
        <w:t> </w:t>
      </w:r>
      <w:r>
        <w:rPr/>
        <w:t>doivent</w:t>
      </w:r>
      <w:r>
        <w:rPr>
          <w:spacing w:val="-5"/>
        </w:rPr>
        <w:t> </w:t>
      </w:r>
      <w:r>
        <w:rPr/>
        <w:t>être</w:t>
      </w:r>
      <w:r>
        <w:rPr>
          <w:spacing w:val="-6"/>
        </w:rPr>
        <w:t> </w:t>
      </w:r>
      <w:r>
        <w:rPr/>
        <w:t>réalisés</w:t>
      </w:r>
      <w:r>
        <w:rPr>
          <w:spacing w:val="-3"/>
        </w:rPr>
        <w:t> </w:t>
      </w:r>
      <w:r>
        <w:rPr/>
        <w:t>à</w:t>
      </w:r>
      <w:r>
        <w:rPr>
          <w:spacing w:val="-7"/>
        </w:rPr>
        <w:t> </w:t>
      </w:r>
      <w:r>
        <w:rPr/>
        <w:t>l’intérieur</w:t>
      </w:r>
      <w:r>
        <w:rPr>
          <w:spacing w:val="-2"/>
        </w:rPr>
        <w:t> </w:t>
      </w:r>
      <w:r>
        <w:rPr/>
        <w:t>des</w:t>
      </w:r>
      <w:r>
        <w:rPr>
          <w:spacing w:val="-3"/>
        </w:rPr>
        <w:t> </w:t>
      </w:r>
      <w:r>
        <w:rPr/>
        <w:t>unités</w:t>
      </w:r>
      <w:r>
        <w:rPr>
          <w:spacing w:val="-6"/>
        </w:rPr>
        <w:t> </w:t>
      </w:r>
      <w:r>
        <w:rPr/>
        <w:t>foncières</w:t>
      </w:r>
      <w:r>
        <w:rPr>
          <w:spacing w:val="-6"/>
        </w:rPr>
        <w:t> </w:t>
      </w:r>
      <w:r>
        <w:rPr/>
        <w:t>et</w:t>
      </w:r>
      <w:r>
        <w:rPr>
          <w:spacing w:val="-3"/>
        </w:rPr>
        <w:t> </w:t>
      </w:r>
      <w:r>
        <w:rPr/>
        <w:t>dans</w:t>
      </w:r>
      <w:r>
        <w:rPr>
          <w:spacing w:val="-6"/>
        </w:rPr>
        <w:t> </w:t>
      </w:r>
      <w:r>
        <w:rPr/>
        <w:t>des</w:t>
      </w:r>
      <w:r>
        <w:rPr>
          <w:spacing w:val="-6"/>
        </w:rPr>
        <w:t> </w:t>
      </w:r>
      <w:r>
        <w:rPr/>
        <w:t>conditions</w:t>
      </w:r>
      <w:r>
        <w:rPr>
          <w:spacing w:val="-6"/>
        </w:rPr>
        <w:t> </w:t>
      </w:r>
      <w:r>
        <w:rPr/>
        <w:t>normales </w:t>
      </w:r>
      <w:r>
        <w:rPr>
          <w:spacing w:val="-2"/>
        </w:rPr>
        <w:t>d’utilisation.</w:t>
      </w:r>
    </w:p>
    <w:p>
      <w:pPr>
        <w:pStyle w:val="BodyText"/>
        <w:spacing w:before="29"/>
      </w:pPr>
    </w:p>
    <w:p>
      <w:pPr>
        <w:pStyle w:val="BodyText"/>
        <w:spacing w:before="1"/>
        <w:ind w:left="667"/>
      </w:pPr>
      <w:r>
        <w:rPr/>
        <w:t>Le</w:t>
      </w:r>
      <w:r>
        <w:rPr>
          <w:spacing w:val="-14"/>
        </w:rPr>
        <w:t> </w:t>
      </w:r>
      <w:r>
        <w:rPr/>
        <w:t>nombre</w:t>
      </w:r>
      <w:r>
        <w:rPr>
          <w:spacing w:val="-14"/>
        </w:rPr>
        <w:t> </w:t>
      </w:r>
      <w:r>
        <w:rPr/>
        <w:t>d’aires</w:t>
      </w:r>
      <w:r>
        <w:rPr>
          <w:spacing w:val="-14"/>
        </w:rPr>
        <w:t> </w:t>
      </w:r>
      <w:r>
        <w:rPr/>
        <w:t>de</w:t>
      </w:r>
      <w:r>
        <w:rPr>
          <w:spacing w:val="-14"/>
        </w:rPr>
        <w:t> </w:t>
      </w:r>
      <w:r>
        <w:rPr/>
        <w:t>stationnement</w:t>
      </w:r>
      <w:r>
        <w:rPr>
          <w:spacing w:val="-14"/>
        </w:rPr>
        <w:t> </w:t>
      </w:r>
      <w:r>
        <w:rPr/>
        <w:t>exigées</w:t>
      </w:r>
      <w:r>
        <w:rPr>
          <w:spacing w:val="-14"/>
        </w:rPr>
        <w:t> </w:t>
      </w:r>
      <w:r>
        <w:rPr/>
        <w:t>est</w:t>
      </w:r>
      <w:r>
        <w:rPr>
          <w:spacing w:val="-13"/>
        </w:rPr>
        <w:t> </w:t>
      </w:r>
      <w:r>
        <w:rPr/>
        <w:t>calculé</w:t>
      </w:r>
      <w:r>
        <w:rPr>
          <w:spacing w:val="-14"/>
        </w:rPr>
        <w:t> </w:t>
      </w:r>
      <w:r>
        <w:rPr/>
        <w:t>et</w:t>
      </w:r>
      <w:r>
        <w:rPr>
          <w:spacing w:val="-14"/>
        </w:rPr>
        <w:t> </w:t>
      </w:r>
      <w:r>
        <w:rPr/>
        <w:t>arrondi</w:t>
      </w:r>
      <w:r>
        <w:rPr>
          <w:spacing w:val="-14"/>
        </w:rPr>
        <w:t> </w:t>
      </w:r>
      <w:r>
        <w:rPr/>
        <w:t>au</w:t>
      </w:r>
      <w:r>
        <w:rPr>
          <w:spacing w:val="-14"/>
        </w:rPr>
        <w:t> </w:t>
      </w:r>
      <w:r>
        <w:rPr/>
        <w:t>nombre</w:t>
      </w:r>
      <w:r>
        <w:rPr>
          <w:spacing w:val="-14"/>
        </w:rPr>
        <w:t> </w:t>
      </w:r>
      <w:r>
        <w:rPr/>
        <w:t>supérieur</w:t>
      </w:r>
      <w:r>
        <w:rPr>
          <w:spacing w:val="-14"/>
        </w:rPr>
        <w:t> </w:t>
      </w:r>
      <w:r>
        <w:rPr/>
        <w:t>en</w:t>
      </w:r>
      <w:r>
        <w:rPr>
          <w:spacing w:val="-14"/>
        </w:rPr>
        <w:t> </w:t>
      </w:r>
      <w:r>
        <w:rPr/>
        <w:t>fonction des normes minimales suivantes :</w:t>
      </w:r>
    </w:p>
    <w:p>
      <w:pPr>
        <w:pStyle w:val="BodyText"/>
        <w:spacing w:before="30"/>
      </w:pPr>
    </w:p>
    <w:p>
      <w:pPr>
        <w:pStyle w:val="ListParagraph"/>
        <w:numPr>
          <w:ilvl w:val="0"/>
          <w:numId w:val="13"/>
        </w:numPr>
        <w:tabs>
          <w:tab w:pos="1360" w:val="left" w:leader="none"/>
        </w:tabs>
        <w:spacing w:line="240" w:lineRule="auto" w:before="0" w:after="0"/>
        <w:ind w:left="1360" w:right="0" w:hanging="126"/>
        <w:jc w:val="left"/>
        <w:rPr>
          <w:sz w:val="22"/>
        </w:rPr>
      </w:pPr>
      <w:r>
        <w:rPr>
          <w:sz w:val="22"/>
        </w:rPr>
        <w:t>Pour</w:t>
      </w:r>
      <w:r>
        <w:rPr>
          <w:spacing w:val="-5"/>
          <w:sz w:val="22"/>
        </w:rPr>
        <w:t> </w:t>
      </w:r>
      <w:r>
        <w:rPr>
          <w:sz w:val="22"/>
        </w:rPr>
        <w:t>les</w:t>
      </w:r>
      <w:r>
        <w:rPr>
          <w:spacing w:val="-3"/>
          <w:sz w:val="22"/>
        </w:rPr>
        <w:t> </w:t>
      </w:r>
      <w:r>
        <w:rPr>
          <w:sz w:val="22"/>
        </w:rPr>
        <w:t>bâtiments</w:t>
      </w:r>
      <w:r>
        <w:rPr>
          <w:spacing w:val="-5"/>
          <w:sz w:val="22"/>
        </w:rPr>
        <w:t> </w:t>
      </w:r>
      <w:r>
        <w:rPr>
          <w:sz w:val="22"/>
        </w:rPr>
        <w:t>réhabilités</w:t>
      </w:r>
      <w:r>
        <w:rPr>
          <w:spacing w:val="-1"/>
          <w:sz w:val="22"/>
        </w:rPr>
        <w:t> </w:t>
      </w:r>
      <w:r>
        <w:rPr>
          <w:spacing w:val="-10"/>
          <w:sz w:val="22"/>
        </w:rPr>
        <w:t>:</w:t>
      </w:r>
    </w:p>
    <w:p>
      <w:pPr>
        <w:pStyle w:val="BodyText"/>
        <w:spacing w:before="14"/>
        <w:ind w:left="1803"/>
      </w:pPr>
      <w:r>
        <w:rPr/>
        <w:t>-</w:t>
      </w:r>
      <w:r>
        <w:rPr>
          <w:spacing w:val="-2"/>
        </w:rPr>
        <w:t> </w:t>
      </w:r>
      <w:r>
        <w:rPr/>
        <w:t>Non </w:t>
      </w:r>
      <w:r>
        <w:rPr>
          <w:spacing w:val="-2"/>
        </w:rPr>
        <w:t>réglementé.</w:t>
      </w:r>
    </w:p>
    <w:p>
      <w:pPr>
        <w:pStyle w:val="BodyText"/>
        <w:spacing w:before="24"/>
      </w:pPr>
    </w:p>
    <w:p>
      <w:pPr>
        <w:pStyle w:val="ListParagraph"/>
        <w:numPr>
          <w:ilvl w:val="0"/>
          <w:numId w:val="13"/>
        </w:numPr>
        <w:tabs>
          <w:tab w:pos="1375" w:val="left" w:leader="none"/>
        </w:tabs>
        <w:spacing w:line="244" w:lineRule="auto" w:before="0" w:after="0"/>
        <w:ind w:left="1234" w:right="108" w:firstLine="0"/>
        <w:jc w:val="both"/>
        <w:rPr>
          <w:sz w:val="22"/>
        </w:rPr>
      </w:pPr>
      <w:r>
        <w:rPr>
          <w:sz w:val="22"/>
        </w:rPr>
        <w:t>Pour les constructions nouvelles à usage d’habitation sur terrain vierge de construction ou sur friche industrielle :</w:t>
      </w:r>
    </w:p>
    <w:p>
      <w:pPr>
        <w:pStyle w:val="ListParagraph"/>
        <w:numPr>
          <w:ilvl w:val="1"/>
          <w:numId w:val="13"/>
        </w:numPr>
        <w:tabs>
          <w:tab w:pos="1968" w:val="left" w:leader="none"/>
        </w:tabs>
        <w:spacing w:line="240" w:lineRule="auto" w:before="7" w:after="0"/>
        <w:ind w:left="1968" w:right="0" w:hanging="165"/>
        <w:jc w:val="left"/>
        <w:rPr>
          <w:sz w:val="22"/>
        </w:rPr>
      </w:pPr>
      <w:r>
        <w:rPr>
          <w:sz w:val="22"/>
        </w:rPr>
        <w:t>1</w:t>
      </w:r>
      <w:r>
        <w:rPr>
          <w:spacing w:val="-1"/>
          <w:sz w:val="22"/>
        </w:rPr>
        <w:t> </w:t>
      </w:r>
      <w:r>
        <w:rPr>
          <w:sz w:val="22"/>
        </w:rPr>
        <w:t>place</w:t>
      </w:r>
      <w:r>
        <w:rPr>
          <w:spacing w:val="-2"/>
          <w:sz w:val="22"/>
        </w:rPr>
        <w:t> </w:t>
      </w:r>
      <w:r>
        <w:rPr>
          <w:sz w:val="22"/>
        </w:rPr>
        <w:t>par</w:t>
      </w:r>
      <w:r>
        <w:rPr>
          <w:spacing w:val="-1"/>
          <w:sz w:val="22"/>
        </w:rPr>
        <w:t> </w:t>
      </w:r>
      <w:r>
        <w:rPr>
          <w:spacing w:val="-2"/>
          <w:sz w:val="22"/>
        </w:rPr>
        <w:t>logement.</w:t>
      </w:r>
    </w:p>
    <w:p>
      <w:pPr>
        <w:pStyle w:val="BodyText"/>
        <w:spacing w:before="27"/>
      </w:pPr>
    </w:p>
    <w:p>
      <w:pPr>
        <w:pStyle w:val="ListParagraph"/>
        <w:numPr>
          <w:ilvl w:val="0"/>
          <w:numId w:val="13"/>
        </w:numPr>
        <w:tabs>
          <w:tab w:pos="1360" w:val="left" w:leader="none"/>
        </w:tabs>
        <w:spacing w:line="240" w:lineRule="auto" w:before="0" w:after="0"/>
        <w:ind w:left="1360" w:right="0" w:hanging="126"/>
        <w:jc w:val="left"/>
        <w:rPr>
          <w:sz w:val="22"/>
        </w:rPr>
      </w:pPr>
      <w:r>
        <w:rPr>
          <w:sz w:val="22"/>
        </w:rPr>
        <w:t>Pour</w:t>
      </w:r>
      <w:r>
        <w:rPr>
          <w:spacing w:val="-2"/>
          <w:sz w:val="22"/>
        </w:rPr>
        <w:t> </w:t>
      </w:r>
      <w:r>
        <w:rPr>
          <w:sz w:val="22"/>
        </w:rPr>
        <w:t>les</w:t>
      </w:r>
      <w:r>
        <w:rPr>
          <w:spacing w:val="-2"/>
          <w:sz w:val="22"/>
        </w:rPr>
        <w:t> </w:t>
      </w:r>
      <w:r>
        <w:rPr>
          <w:sz w:val="22"/>
        </w:rPr>
        <w:t>opérations</w:t>
      </w:r>
      <w:r>
        <w:rPr>
          <w:spacing w:val="-3"/>
          <w:sz w:val="22"/>
        </w:rPr>
        <w:t> </w:t>
      </w:r>
      <w:r>
        <w:rPr>
          <w:sz w:val="22"/>
        </w:rPr>
        <w:t>de</w:t>
      </w:r>
      <w:r>
        <w:rPr>
          <w:spacing w:val="-3"/>
          <w:sz w:val="22"/>
        </w:rPr>
        <w:t> </w:t>
      </w:r>
      <w:r>
        <w:rPr>
          <w:sz w:val="22"/>
        </w:rPr>
        <w:t>plus</w:t>
      </w:r>
      <w:r>
        <w:rPr>
          <w:spacing w:val="-3"/>
          <w:sz w:val="22"/>
        </w:rPr>
        <w:t> </w:t>
      </w:r>
      <w:r>
        <w:rPr>
          <w:sz w:val="22"/>
        </w:rPr>
        <w:t>de</w:t>
      </w:r>
      <w:r>
        <w:rPr>
          <w:spacing w:val="-1"/>
          <w:sz w:val="22"/>
        </w:rPr>
        <w:t> </w:t>
      </w:r>
      <w:r>
        <w:rPr>
          <w:sz w:val="22"/>
        </w:rPr>
        <w:t>30</w:t>
      </w:r>
      <w:r>
        <w:rPr>
          <w:spacing w:val="-4"/>
          <w:sz w:val="22"/>
        </w:rPr>
        <w:t> </w:t>
      </w:r>
      <w:r>
        <w:rPr>
          <w:sz w:val="22"/>
        </w:rPr>
        <w:t>logements</w:t>
      </w:r>
      <w:r>
        <w:rPr>
          <w:spacing w:val="-3"/>
          <w:sz w:val="22"/>
        </w:rPr>
        <w:t> </w:t>
      </w:r>
      <w:r>
        <w:rPr>
          <w:sz w:val="22"/>
        </w:rPr>
        <w:t>respect</w:t>
      </w:r>
      <w:r>
        <w:rPr>
          <w:spacing w:val="-2"/>
          <w:sz w:val="22"/>
        </w:rPr>
        <w:t> </w:t>
      </w:r>
      <w:r>
        <w:rPr>
          <w:sz w:val="22"/>
        </w:rPr>
        <w:t>des</w:t>
      </w:r>
      <w:r>
        <w:rPr>
          <w:spacing w:val="-3"/>
          <w:sz w:val="22"/>
        </w:rPr>
        <w:t> </w:t>
      </w:r>
      <w:r>
        <w:rPr>
          <w:sz w:val="22"/>
        </w:rPr>
        <w:t>prescriptions</w:t>
      </w:r>
      <w:r>
        <w:rPr>
          <w:spacing w:val="-4"/>
          <w:sz w:val="22"/>
        </w:rPr>
        <w:t> </w:t>
      </w:r>
      <w:r>
        <w:rPr>
          <w:sz w:val="22"/>
        </w:rPr>
        <w:t>suivantes</w:t>
      </w:r>
      <w:r>
        <w:rPr>
          <w:spacing w:val="-4"/>
          <w:sz w:val="22"/>
        </w:rPr>
        <w:t> </w:t>
      </w:r>
      <w:r>
        <w:rPr>
          <w:spacing w:val="-10"/>
          <w:sz w:val="22"/>
        </w:rPr>
        <w:t>:</w:t>
      </w:r>
    </w:p>
    <w:p>
      <w:pPr>
        <w:spacing w:after="0" w:line="240" w:lineRule="auto"/>
        <w:jc w:val="left"/>
        <w:rPr>
          <w:sz w:val="22"/>
        </w:rPr>
        <w:sectPr>
          <w:pgSz w:w="11910" w:h="16840"/>
          <w:pgMar w:header="0" w:footer="1024" w:top="1620" w:bottom="1220" w:left="1600" w:right="1020"/>
        </w:sectPr>
      </w:pPr>
    </w:p>
    <w:p>
      <w:pPr>
        <w:pStyle w:val="ListParagraph"/>
        <w:numPr>
          <w:ilvl w:val="1"/>
          <w:numId w:val="13"/>
        </w:numPr>
        <w:tabs>
          <w:tab w:pos="1968" w:val="left" w:leader="none"/>
        </w:tabs>
        <w:spacing w:line="240" w:lineRule="auto" w:before="64" w:after="0"/>
        <w:ind w:left="1968" w:right="0" w:hanging="165"/>
        <w:jc w:val="both"/>
        <w:rPr>
          <w:sz w:val="22"/>
        </w:rPr>
      </w:pPr>
      <w:r>
        <w:rPr>
          <w:sz w:val="22"/>
        </w:rPr>
        <w:t>40%</w:t>
      </w:r>
      <w:r>
        <w:rPr>
          <w:spacing w:val="-3"/>
          <w:sz w:val="22"/>
        </w:rPr>
        <w:t> </w:t>
      </w:r>
      <w:r>
        <w:rPr>
          <w:sz w:val="22"/>
        </w:rPr>
        <w:t>des</w:t>
      </w:r>
      <w:r>
        <w:rPr>
          <w:spacing w:val="-4"/>
          <w:sz w:val="22"/>
        </w:rPr>
        <w:t> </w:t>
      </w:r>
      <w:r>
        <w:rPr>
          <w:sz w:val="22"/>
        </w:rPr>
        <w:t>places</w:t>
      </w:r>
      <w:r>
        <w:rPr>
          <w:spacing w:val="-4"/>
          <w:sz w:val="22"/>
        </w:rPr>
        <w:t> </w:t>
      </w:r>
      <w:r>
        <w:rPr>
          <w:sz w:val="22"/>
        </w:rPr>
        <w:t>de</w:t>
      </w:r>
      <w:r>
        <w:rPr>
          <w:spacing w:val="-3"/>
          <w:sz w:val="22"/>
        </w:rPr>
        <w:t> </w:t>
      </w:r>
      <w:r>
        <w:rPr>
          <w:sz w:val="22"/>
        </w:rPr>
        <w:t>stationnement</w:t>
      </w:r>
      <w:r>
        <w:rPr>
          <w:spacing w:val="-2"/>
          <w:sz w:val="22"/>
        </w:rPr>
        <w:t> </w:t>
      </w:r>
      <w:r>
        <w:rPr>
          <w:sz w:val="22"/>
        </w:rPr>
        <w:t>devront</w:t>
      </w:r>
      <w:r>
        <w:rPr>
          <w:spacing w:val="-4"/>
          <w:sz w:val="22"/>
        </w:rPr>
        <w:t> </w:t>
      </w:r>
      <w:r>
        <w:rPr>
          <w:sz w:val="22"/>
        </w:rPr>
        <w:t>être</w:t>
      </w:r>
      <w:r>
        <w:rPr>
          <w:spacing w:val="-3"/>
          <w:sz w:val="22"/>
        </w:rPr>
        <w:t> </w:t>
      </w:r>
      <w:r>
        <w:rPr>
          <w:spacing w:val="-2"/>
          <w:sz w:val="22"/>
        </w:rPr>
        <w:t>couvertes,</w:t>
      </w:r>
    </w:p>
    <w:p>
      <w:pPr>
        <w:pStyle w:val="ListParagraph"/>
        <w:numPr>
          <w:ilvl w:val="1"/>
          <w:numId w:val="13"/>
        </w:numPr>
        <w:tabs>
          <w:tab w:pos="2021" w:val="left" w:leader="none"/>
        </w:tabs>
        <w:spacing w:line="240" w:lineRule="auto" w:before="11" w:after="0"/>
        <w:ind w:left="1803" w:right="107" w:firstLine="0"/>
        <w:jc w:val="both"/>
        <w:rPr>
          <w:sz w:val="22"/>
        </w:rPr>
      </w:pPr>
      <w:r>
        <w:rPr>
          <w:sz w:val="22"/>
        </w:rPr>
        <w:t>Réalisation d’une aire en local fermé pour le stationnement des deux roues correspondant aux besoins de l’opération avec un minimum de 5m².</w:t>
      </w:r>
    </w:p>
    <w:p>
      <w:pPr>
        <w:pStyle w:val="BodyText"/>
        <w:spacing w:before="30"/>
      </w:pPr>
    </w:p>
    <w:p>
      <w:pPr>
        <w:pStyle w:val="ListParagraph"/>
        <w:numPr>
          <w:ilvl w:val="0"/>
          <w:numId w:val="13"/>
        </w:numPr>
        <w:tabs>
          <w:tab w:pos="1360" w:val="left" w:leader="none"/>
        </w:tabs>
        <w:spacing w:line="240" w:lineRule="auto" w:before="1" w:after="0"/>
        <w:ind w:left="1360" w:right="0" w:hanging="126"/>
        <w:jc w:val="both"/>
        <w:rPr>
          <w:sz w:val="22"/>
        </w:rPr>
      </w:pPr>
      <w:r>
        <w:rPr>
          <w:sz w:val="22"/>
        </w:rPr>
        <w:t>Pour</w:t>
      </w:r>
      <w:r>
        <w:rPr>
          <w:spacing w:val="-5"/>
          <w:sz w:val="22"/>
        </w:rPr>
        <w:t> </w:t>
      </w:r>
      <w:r>
        <w:rPr>
          <w:sz w:val="22"/>
        </w:rPr>
        <w:t>les</w:t>
      </w:r>
      <w:r>
        <w:rPr>
          <w:spacing w:val="-3"/>
          <w:sz w:val="22"/>
        </w:rPr>
        <w:t> </w:t>
      </w:r>
      <w:r>
        <w:rPr>
          <w:sz w:val="22"/>
        </w:rPr>
        <w:t>constructions</w:t>
      </w:r>
      <w:r>
        <w:rPr>
          <w:spacing w:val="-3"/>
          <w:sz w:val="22"/>
        </w:rPr>
        <w:t> </w:t>
      </w:r>
      <w:r>
        <w:rPr>
          <w:sz w:val="22"/>
        </w:rPr>
        <w:t>à</w:t>
      </w:r>
      <w:r>
        <w:rPr>
          <w:spacing w:val="-2"/>
          <w:sz w:val="22"/>
        </w:rPr>
        <w:t> </w:t>
      </w:r>
      <w:r>
        <w:rPr>
          <w:sz w:val="22"/>
        </w:rPr>
        <w:t>usage</w:t>
      </w:r>
      <w:r>
        <w:rPr>
          <w:spacing w:val="-2"/>
          <w:sz w:val="22"/>
        </w:rPr>
        <w:t> </w:t>
      </w:r>
      <w:r>
        <w:rPr>
          <w:sz w:val="22"/>
        </w:rPr>
        <w:t>de</w:t>
      </w:r>
      <w:r>
        <w:rPr>
          <w:spacing w:val="-2"/>
          <w:sz w:val="22"/>
        </w:rPr>
        <w:t> </w:t>
      </w:r>
      <w:r>
        <w:rPr>
          <w:sz w:val="22"/>
        </w:rPr>
        <w:t>bureaux,</w:t>
      </w:r>
      <w:r>
        <w:rPr>
          <w:spacing w:val="-3"/>
          <w:sz w:val="22"/>
        </w:rPr>
        <w:t> </w:t>
      </w:r>
      <w:r>
        <w:rPr>
          <w:sz w:val="22"/>
        </w:rPr>
        <w:t>y</w:t>
      </w:r>
      <w:r>
        <w:rPr>
          <w:spacing w:val="-3"/>
          <w:sz w:val="22"/>
        </w:rPr>
        <w:t> </w:t>
      </w:r>
      <w:r>
        <w:rPr>
          <w:sz w:val="22"/>
        </w:rPr>
        <w:t>compris</w:t>
      </w:r>
      <w:r>
        <w:rPr>
          <w:spacing w:val="-5"/>
          <w:sz w:val="22"/>
        </w:rPr>
        <w:t> </w:t>
      </w:r>
      <w:r>
        <w:rPr>
          <w:sz w:val="22"/>
        </w:rPr>
        <w:t>les</w:t>
      </w:r>
      <w:r>
        <w:rPr>
          <w:spacing w:val="-3"/>
          <w:sz w:val="22"/>
        </w:rPr>
        <w:t> </w:t>
      </w:r>
      <w:r>
        <w:rPr>
          <w:sz w:val="22"/>
        </w:rPr>
        <w:t>bâtiments</w:t>
      </w:r>
      <w:r>
        <w:rPr>
          <w:spacing w:val="-3"/>
          <w:sz w:val="22"/>
        </w:rPr>
        <w:t> </w:t>
      </w:r>
      <w:r>
        <w:rPr>
          <w:sz w:val="22"/>
        </w:rPr>
        <w:t>publics</w:t>
      </w:r>
      <w:r>
        <w:rPr>
          <w:spacing w:val="-4"/>
          <w:sz w:val="22"/>
        </w:rPr>
        <w:t> </w:t>
      </w:r>
      <w:r>
        <w:rPr>
          <w:spacing w:val="-10"/>
          <w:sz w:val="22"/>
        </w:rPr>
        <w:t>:</w:t>
      </w:r>
    </w:p>
    <w:p>
      <w:pPr>
        <w:pStyle w:val="ListParagraph"/>
        <w:numPr>
          <w:ilvl w:val="1"/>
          <w:numId w:val="13"/>
        </w:numPr>
        <w:tabs>
          <w:tab w:pos="1961" w:val="left" w:leader="none"/>
        </w:tabs>
        <w:spacing w:line="240" w:lineRule="auto" w:before="13" w:after="0"/>
        <w:ind w:left="1961" w:right="0" w:hanging="158"/>
        <w:jc w:val="both"/>
        <w:rPr>
          <w:sz w:val="22"/>
        </w:rPr>
      </w:pPr>
      <w:r>
        <w:rPr>
          <w:sz w:val="22"/>
        </w:rPr>
        <w:t>Au-delà</w:t>
      </w:r>
      <w:r>
        <w:rPr>
          <w:spacing w:val="-11"/>
          <w:sz w:val="22"/>
        </w:rPr>
        <w:t> </w:t>
      </w:r>
      <w:r>
        <w:rPr>
          <w:sz w:val="22"/>
        </w:rPr>
        <w:t>des</w:t>
      </w:r>
      <w:r>
        <w:rPr>
          <w:spacing w:val="-9"/>
          <w:sz w:val="22"/>
        </w:rPr>
        <w:t> </w:t>
      </w:r>
      <w:r>
        <w:rPr>
          <w:sz w:val="22"/>
        </w:rPr>
        <w:t>100</w:t>
      </w:r>
      <w:r>
        <w:rPr>
          <w:spacing w:val="-10"/>
          <w:sz w:val="22"/>
        </w:rPr>
        <w:t> </w:t>
      </w:r>
      <w:r>
        <w:rPr>
          <w:sz w:val="22"/>
        </w:rPr>
        <w:t>premiers</w:t>
      </w:r>
      <w:r>
        <w:rPr>
          <w:spacing w:val="-11"/>
          <w:sz w:val="22"/>
        </w:rPr>
        <w:t> </w:t>
      </w:r>
      <w:r>
        <w:rPr>
          <w:sz w:val="22"/>
        </w:rPr>
        <w:t>m²</w:t>
      </w:r>
      <w:r>
        <w:rPr>
          <w:spacing w:val="-9"/>
          <w:sz w:val="22"/>
        </w:rPr>
        <w:t> </w:t>
      </w:r>
      <w:r>
        <w:rPr>
          <w:sz w:val="22"/>
        </w:rPr>
        <w:t>de</w:t>
      </w:r>
      <w:r>
        <w:rPr>
          <w:spacing w:val="-10"/>
          <w:sz w:val="22"/>
        </w:rPr>
        <w:t> </w:t>
      </w:r>
      <w:r>
        <w:rPr>
          <w:sz w:val="22"/>
        </w:rPr>
        <w:t>S.H.O.N.</w:t>
      </w:r>
      <w:r>
        <w:rPr>
          <w:spacing w:val="-10"/>
          <w:sz w:val="22"/>
        </w:rPr>
        <w:t> </w:t>
      </w:r>
      <w:r>
        <w:rPr>
          <w:sz w:val="22"/>
        </w:rPr>
        <w:t>:</w:t>
      </w:r>
      <w:r>
        <w:rPr>
          <w:spacing w:val="-9"/>
          <w:sz w:val="22"/>
        </w:rPr>
        <w:t> </w:t>
      </w:r>
      <w:r>
        <w:rPr>
          <w:sz w:val="22"/>
        </w:rPr>
        <w:t>1</w:t>
      </w:r>
      <w:r>
        <w:rPr>
          <w:spacing w:val="-9"/>
          <w:sz w:val="22"/>
        </w:rPr>
        <w:t> </w:t>
      </w:r>
      <w:r>
        <w:rPr>
          <w:sz w:val="22"/>
        </w:rPr>
        <w:t>place</w:t>
      </w:r>
      <w:r>
        <w:rPr>
          <w:spacing w:val="-9"/>
          <w:sz w:val="22"/>
        </w:rPr>
        <w:t> </w:t>
      </w:r>
      <w:r>
        <w:rPr>
          <w:sz w:val="22"/>
        </w:rPr>
        <w:t>par</w:t>
      </w:r>
      <w:r>
        <w:rPr>
          <w:spacing w:val="-7"/>
          <w:sz w:val="22"/>
        </w:rPr>
        <w:t> </w:t>
      </w:r>
      <w:r>
        <w:rPr>
          <w:sz w:val="22"/>
        </w:rPr>
        <w:t>tranche</w:t>
      </w:r>
      <w:r>
        <w:rPr>
          <w:spacing w:val="-10"/>
          <w:sz w:val="22"/>
        </w:rPr>
        <w:t> </w:t>
      </w:r>
      <w:r>
        <w:rPr>
          <w:sz w:val="22"/>
        </w:rPr>
        <w:t>de</w:t>
      </w:r>
      <w:r>
        <w:rPr>
          <w:spacing w:val="-11"/>
          <w:sz w:val="22"/>
        </w:rPr>
        <w:t> </w:t>
      </w:r>
      <w:r>
        <w:rPr>
          <w:sz w:val="22"/>
        </w:rPr>
        <w:t>40m²</w:t>
      </w:r>
      <w:r>
        <w:rPr>
          <w:spacing w:val="-9"/>
          <w:sz w:val="22"/>
        </w:rPr>
        <w:t> </w:t>
      </w:r>
      <w:r>
        <w:rPr>
          <w:sz w:val="22"/>
        </w:rPr>
        <w:t>de</w:t>
      </w:r>
      <w:r>
        <w:rPr>
          <w:spacing w:val="-10"/>
          <w:sz w:val="22"/>
        </w:rPr>
        <w:t> </w:t>
      </w:r>
      <w:r>
        <w:rPr>
          <w:spacing w:val="-2"/>
          <w:sz w:val="22"/>
        </w:rPr>
        <w:t>surface.</w:t>
      </w:r>
    </w:p>
    <w:p>
      <w:pPr>
        <w:pStyle w:val="BodyText"/>
        <w:spacing w:before="29"/>
      </w:pPr>
    </w:p>
    <w:p>
      <w:pPr>
        <w:pStyle w:val="ListParagraph"/>
        <w:numPr>
          <w:ilvl w:val="0"/>
          <w:numId w:val="13"/>
        </w:numPr>
        <w:tabs>
          <w:tab w:pos="1360" w:val="left" w:leader="none"/>
        </w:tabs>
        <w:spacing w:line="240" w:lineRule="auto" w:before="0" w:after="0"/>
        <w:ind w:left="1360" w:right="0" w:hanging="126"/>
        <w:jc w:val="both"/>
        <w:rPr>
          <w:sz w:val="22"/>
        </w:rPr>
      </w:pPr>
      <w:r>
        <w:rPr>
          <w:sz w:val="22"/>
        </w:rPr>
        <w:t>Pour</w:t>
      </w:r>
      <w:r>
        <w:rPr>
          <w:spacing w:val="-3"/>
          <w:sz w:val="22"/>
        </w:rPr>
        <w:t> </w:t>
      </w:r>
      <w:r>
        <w:rPr>
          <w:sz w:val="22"/>
        </w:rPr>
        <w:t>les</w:t>
      </w:r>
      <w:r>
        <w:rPr>
          <w:spacing w:val="-3"/>
          <w:sz w:val="22"/>
        </w:rPr>
        <w:t> </w:t>
      </w:r>
      <w:r>
        <w:rPr>
          <w:sz w:val="22"/>
        </w:rPr>
        <w:t>constructions</w:t>
      </w:r>
      <w:r>
        <w:rPr>
          <w:spacing w:val="-3"/>
          <w:sz w:val="22"/>
        </w:rPr>
        <w:t> </w:t>
      </w:r>
      <w:r>
        <w:rPr>
          <w:sz w:val="22"/>
        </w:rPr>
        <w:t>à</w:t>
      </w:r>
      <w:r>
        <w:rPr>
          <w:spacing w:val="-2"/>
          <w:sz w:val="22"/>
        </w:rPr>
        <w:t> </w:t>
      </w:r>
      <w:r>
        <w:rPr>
          <w:sz w:val="22"/>
        </w:rPr>
        <w:t>usage</w:t>
      </w:r>
      <w:r>
        <w:rPr>
          <w:spacing w:val="-2"/>
          <w:sz w:val="22"/>
        </w:rPr>
        <w:t> </w:t>
      </w:r>
      <w:r>
        <w:rPr>
          <w:sz w:val="22"/>
        </w:rPr>
        <w:t>hôtelier</w:t>
      </w:r>
      <w:r>
        <w:rPr>
          <w:spacing w:val="-4"/>
          <w:sz w:val="22"/>
        </w:rPr>
        <w:t> </w:t>
      </w:r>
      <w:r>
        <w:rPr>
          <w:spacing w:val="-10"/>
          <w:sz w:val="22"/>
        </w:rPr>
        <w:t>:</w:t>
      </w:r>
    </w:p>
    <w:p>
      <w:pPr>
        <w:pStyle w:val="ListParagraph"/>
        <w:numPr>
          <w:ilvl w:val="1"/>
          <w:numId w:val="13"/>
        </w:numPr>
        <w:tabs>
          <w:tab w:pos="1968" w:val="left" w:leader="none"/>
        </w:tabs>
        <w:spacing w:line="240" w:lineRule="auto" w:before="14" w:after="0"/>
        <w:ind w:left="1968" w:right="0" w:hanging="165"/>
        <w:jc w:val="both"/>
        <w:rPr>
          <w:sz w:val="22"/>
        </w:rPr>
      </w:pPr>
      <w:r>
        <w:rPr>
          <w:sz w:val="22"/>
        </w:rPr>
        <w:t>0,5</w:t>
      </w:r>
      <w:r>
        <w:rPr>
          <w:spacing w:val="-4"/>
          <w:sz w:val="22"/>
        </w:rPr>
        <w:t> </w:t>
      </w:r>
      <w:r>
        <w:rPr>
          <w:sz w:val="22"/>
        </w:rPr>
        <w:t>place</w:t>
      </w:r>
      <w:r>
        <w:rPr>
          <w:spacing w:val="-4"/>
          <w:sz w:val="22"/>
        </w:rPr>
        <w:t> </w:t>
      </w:r>
      <w:r>
        <w:rPr>
          <w:sz w:val="22"/>
        </w:rPr>
        <w:t>par</w:t>
      </w:r>
      <w:r>
        <w:rPr>
          <w:spacing w:val="-4"/>
          <w:sz w:val="22"/>
        </w:rPr>
        <w:t> </w:t>
      </w:r>
      <w:r>
        <w:rPr>
          <w:sz w:val="22"/>
        </w:rPr>
        <w:t>chambre</w:t>
      </w:r>
      <w:r>
        <w:rPr>
          <w:spacing w:val="-1"/>
          <w:sz w:val="22"/>
        </w:rPr>
        <w:t> </w:t>
      </w:r>
      <w:r>
        <w:rPr>
          <w:sz w:val="22"/>
        </w:rPr>
        <w:t>ou</w:t>
      </w:r>
      <w:r>
        <w:rPr>
          <w:spacing w:val="-6"/>
          <w:sz w:val="22"/>
        </w:rPr>
        <w:t> </w:t>
      </w:r>
      <w:r>
        <w:rPr>
          <w:sz w:val="22"/>
        </w:rPr>
        <w:t>logement, au-delà</w:t>
      </w:r>
      <w:r>
        <w:rPr>
          <w:spacing w:val="-3"/>
          <w:sz w:val="22"/>
        </w:rPr>
        <w:t> </w:t>
      </w:r>
      <w:r>
        <w:rPr>
          <w:sz w:val="22"/>
        </w:rPr>
        <w:t>des</w:t>
      </w:r>
      <w:r>
        <w:rPr>
          <w:spacing w:val="-2"/>
          <w:sz w:val="22"/>
        </w:rPr>
        <w:t> </w:t>
      </w:r>
      <w:r>
        <w:rPr>
          <w:sz w:val="22"/>
        </w:rPr>
        <w:t>deux</w:t>
      </w:r>
      <w:r>
        <w:rPr>
          <w:spacing w:val="-3"/>
          <w:sz w:val="22"/>
        </w:rPr>
        <w:t> </w:t>
      </w:r>
      <w:r>
        <w:rPr>
          <w:spacing w:val="-2"/>
          <w:sz w:val="22"/>
        </w:rPr>
        <w:t>premiers.</w:t>
      </w:r>
    </w:p>
    <w:p>
      <w:pPr>
        <w:pStyle w:val="BodyText"/>
        <w:spacing w:before="26"/>
      </w:pPr>
    </w:p>
    <w:p>
      <w:pPr>
        <w:pStyle w:val="ListParagraph"/>
        <w:numPr>
          <w:ilvl w:val="0"/>
          <w:numId w:val="13"/>
        </w:numPr>
        <w:tabs>
          <w:tab w:pos="1360" w:val="left" w:leader="none"/>
        </w:tabs>
        <w:spacing w:line="240" w:lineRule="auto" w:before="1" w:after="0"/>
        <w:ind w:left="1360" w:right="0" w:hanging="126"/>
        <w:jc w:val="both"/>
        <w:rPr>
          <w:sz w:val="22"/>
        </w:rPr>
      </w:pPr>
      <w:r>
        <w:rPr>
          <w:sz w:val="22"/>
        </w:rPr>
        <w:t>Pour</w:t>
      </w:r>
      <w:r>
        <w:rPr>
          <w:spacing w:val="-7"/>
          <w:sz w:val="22"/>
        </w:rPr>
        <w:t> </w:t>
      </w:r>
      <w:r>
        <w:rPr>
          <w:sz w:val="22"/>
        </w:rPr>
        <w:t>les</w:t>
      </w:r>
      <w:r>
        <w:rPr>
          <w:spacing w:val="-5"/>
          <w:sz w:val="22"/>
        </w:rPr>
        <w:t> </w:t>
      </w:r>
      <w:r>
        <w:rPr>
          <w:sz w:val="22"/>
        </w:rPr>
        <w:t>établissements</w:t>
      </w:r>
      <w:r>
        <w:rPr>
          <w:spacing w:val="-4"/>
          <w:sz w:val="22"/>
        </w:rPr>
        <w:t> </w:t>
      </w:r>
      <w:r>
        <w:rPr>
          <w:sz w:val="22"/>
        </w:rPr>
        <w:t>d’enseignement</w:t>
      </w:r>
      <w:r>
        <w:rPr>
          <w:spacing w:val="-5"/>
          <w:sz w:val="22"/>
        </w:rPr>
        <w:t> </w:t>
      </w:r>
      <w:r>
        <w:rPr>
          <w:spacing w:val="-10"/>
          <w:sz w:val="22"/>
        </w:rPr>
        <w:t>:</w:t>
      </w:r>
    </w:p>
    <w:p>
      <w:pPr>
        <w:pStyle w:val="ListParagraph"/>
        <w:numPr>
          <w:ilvl w:val="1"/>
          <w:numId w:val="13"/>
        </w:numPr>
        <w:tabs>
          <w:tab w:pos="1968" w:val="left" w:leader="none"/>
        </w:tabs>
        <w:spacing w:line="240" w:lineRule="auto" w:before="15" w:after="0"/>
        <w:ind w:left="1968" w:right="0" w:hanging="165"/>
        <w:jc w:val="both"/>
        <w:rPr>
          <w:sz w:val="22"/>
        </w:rPr>
      </w:pPr>
      <w:r>
        <w:rPr>
          <w:sz w:val="22"/>
        </w:rPr>
        <w:t>Ecoles</w:t>
      </w:r>
      <w:r>
        <w:rPr>
          <w:spacing w:val="-2"/>
          <w:sz w:val="22"/>
        </w:rPr>
        <w:t> </w:t>
      </w:r>
      <w:r>
        <w:rPr>
          <w:sz w:val="22"/>
        </w:rPr>
        <w:t>du</w:t>
      </w:r>
      <w:r>
        <w:rPr>
          <w:spacing w:val="-4"/>
          <w:sz w:val="22"/>
        </w:rPr>
        <w:t> </w:t>
      </w:r>
      <w:r>
        <w:rPr>
          <w:sz w:val="22"/>
        </w:rPr>
        <w:t>1</w:t>
      </w:r>
      <w:r>
        <w:rPr>
          <w:sz w:val="14"/>
        </w:rPr>
        <w:t>er</w:t>
      </w:r>
      <w:r>
        <w:rPr>
          <w:spacing w:val="-1"/>
          <w:sz w:val="14"/>
        </w:rPr>
        <w:t> </w:t>
      </w:r>
      <w:r>
        <w:rPr>
          <w:sz w:val="22"/>
        </w:rPr>
        <w:t>et</w:t>
      </w:r>
      <w:r>
        <w:rPr>
          <w:spacing w:val="-3"/>
          <w:sz w:val="22"/>
        </w:rPr>
        <w:t> </w:t>
      </w:r>
      <w:r>
        <w:rPr>
          <w:sz w:val="22"/>
        </w:rPr>
        <w:t>2éme</w:t>
      </w:r>
      <w:r>
        <w:rPr>
          <w:spacing w:val="-1"/>
          <w:sz w:val="22"/>
        </w:rPr>
        <w:t> </w:t>
      </w:r>
      <w:r>
        <w:rPr>
          <w:sz w:val="22"/>
        </w:rPr>
        <w:t>degré :</w:t>
      </w:r>
      <w:r>
        <w:rPr>
          <w:spacing w:val="-4"/>
          <w:sz w:val="22"/>
        </w:rPr>
        <w:t> </w:t>
      </w:r>
      <w:r>
        <w:rPr>
          <w:sz w:val="22"/>
        </w:rPr>
        <w:t>2</w:t>
      </w:r>
      <w:r>
        <w:rPr>
          <w:spacing w:val="-1"/>
          <w:sz w:val="22"/>
        </w:rPr>
        <w:t> </w:t>
      </w:r>
      <w:r>
        <w:rPr>
          <w:sz w:val="22"/>
        </w:rPr>
        <w:t>aires</w:t>
      </w:r>
      <w:r>
        <w:rPr>
          <w:spacing w:val="-4"/>
          <w:sz w:val="22"/>
        </w:rPr>
        <w:t> </w:t>
      </w:r>
      <w:r>
        <w:rPr>
          <w:sz w:val="22"/>
        </w:rPr>
        <w:t>de</w:t>
      </w:r>
      <w:r>
        <w:rPr>
          <w:spacing w:val="-2"/>
          <w:sz w:val="22"/>
        </w:rPr>
        <w:t> </w:t>
      </w:r>
      <w:r>
        <w:rPr>
          <w:sz w:val="22"/>
        </w:rPr>
        <w:t>stationnement</w:t>
      </w:r>
      <w:r>
        <w:rPr>
          <w:spacing w:val="-2"/>
          <w:sz w:val="22"/>
        </w:rPr>
        <w:t> </w:t>
      </w:r>
      <w:r>
        <w:rPr>
          <w:sz w:val="22"/>
        </w:rPr>
        <w:t>par</w:t>
      </w:r>
      <w:r>
        <w:rPr>
          <w:spacing w:val="-2"/>
          <w:sz w:val="22"/>
        </w:rPr>
        <w:t> classe,</w:t>
      </w:r>
    </w:p>
    <w:p>
      <w:pPr>
        <w:pStyle w:val="ListParagraph"/>
        <w:numPr>
          <w:ilvl w:val="1"/>
          <w:numId w:val="13"/>
        </w:numPr>
        <w:tabs>
          <w:tab w:pos="1996" w:val="left" w:leader="none"/>
        </w:tabs>
        <w:spacing w:line="242" w:lineRule="auto" w:before="11" w:after="0"/>
        <w:ind w:left="1803" w:right="111" w:firstLine="0"/>
        <w:jc w:val="both"/>
        <w:rPr>
          <w:sz w:val="22"/>
        </w:rPr>
      </w:pPr>
      <w:r>
        <w:rPr>
          <w:sz w:val="22"/>
        </w:rPr>
        <w:t>Etablissement d’enseignement supérieur : le stationnement devra satisfaire aux besoins des étudiants, des professeurs et du personnel administratif et technique attendus à terme sur le site, avec un minimum d’une aire pour 30 étudiants.</w:t>
      </w:r>
    </w:p>
    <w:p>
      <w:pPr>
        <w:pStyle w:val="BodyText"/>
        <w:spacing w:before="20"/>
      </w:pPr>
    </w:p>
    <w:p>
      <w:pPr>
        <w:pStyle w:val="ListParagraph"/>
        <w:numPr>
          <w:ilvl w:val="0"/>
          <w:numId w:val="13"/>
        </w:numPr>
        <w:tabs>
          <w:tab w:pos="1501" w:val="left" w:leader="none"/>
        </w:tabs>
        <w:spacing w:line="244" w:lineRule="auto" w:before="0" w:after="0"/>
        <w:ind w:left="1234" w:right="105" w:firstLine="144"/>
        <w:jc w:val="left"/>
        <w:rPr>
          <w:sz w:val="22"/>
        </w:rPr>
      </w:pPr>
      <w:r>
        <w:rPr>
          <w:sz w:val="22"/>
        </w:rPr>
        <w:t>Ces</w:t>
      </w:r>
      <w:r>
        <w:rPr>
          <w:spacing w:val="-4"/>
          <w:sz w:val="22"/>
        </w:rPr>
        <w:t> </w:t>
      </w:r>
      <w:r>
        <w:rPr>
          <w:sz w:val="22"/>
        </w:rPr>
        <w:t>établissements</w:t>
      </w:r>
      <w:r>
        <w:rPr>
          <w:spacing w:val="-7"/>
          <w:sz w:val="22"/>
        </w:rPr>
        <w:t> </w:t>
      </w:r>
      <w:r>
        <w:rPr>
          <w:sz w:val="22"/>
        </w:rPr>
        <w:t>doivent</w:t>
      </w:r>
      <w:r>
        <w:rPr>
          <w:spacing w:val="-4"/>
          <w:sz w:val="22"/>
        </w:rPr>
        <w:t> </w:t>
      </w:r>
      <w:r>
        <w:rPr>
          <w:sz w:val="22"/>
        </w:rPr>
        <w:t>aussi</w:t>
      </w:r>
      <w:r>
        <w:rPr>
          <w:spacing w:val="-4"/>
          <w:sz w:val="22"/>
        </w:rPr>
        <w:t> </w:t>
      </w:r>
      <w:r>
        <w:rPr>
          <w:sz w:val="22"/>
        </w:rPr>
        <w:t>comporter</w:t>
      </w:r>
      <w:r>
        <w:rPr>
          <w:spacing w:val="-7"/>
          <w:sz w:val="22"/>
        </w:rPr>
        <w:t> </w:t>
      </w:r>
      <w:r>
        <w:rPr>
          <w:sz w:val="22"/>
        </w:rPr>
        <w:t>1</w:t>
      </w:r>
      <w:r>
        <w:rPr>
          <w:spacing w:val="-7"/>
          <w:sz w:val="22"/>
        </w:rPr>
        <w:t> </w:t>
      </w:r>
      <w:r>
        <w:rPr>
          <w:sz w:val="22"/>
        </w:rPr>
        <w:t>aire</w:t>
      </w:r>
      <w:r>
        <w:rPr>
          <w:spacing w:val="-8"/>
          <w:sz w:val="22"/>
        </w:rPr>
        <w:t> </w:t>
      </w:r>
      <w:r>
        <w:rPr>
          <w:sz w:val="22"/>
        </w:rPr>
        <w:t>pour</w:t>
      </w:r>
      <w:r>
        <w:rPr>
          <w:spacing w:val="-3"/>
          <w:sz w:val="22"/>
        </w:rPr>
        <w:t> </w:t>
      </w:r>
      <w:r>
        <w:rPr>
          <w:sz w:val="22"/>
        </w:rPr>
        <w:t>le</w:t>
      </w:r>
      <w:r>
        <w:rPr>
          <w:spacing w:val="-7"/>
          <w:sz w:val="22"/>
        </w:rPr>
        <w:t> </w:t>
      </w:r>
      <w:r>
        <w:rPr>
          <w:sz w:val="22"/>
        </w:rPr>
        <w:t>stationnement</w:t>
      </w:r>
      <w:r>
        <w:rPr>
          <w:spacing w:val="-7"/>
          <w:sz w:val="22"/>
        </w:rPr>
        <w:t> </w:t>
      </w:r>
      <w:r>
        <w:rPr>
          <w:sz w:val="22"/>
        </w:rPr>
        <w:t>des</w:t>
      </w:r>
      <w:r>
        <w:rPr>
          <w:spacing w:val="-7"/>
          <w:sz w:val="22"/>
        </w:rPr>
        <w:t> </w:t>
      </w:r>
      <w:r>
        <w:rPr>
          <w:sz w:val="22"/>
        </w:rPr>
        <w:t>deux</w:t>
      </w:r>
      <w:r>
        <w:rPr>
          <w:spacing w:val="-7"/>
          <w:sz w:val="22"/>
        </w:rPr>
        <w:t> </w:t>
      </w:r>
      <w:r>
        <w:rPr>
          <w:sz w:val="22"/>
        </w:rPr>
        <w:t>roues correspondant aux besoins de l’opération.</w:t>
      </w:r>
    </w:p>
    <w:p>
      <w:pPr>
        <w:pStyle w:val="BodyText"/>
        <w:spacing w:before="20"/>
      </w:pPr>
    </w:p>
    <w:p>
      <w:pPr>
        <w:pStyle w:val="ListParagraph"/>
        <w:numPr>
          <w:ilvl w:val="0"/>
          <w:numId w:val="14"/>
        </w:numPr>
        <w:tabs>
          <w:tab w:pos="1360" w:val="left" w:leader="none"/>
        </w:tabs>
        <w:spacing w:line="240" w:lineRule="auto" w:before="1" w:after="0"/>
        <w:ind w:left="1360" w:right="0" w:hanging="126"/>
        <w:jc w:val="left"/>
        <w:rPr>
          <w:sz w:val="22"/>
        </w:rPr>
      </w:pPr>
      <w:r>
        <w:rPr>
          <w:sz w:val="22"/>
        </w:rPr>
        <w:t>Pour</w:t>
      </w:r>
      <w:r>
        <w:rPr>
          <w:spacing w:val="-3"/>
          <w:sz w:val="22"/>
        </w:rPr>
        <w:t> </w:t>
      </w:r>
      <w:r>
        <w:rPr>
          <w:sz w:val="22"/>
        </w:rPr>
        <w:t>les</w:t>
      </w:r>
      <w:r>
        <w:rPr>
          <w:spacing w:val="-3"/>
          <w:sz w:val="22"/>
        </w:rPr>
        <w:t> </w:t>
      </w:r>
      <w:r>
        <w:rPr>
          <w:sz w:val="22"/>
        </w:rPr>
        <w:t>bâtiments</w:t>
      </w:r>
      <w:r>
        <w:rPr>
          <w:spacing w:val="-5"/>
          <w:sz w:val="22"/>
        </w:rPr>
        <w:t> </w:t>
      </w:r>
      <w:r>
        <w:rPr>
          <w:sz w:val="22"/>
        </w:rPr>
        <w:t>collectifs</w:t>
      </w:r>
      <w:r>
        <w:rPr>
          <w:spacing w:val="-3"/>
          <w:sz w:val="22"/>
        </w:rPr>
        <w:t> </w:t>
      </w:r>
      <w:r>
        <w:rPr>
          <w:sz w:val="22"/>
        </w:rPr>
        <w:t>de</w:t>
      </w:r>
      <w:r>
        <w:rPr>
          <w:spacing w:val="-5"/>
          <w:sz w:val="22"/>
        </w:rPr>
        <w:t> </w:t>
      </w:r>
      <w:r>
        <w:rPr>
          <w:sz w:val="22"/>
        </w:rPr>
        <w:t>loisir,</w:t>
      </w:r>
      <w:r>
        <w:rPr>
          <w:spacing w:val="-3"/>
          <w:sz w:val="22"/>
        </w:rPr>
        <w:t> </w:t>
      </w:r>
      <w:r>
        <w:rPr>
          <w:sz w:val="22"/>
        </w:rPr>
        <w:t>sportif,</w:t>
      </w:r>
      <w:r>
        <w:rPr>
          <w:spacing w:val="-4"/>
          <w:sz w:val="22"/>
        </w:rPr>
        <w:t> </w:t>
      </w:r>
      <w:r>
        <w:rPr>
          <w:sz w:val="22"/>
        </w:rPr>
        <w:t>culturel,</w:t>
      </w:r>
      <w:r>
        <w:rPr>
          <w:spacing w:val="-5"/>
          <w:sz w:val="22"/>
        </w:rPr>
        <w:t> </w:t>
      </w:r>
      <w:r>
        <w:rPr>
          <w:sz w:val="22"/>
        </w:rPr>
        <w:t>de</w:t>
      </w:r>
      <w:r>
        <w:rPr>
          <w:spacing w:val="-3"/>
          <w:sz w:val="22"/>
        </w:rPr>
        <w:t> </w:t>
      </w:r>
      <w:r>
        <w:rPr>
          <w:sz w:val="22"/>
        </w:rPr>
        <w:t>détente</w:t>
      </w:r>
      <w:r>
        <w:rPr>
          <w:spacing w:val="-2"/>
          <w:sz w:val="22"/>
        </w:rPr>
        <w:t> </w:t>
      </w:r>
      <w:r>
        <w:rPr>
          <w:sz w:val="22"/>
        </w:rPr>
        <w:t>et</w:t>
      </w:r>
      <w:r>
        <w:rPr>
          <w:spacing w:val="-1"/>
          <w:sz w:val="22"/>
        </w:rPr>
        <w:t> </w:t>
      </w:r>
      <w:r>
        <w:rPr>
          <w:sz w:val="22"/>
        </w:rPr>
        <w:t>d’agrément,</w:t>
      </w:r>
      <w:r>
        <w:rPr>
          <w:spacing w:val="-4"/>
          <w:sz w:val="22"/>
        </w:rPr>
        <w:t> </w:t>
      </w:r>
      <w:r>
        <w:rPr>
          <w:sz w:val="22"/>
        </w:rPr>
        <w:t>etc.</w:t>
      </w:r>
      <w:r>
        <w:rPr>
          <w:spacing w:val="-7"/>
          <w:sz w:val="22"/>
        </w:rPr>
        <w:t> </w:t>
      </w:r>
      <w:r>
        <w:rPr>
          <w:spacing w:val="-10"/>
          <w:sz w:val="22"/>
        </w:rPr>
        <w:t>:</w:t>
      </w:r>
    </w:p>
    <w:p>
      <w:pPr>
        <w:pStyle w:val="BodyText"/>
        <w:spacing w:before="13"/>
        <w:ind w:left="1803"/>
        <w:jc w:val="both"/>
      </w:pPr>
      <w:r>
        <w:rPr/>
        <w:t>*1</w:t>
      </w:r>
      <w:r>
        <w:rPr>
          <w:spacing w:val="-2"/>
        </w:rPr>
        <w:t> </w:t>
      </w:r>
      <w:r>
        <w:rPr/>
        <w:t>aire</w:t>
      </w:r>
      <w:r>
        <w:rPr>
          <w:spacing w:val="-1"/>
        </w:rPr>
        <w:t> </w:t>
      </w:r>
      <w:r>
        <w:rPr/>
        <w:t>pour</w:t>
      </w:r>
      <w:r>
        <w:rPr>
          <w:spacing w:val="-2"/>
        </w:rPr>
        <w:t> </w:t>
      </w:r>
      <w:r>
        <w:rPr/>
        <w:t>8</w:t>
      </w:r>
      <w:r>
        <w:rPr>
          <w:spacing w:val="-3"/>
        </w:rPr>
        <w:t> </w:t>
      </w:r>
      <w:r>
        <w:rPr/>
        <w:t>places</w:t>
      </w:r>
      <w:r>
        <w:rPr>
          <w:spacing w:val="-4"/>
        </w:rPr>
        <w:t> </w:t>
      </w:r>
      <w:r>
        <w:rPr/>
        <w:t>de</w:t>
      </w:r>
      <w:r>
        <w:rPr>
          <w:spacing w:val="-1"/>
        </w:rPr>
        <w:t> </w:t>
      </w:r>
      <w:r>
        <w:rPr/>
        <w:t>capacité </w:t>
      </w:r>
      <w:r>
        <w:rPr>
          <w:spacing w:val="-2"/>
        </w:rPr>
        <w:t>d’accueil.</w:t>
      </w:r>
    </w:p>
    <w:p>
      <w:pPr>
        <w:pStyle w:val="BodyText"/>
        <w:spacing w:before="29"/>
      </w:pPr>
    </w:p>
    <w:p>
      <w:pPr>
        <w:pStyle w:val="ListParagraph"/>
        <w:numPr>
          <w:ilvl w:val="0"/>
          <w:numId w:val="14"/>
        </w:numPr>
        <w:tabs>
          <w:tab w:pos="1360" w:val="left" w:leader="none"/>
          <w:tab w:pos="1803" w:val="left" w:leader="none"/>
        </w:tabs>
        <w:spacing w:line="252" w:lineRule="auto" w:before="0" w:after="0"/>
        <w:ind w:left="1803" w:right="4821" w:hanging="569"/>
        <w:jc w:val="left"/>
        <w:rPr>
          <w:sz w:val="22"/>
        </w:rPr>
      </w:pPr>
      <w:r>
        <w:rPr>
          <w:sz w:val="22"/>
        </w:rPr>
        <w:t>Pour</w:t>
      </w:r>
      <w:r>
        <w:rPr>
          <w:spacing w:val="-5"/>
          <w:sz w:val="22"/>
        </w:rPr>
        <w:t> </w:t>
      </w:r>
      <w:r>
        <w:rPr>
          <w:sz w:val="22"/>
        </w:rPr>
        <w:t>toutes</w:t>
      </w:r>
      <w:r>
        <w:rPr>
          <w:spacing w:val="-8"/>
          <w:sz w:val="22"/>
        </w:rPr>
        <w:t> </w:t>
      </w:r>
      <w:r>
        <w:rPr>
          <w:sz w:val="22"/>
        </w:rPr>
        <w:t>les</w:t>
      </w:r>
      <w:r>
        <w:rPr>
          <w:spacing w:val="-6"/>
          <w:sz w:val="22"/>
        </w:rPr>
        <w:t> </w:t>
      </w:r>
      <w:r>
        <w:rPr>
          <w:sz w:val="22"/>
        </w:rPr>
        <w:t>autres</w:t>
      </w:r>
      <w:r>
        <w:rPr>
          <w:spacing w:val="-6"/>
          <w:sz w:val="22"/>
        </w:rPr>
        <w:t> </w:t>
      </w:r>
      <w:r>
        <w:rPr>
          <w:sz w:val="22"/>
        </w:rPr>
        <w:t>destinations</w:t>
      </w:r>
      <w:r>
        <w:rPr>
          <w:spacing w:val="-6"/>
          <w:sz w:val="22"/>
        </w:rPr>
        <w:t> </w:t>
      </w:r>
      <w:r>
        <w:rPr>
          <w:sz w:val="22"/>
        </w:rPr>
        <w:t>: Sans objet</w:t>
      </w:r>
    </w:p>
    <w:p>
      <w:pPr>
        <w:pStyle w:val="BodyText"/>
        <w:spacing w:before="13"/>
      </w:pPr>
    </w:p>
    <w:p>
      <w:pPr>
        <w:pStyle w:val="BodyText"/>
        <w:spacing w:line="242" w:lineRule="auto"/>
        <w:ind w:left="667" w:right="107"/>
        <w:jc w:val="both"/>
      </w:pPr>
      <w:r>
        <w:rPr/>
        <w:t>Lorsque</w:t>
      </w:r>
      <w:r>
        <w:rPr>
          <w:spacing w:val="-2"/>
        </w:rPr>
        <w:t> </w:t>
      </w:r>
      <w:r>
        <w:rPr/>
        <w:t>le</w:t>
      </w:r>
      <w:r>
        <w:rPr>
          <w:spacing w:val="-2"/>
        </w:rPr>
        <w:t> </w:t>
      </w:r>
      <w:r>
        <w:rPr/>
        <w:t>bénéficiaire</w:t>
      </w:r>
      <w:r>
        <w:rPr>
          <w:spacing w:val="-3"/>
        </w:rPr>
        <w:t> </w:t>
      </w:r>
      <w:r>
        <w:rPr/>
        <w:t>de</w:t>
      </w:r>
      <w:r>
        <w:rPr>
          <w:spacing w:val="-3"/>
        </w:rPr>
        <w:t> </w:t>
      </w:r>
      <w:r>
        <w:rPr/>
        <w:t>l’autorisation</w:t>
      </w:r>
      <w:r>
        <w:rPr>
          <w:spacing w:val="-3"/>
        </w:rPr>
        <w:t> </w:t>
      </w:r>
      <w:r>
        <w:rPr/>
        <w:t>de</w:t>
      </w:r>
      <w:r>
        <w:rPr>
          <w:spacing w:val="-4"/>
        </w:rPr>
        <w:t> </w:t>
      </w:r>
      <w:r>
        <w:rPr/>
        <w:t>construire</w:t>
      </w:r>
      <w:r>
        <w:rPr>
          <w:spacing w:val="-4"/>
        </w:rPr>
        <w:t> </w:t>
      </w:r>
      <w:r>
        <w:rPr/>
        <w:t>ne</w:t>
      </w:r>
      <w:r>
        <w:rPr>
          <w:spacing w:val="-3"/>
        </w:rPr>
        <w:t> </w:t>
      </w:r>
      <w:r>
        <w:rPr/>
        <w:t>peut</w:t>
      </w:r>
      <w:r>
        <w:rPr>
          <w:spacing w:val="-1"/>
        </w:rPr>
        <w:t> </w:t>
      </w:r>
      <w:r>
        <w:rPr/>
        <w:t>satisfaire,</w:t>
      </w:r>
      <w:r>
        <w:rPr>
          <w:spacing w:val="-3"/>
        </w:rPr>
        <w:t> </w:t>
      </w:r>
      <w:r>
        <w:rPr/>
        <w:t>pour</w:t>
      </w:r>
      <w:r>
        <w:rPr>
          <w:spacing w:val="-3"/>
        </w:rPr>
        <w:t> </w:t>
      </w:r>
      <w:r>
        <w:rPr/>
        <w:t>des</w:t>
      </w:r>
      <w:r>
        <w:rPr>
          <w:spacing w:val="-4"/>
        </w:rPr>
        <w:t> </w:t>
      </w:r>
      <w:r>
        <w:rPr/>
        <w:t>raisons</w:t>
      </w:r>
      <w:r>
        <w:rPr>
          <w:spacing w:val="-3"/>
        </w:rPr>
        <w:t> </w:t>
      </w:r>
      <w:r>
        <w:rPr/>
        <w:t>d’ordre technique, urbanistique ou architectural aux obligations imposées en matière de réalisation de places</w:t>
      </w:r>
      <w:r>
        <w:rPr>
          <w:spacing w:val="-4"/>
        </w:rPr>
        <w:t> </w:t>
      </w:r>
      <w:r>
        <w:rPr/>
        <w:t>de</w:t>
      </w:r>
      <w:r>
        <w:rPr>
          <w:spacing w:val="-1"/>
        </w:rPr>
        <w:t> </w:t>
      </w:r>
      <w:r>
        <w:rPr/>
        <w:t>stationnement,</w:t>
      </w:r>
      <w:r>
        <w:rPr>
          <w:spacing w:val="-4"/>
        </w:rPr>
        <w:t> </w:t>
      </w:r>
      <w:r>
        <w:rPr/>
        <w:t>le</w:t>
      </w:r>
      <w:r>
        <w:rPr>
          <w:spacing w:val="-3"/>
        </w:rPr>
        <w:t> </w:t>
      </w:r>
      <w:r>
        <w:rPr/>
        <w:t>constructeur</w:t>
      </w:r>
      <w:r>
        <w:rPr>
          <w:spacing w:val="-1"/>
        </w:rPr>
        <w:t> </w:t>
      </w:r>
      <w:r>
        <w:rPr/>
        <w:t>devra</w:t>
      </w:r>
      <w:r>
        <w:rPr>
          <w:spacing w:val="-5"/>
        </w:rPr>
        <w:t> </w:t>
      </w:r>
      <w:r>
        <w:rPr/>
        <w:t>se</w:t>
      </w:r>
      <w:r>
        <w:rPr>
          <w:spacing w:val="-4"/>
        </w:rPr>
        <w:t> </w:t>
      </w:r>
      <w:r>
        <w:rPr/>
        <w:t>conformer</w:t>
      </w:r>
      <w:r>
        <w:rPr>
          <w:spacing w:val="-2"/>
        </w:rPr>
        <w:t> </w:t>
      </w:r>
      <w:r>
        <w:rPr/>
        <w:t>aux</w:t>
      </w:r>
      <w:r>
        <w:rPr>
          <w:spacing w:val="-2"/>
        </w:rPr>
        <w:t> </w:t>
      </w:r>
      <w:r>
        <w:rPr/>
        <w:t>dispositions de</w:t>
      </w:r>
      <w:r>
        <w:rPr>
          <w:spacing w:val="-4"/>
        </w:rPr>
        <w:t> </w:t>
      </w:r>
      <w:r>
        <w:rPr/>
        <w:t>l’article</w:t>
      </w:r>
      <w:r>
        <w:rPr>
          <w:spacing w:val="-1"/>
        </w:rPr>
        <w:t> </w:t>
      </w:r>
      <w:r>
        <w:rPr/>
        <w:t>L</w:t>
      </w:r>
      <w:r>
        <w:rPr>
          <w:spacing w:val="-5"/>
        </w:rPr>
        <w:t> </w:t>
      </w:r>
      <w:r>
        <w:rPr/>
        <w:t>421-3 du Code de l’Urbanisme.</w:t>
      </w:r>
    </w:p>
    <w:p>
      <w:pPr>
        <w:pStyle w:val="BodyText"/>
      </w:pPr>
    </w:p>
    <w:p>
      <w:pPr>
        <w:pStyle w:val="BodyText"/>
        <w:spacing w:before="32"/>
      </w:pPr>
    </w:p>
    <w:p>
      <w:pPr>
        <w:pStyle w:val="Heading6"/>
      </w:pPr>
      <w:r>
        <w:rPr/>
        <w:t>Article</w:t>
      </w:r>
      <w:r>
        <w:rPr>
          <w:spacing w:val="-4"/>
        </w:rPr>
        <w:t> </w:t>
      </w:r>
      <w:r>
        <w:rPr/>
        <w:t>U1-13</w:t>
      </w:r>
      <w:r>
        <w:rPr>
          <w:spacing w:val="-1"/>
        </w:rPr>
        <w:t> </w:t>
      </w:r>
      <w:r>
        <w:rPr/>
        <w:t>: Espaces</w:t>
      </w:r>
      <w:r>
        <w:rPr>
          <w:spacing w:val="1"/>
        </w:rPr>
        <w:t> </w:t>
      </w:r>
      <w:r>
        <w:rPr/>
        <w:t>verts –</w:t>
      </w:r>
      <w:r>
        <w:rPr>
          <w:spacing w:val="-1"/>
        </w:rPr>
        <w:t> </w:t>
      </w:r>
      <w:r>
        <w:rPr/>
        <w:t>Plantations</w:t>
      </w:r>
      <w:r>
        <w:rPr>
          <w:spacing w:val="1"/>
        </w:rPr>
        <w:t> </w:t>
      </w:r>
      <w:r>
        <w:rPr/>
        <w:t>– Espaces</w:t>
      </w:r>
      <w:r>
        <w:rPr>
          <w:spacing w:val="-1"/>
        </w:rPr>
        <w:t> </w:t>
      </w:r>
      <w:r>
        <w:rPr/>
        <w:t>boisés </w:t>
      </w:r>
      <w:r>
        <w:rPr>
          <w:spacing w:val="-2"/>
        </w:rPr>
        <w:t>classés</w:t>
      </w:r>
    </w:p>
    <w:p>
      <w:pPr>
        <w:pStyle w:val="BodyText"/>
        <w:spacing w:before="31"/>
        <w:rPr>
          <w:b/>
          <w:sz w:val="24"/>
        </w:rPr>
      </w:pPr>
    </w:p>
    <w:p>
      <w:pPr>
        <w:pStyle w:val="BodyText"/>
        <w:ind w:left="667"/>
        <w:jc w:val="both"/>
      </w:pPr>
      <w:r>
        <w:rPr>
          <w:spacing w:val="-2"/>
        </w:rPr>
        <w:t>Les espaces</w:t>
      </w:r>
      <w:r>
        <w:rPr>
          <w:spacing w:val="-6"/>
        </w:rPr>
        <w:t> </w:t>
      </w:r>
      <w:r>
        <w:rPr>
          <w:spacing w:val="-2"/>
        </w:rPr>
        <w:t>non</w:t>
      </w:r>
      <w:r>
        <w:rPr>
          <w:spacing w:val="-5"/>
        </w:rPr>
        <w:t> </w:t>
      </w:r>
      <w:r>
        <w:rPr>
          <w:spacing w:val="-2"/>
        </w:rPr>
        <w:t>bâtis devront être</w:t>
      </w:r>
      <w:r>
        <w:rPr>
          <w:spacing w:val="-6"/>
        </w:rPr>
        <w:t> </w:t>
      </w:r>
      <w:r>
        <w:rPr>
          <w:spacing w:val="-2"/>
        </w:rPr>
        <w:t>aménagés</w:t>
      </w:r>
      <w:r>
        <w:rPr>
          <w:spacing w:val="-5"/>
        </w:rPr>
        <w:t> </w:t>
      </w:r>
      <w:r>
        <w:rPr>
          <w:spacing w:val="-2"/>
        </w:rPr>
        <w:t>qualitativement par</w:t>
      </w:r>
      <w:r>
        <w:rPr>
          <w:spacing w:val="-6"/>
        </w:rPr>
        <w:t> </w:t>
      </w:r>
      <w:r>
        <w:rPr>
          <w:spacing w:val="-2"/>
        </w:rPr>
        <w:t>un</w:t>
      </w:r>
      <w:r>
        <w:rPr>
          <w:spacing w:val="-5"/>
        </w:rPr>
        <w:t> </w:t>
      </w:r>
      <w:r>
        <w:rPr>
          <w:spacing w:val="-2"/>
        </w:rPr>
        <w:t>traitement végétal</w:t>
      </w:r>
      <w:r>
        <w:rPr>
          <w:spacing w:val="-7"/>
        </w:rPr>
        <w:t> </w:t>
      </w:r>
      <w:r>
        <w:rPr>
          <w:spacing w:val="-2"/>
        </w:rPr>
        <w:t>ou</w:t>
      </w:r>
      <w:r>
        <w:rPr>
          <w:spacing w:val="-5"/>
        </w:rPr>
        <w:t> </w:t>
      </w:r>
      <w:r>
        <w:rPr>
          <w:spacing w:val="-2"/>
        </w:rPr>
        <w:t>minéral.</w:t>
      </w:r>
    </w:p>
    <w:p>
      <w:pPr>
        <w:pStyle w:val="BodyText"/>
      </w:pPr>
    </w:p>
    <w:p>
      <w:pPr>
        <w:pStyle w:val="BodyText"/>
        <w:spacing w:before="41"/>
      </w:pPr>
    </w:p>
    <w:p>
      <w:pPr>
        <w:pStyle w:val="Heading6"/>
      </w:pPr>
      <w:r>
        <w:rPr/>
        <w:t>Article</w:t>
      </w:r>
      <w:r>
        <w:rPr>
          <w:spacing w:val="-3"/>
        </w:rPr>
        <w:t> </w:t>
      </w:r>
      <w:r>
        <w:rPr/>
        <w:t>U1-14</w:t>
      </w:r>
      <w:r>
        <w:rPr>
          <w:spacing w:val="1"/>
        </w:rPr>
        <w:t> </w:t>
      </w:r>
      <w:r>
        <w:rPr/>
        <w:t>: Possibilité</w:t>
      </w:r>
      <w:r>
        <w:rPr>
          <w:spacing w:val="-3"/>
        </w:rPr>
        <w:t> </w:t>
      </w:r>
      <w:r>
        <w:rPr/>
        <w:t>maximale</w:t>
      </w:r>
      <w:r>
        <w:rPr>
          <w:spacing w:val="-3"/>
        </w:rPr>
        <w:t> </w:t>
      </w:r>
      <w:r>
        <w:rPr/>
        <w:t>d’occupation</w:t>
      </w:r>
      <w:r>
        <w:rPr>
          <w:spacing w:val="1"/>
        </w:rPr>
        <w:t> </w:t>
      </w:r>
      <w:r>
        <w:rPr/>
        <w:t>du</w:t>
      </w:r>
      <w:r>
        <w:rPr>
          <w:spacing w:val="3"/>
        </w:rPr>
        <w:t> </w:t>
      </w:r>
      <w:r>
        <w:rPr>
          <w:spacing w:val="-5"/>
        </w:rPr>
        <w:t>sol</w:t>
      </w:r>
    </w:p>
    <w:p>
      <w:pPr>
        <w:pStyle w:val="BodyText"/>
        <w:spacing w:before="28"/>
        <w:rPr>
          <w:b/>
          <w:sz w:val="24"/>
        </w:rPr>
      </w:pPr>
    </w:p>
    <w:p>
      <w:pPr>
        <w:pStyle w:val="BodyText"/>
        <w:ind w:left="667"/>
        <w:jc w:val="both"/>
      </w:pPr>
      <w:r>
        <w:rPr/>
        <w:t>Non </w:t>
      </w:r>
      <w:r>
        <w:rPr>
          <w:spacing w:val="-2"/>
        </w:rPr>
        <w:t>réglementé.</w:t>
      </w:r>
    </w:p>
    <w:p>
      <w:pPr>
        <w:spacing w:after="0"/>
        <w:jc w:val="both"/>
        <w:sectPr>
          <w:pgSz w:w="11910" w:h="16840"/>
          <w:pgMar w:header="0" w:footer="1024" w:top="1620" w:bottom="1220" w:left="1600" w:right="1020"/>
        </w:sectPr>
      </w:pPr>
    </w:p>
    <w:p>
      <w:pPr>
        <w:pStyle w:val="Heading4"/>
      </w:pPr>
      <w:r>
        <w:rPr/>
        <w:t>ZONE</w:t>
      </w:r>
      <w:r>
        <w:rPr>
          <w:spacing w:val="-10"/>
        </w:rPr>
        <w:t> </w:t>
      </w:r>
      <w:r>
        <w:rPr>
          <w:spacing w:val="-5"/>
        </w:rPr>
        <w:t>U2</w:t>
      </w:r>
    </w:p>
    <w:p>
      <w:pPr>
        <w:pStyle w:val="BodyText"/>
        <w:rPr>
          <w:sz w:val="28"/>
        </w:rPr>
      </w:pPr>
    </w:p>
    <w:p>
      <w:pPr>
        <w:pStyle w:val="BodyText"/>
        <w:spacing w:before="134"/>
        <w:rPr>
          <w:sz w:val="28"/>
        </w:rPr>
      </w:pPr>
    </w:p>
    <w:p>
      <w:pPr>
        <w:pStyle w:val="Heading5"/>
      </w:pPr>
      <w:r>
        <w:rPr/>
        <w:t>Caractère</w:t>
      </w:r>
      <w:r>
        <w:rPr>
          <w:spacing w:val="-4"/>
        </w:rPr>
        <w:t> </w:t>
      </w:r>
      <w:r>
        <w:rPr/>
        <w:t>de</w:t>
      </w:r>
      <w:r>
        <w:rPr>
          <w:spacing w:val="1"/>
        </w:rPr>
        <w:t> </w:t>
      </w:r>
      <w:r>
        <w:rPr/>
        <w:t>la</w:t>
      </w:r>
      <w:r>
        <w:rPr>
          <w:spacing w:val="-4"/>
        </w:rPr>
        <w:t> </w:t>
      </w:r>
      <w:r>
        <w:rPr/>
        <w:t>zone</w:t>
      </w:r>
      <w:r>
        <w:rPr>
          <w:spacing w:val="-1"/>
        </w:rPr>
        <w:t> </w:t>
      </w:r>
      <w:r>
        <w:rPr>
          <w:spacing w:val="-10"/>
        </w:rPr>
        <w:t>:</w:t>
      </w:r>
    </w:p>
    <w:p>
      <w:pPr>
        <w:pStyle w:val="BodyText"/>
        <w:spacing w:before="26"/>
        <w:rPr>
          <w:sz w:val="28"/>
        </w:rPr>
      </w:pPr>
    </w:p>
    <w:p>
      <w:pPr>
        <w:pStyle w:val="BodyText"/>
        <w:ind w:left="667" w:right="110"/>
        <w:jc w:val="both"/>
      </w:pPr>
      <w:r>
        <w:rPr/>
        <w:t>C’est</w:t>
      </w:r>
      <w:r>
        <w:rPr>
          <w:spacing w:val="-4"/>
        </w:rPr>
        <w:t> </w:t>
      </w:r>
      <w:r>
        <w:rPr/>
        <w:t>une</w:t>
      </w:r>
      <w:r>
        <w:rPr>
          <w:spacing w:val="-1"/>
        </w:rPr>
        <w:t> </w:t>
      </w:r>
      <w:r>
        <w:rPr/>
        <w:t>zone</w:t>
      </w:r>
      <w:r>
        <w:rPr>
          <w:spacing w:val="-2"/>
        </w:rPr>
        <w:t> </w:t>
      </w:r>
      <w:r>
        <w:rPr/>
        <w:t>qui</w:t>
      </w:r>
      <w:r>
        <w:rPr>
          <w:spacing w:val="-2"/>
        </w:rPr>
        <w:t> </w:t>
      </w:r>
      <w:r>
        <w:rPr/>
        <w:t>comprend</w:t>
      </w:r>
      <w:r>
        <w:rPr>
          <w:spacing w:val="-2"/>
        </w:rPr>
        <w:t> </w:t>
      </w:r>
      <w:r>
        <w:rPr/>
        <w:t>le</w:t>
      </w:r>
      <w:r>
        <w:rPr>
          <w:spacing w:val="-1"/>
        </w:rPr>
        <w:t> </w:t>
      </w:r>
      <w:r>
        <w:rPr/>
        <w:t>centre</w:t>
      </w:r>
      <w:r>
        <w:rPr>
          <w:spacing w:val="-2"/>
        </w:rPr>
        <w:t> </w:t>
      </w:r>
      <w:r>
        <w:rPr/>
        <w:t>ancien,</w:t>
      </w:r>
      <w:r>
        <w:rPr>
          <w:spacing w:val="-2"/>
        </w:rPr>
        <w:t> </w:t>
      </w:r>
      <w:r>
        <w:rPr/>
        <w:t>depuis</w:t>
      </w:r>
      <w:r>
        <w:rPr>
          <w:spacing w:val="-4"/>
        </w:rPr>
        <w:t> </w:t>
      </w:r>
      <w:r>
        <w:rPr/>
        <w:t>les</w:t>
      </w:r>
      <w:r>
        <w:rPr>
          <w:spacing w:val="-2"/>
        </w:rPr>
        <w:t> </w:t>
      </w:r>
      <w:r>
        <w:rPr/>
        <w:t>premières constructions</w:t>
      </w:r>
      <w:r>
        <w:rPr>
          <w:spacing w:val="-4"/>
        </w:rPr>
        <w:t> </w:t>
      </w:r>
      <w:r>
        <w:rPr/>
        <w:t>situées</w:t>
      </w:r>
      <w:r>
        <w:rPr>
          <w:spacing w:val="-4"/>
        </w:rPr>
        <w:t> </w:t>
      </w:r>
      <w:r>
        <w:rPr/>
        <w:t>au</w:t>
      </w:r>
      <w:r>
        <w:rPr>
          <w:spacing w:val="-2"/>
        </w:rPr>
        <w:t> </w:t>
      </w:r>
      <w:r>
        <w:rPr/>
        <w:t>pied de la Montagne Noire, au sud, jusqu’aux extensions du XIX</w:t>
      </w:r>
      <w:r>
        <w:rPr>
          <w:vertAlign w:val="superscript"/>
        </w:rPr>
        <w:t>ème</w:t>
      </w:r>
      <w:r>
        <w:rPr>
          <w:spacing w:val="-11"/>
          <w:vertAlign w:val="baseline"/>
        </w:rPr>
        <w:t> </w:t>
      </w:r>
      <w:r>
        <w:rPr>
          <w:vertAlign w:val="baseline"/>
        </w:rPr>
        <w:t>(quartier de la Sagne) et XX</w:t>
      </w:r>
      <w:r>
        <w:rPr>
          <w:vertAlign w:val="superscript"/>
        </w:rPr>
        <w:t>ème</w:t>
      </w:r>
      <w:r>
        <w:rPr>
          <w:vertAlign w:val="baseline"/>
        </w:rPr>
        <w:t> siècle au nord.</w:t>
      </w:r>
    </w:p>
    <w:p>
      <w:pPr>
        <w:pStyle w:val="BodyText"/>
        <w:spacing w:before="30"/>
      </w:pPr>
    </w:p>
    <w:p>
      <w:pPr>
        <w:pStyle w:val="BodyText"/>
        <w:ind w:left="667"/>
        <w:jc w:val="both"/>
      </w:pPr>
      <w:r>
        <w:rPr/>
        <w:t>Elle</w:t>
      </w:r>
      <w:r>
        <w:rPr>
          <w:spacing w:val="-5"/>
        </w:rPr>
        <w:t> </w:t>
      </w:r>
      <w:r>
        <w:rPr/>
        <w:t>se</w:t>
      </w:r>
      <w:r>
        <w:rPr>
          <w:spacing w:val="-1"/>
        </w:rPr>
        <w:t> </w:t>
      </w:r>
      <w:r>
        <w:rPr/>
        <w:t>caractérise</w:t>
      </w:r>
      <w:r>
        <w:rPr>
          <w:spacing w:val="-2"/>
        </w:rPr>
        <w:t> </w:t>
      </w:r>
      <w:r>
        <w:rPr/>
        <w:t>par</w:t>
      </w:r>
      <w:r>
        <w:rPr>
          <w:spacing w:val="-2"/>
        </w:rPr>
        <w:t> </w:t>
      </w:r>
      <w:r>
        <w:rPr>
          <w:spacing w:val="-10"/>
        </w:rPr>
        <w:t>:</w:t>
      </w:r>
    </w:p>
    <w:p>
      <w:pPr>
        <w:pStyle w:val="BodyText"/>
        <w:spacing w:before="29"/>
      </w:pPr>
    </w:p>
    <w:p>
      <w:pPr>
        <w:pStyle w:val="ListParagraph"/>
        <w:numPr>
          <w:ilvl w:val="0"/>
          <w:numId w:val="14"/>
        </w:numPr>
        <w:tabs>
          <w:tab w:pos="1386" w:val="left" w:leader="none"/>
        </w:tabs>
        <w:spacing w:line="360" w:lineRule="auto" w:before="0" w:after="0"/>
        <w:ind w:left="1234" w:right="110" w:firstLine="0"/>
        <w:jc w:val="left"/>
        <w:rPr>
          <w:sz w:val="22"/>
        </w:rPr>
      </w:pPr>
      <w:r>
        <w:rPr>
          <w:sz w:val="22"/>
        </w:rPr>
        <w:t>Une organisation homogène des espaces bâtis marquée par la continuité d’immeubles</w:t>
      </w:r>
      <w:r>
        <w:rPr>
          <w:spacing w:val="40"/>
          <w:sz w:val="22"/>
        </w:rPr>
        <w:t> </w:t>
      </w:r>
      <w:r>
        <w:rPr>
          <w:sz w:val="22"/>
        </w:rPr>
        <w:t>alignés le long des voies,</w:t>
      </w:r>
    </w:p>
    <w:p>
      <w:pPr>
        <w:pStyle w:val="ListParagraph"/>
        <w:numPr>
          <w:ilvl w:val="0"/>
          <w:numId w:val="14"/>
        </w:numPr>
        <w:tabs>
          <w:tab w:pos="1406" w:val="left" w:leader="none"/>
        </w:tabs>
        <w:spacing w:line="360" w:lineRule="auto" w:before="14" w:after="0"/>
        <w:ind w:left="1234" w:right="108" w:firstLine="0"/>
        <w:jc w:val="left"/>
        <w:rPr>
          <w:sz w:val="22"/>
        </w:rPr>
      </w:pPr>
      <w:r>
        <w:rPr>
          <w:sz w:val="22"/>
        </w:rPr>
        <w:t>Un</w:t>
      </w:r>
      <w:r>
        <w:rPr>
          <w:spacing w:val="40"/>
          <w:sz w:val="22"/>
        </w:rPr>
        <w:t> </w:t>
      </w:r>
      <w:r>
        <w:rPr>
          <w:sz w:val="22"/>
        </w:rPr>
        <w:t>patrimoine</w:t>
      </w:r>
      <w:r>
        <w:rPr>
          <w:spacing w:val="40"/>
          <w:sz w:val="22"/>
        </w:rPr>
        <w:t> </w:t>
      </w:r>
      <w:r>
        <w:rPr>
          <w:sz w:val="22"/>
        </w:rPr>
        <w:t>immobilier</w:t>
      </w:r>
      <w:r>
        <w:rPr>
          <w:spacing w:val="40"/>
          <w:sz w:val="22"/>
        </w:rPr>
        <w:t> </w:t>
      </w:r>
      <w:r>
        <w:rPr>
          <w:sz w:val="22"/>
        </w:rPr>
        <w:t>diversifié</w:t>
      </w:r>
      <w:r>
        <w:rPr>
          <w:spacing w:val="40"/>
          <w:sz w:val="22"/>
        </w:rPr>
        <w:t> </w:t>
      </w:r>
      <w:r>
        <w:rPr>
          <w:sz w:val="22"/>
        </w:rPr>
        <w:t>relativement</w:t>
      </w:r>
      <w:r>
        <w:rPr>
          <w:spacing w:val="40"/>
          <w:sz w:val="22"/>
        </w:rPr>
        <w:t> </w:t>
      </w:r>
      <w:r>
        <w:rPr>
          <w:sz w:val="22"/>
        </w:rPr>
        <w:t>dense</w:t>
      </w:r>
      <w:r>
        <w:rPr>
          <w:spacing w:val="40"/>
          <w:sz w:val="22"/>
        </w:rPr>
        <w:t> </w:t>
      </w:r>
      <w:r>
        <w:rPr>
          <w:sz w:val="22"/>
        </w:rPr>
        <w:t>mais</w:t>
      </w:r>
      <w:r>
        <w:rPr>
          <w:spacing w:val="40"/>
          <w:sz w:val="22"/>
        </w:rPr>
        <w:t> </w:t>
      </w:r>
      <w:r>
        <w:rPr>
          <w:sz w:val="22"/>
        </w:rPr>
        <w:t>de</w:t>
      </w:r>
      <w:r>
        <w:rPr>
          <w:spacing w:val="40"/>
          <w:sz w:val="22"/>
        </w:rPr>
        <w:t> </w:t>
      </w:r>
      <w:r>
        <w:rPr>
          <w:sz w:val="22"/>
        </w:rPr>
        <w:t>qualité</w:t>
      </w:r>
      <w:r>
        <w:rPr>
          <w:spacing w:val="40"/>
          <w:sz w:val="22"/>
        </w:rPr>
        <w:t> </w:t>
      </w:r>
      <w:r>
        <w:rPr>
          <w:sz w:val="22"/>
        </w:rPr>
        <w:t>et</w:t>
      </w:r>
      <w:r>
        <w:rPr>
          <w:spacing w:val="40"/>
          <w:sz w:val="22"/>
        </w:rPr>
        <w:t> </w:t>
      </w:r>
      <w:r>
        <w:rPr>
          <w:sz w:val="22"/>
        </w:rPr>
        <w:t>d’intérêt </w:t>
      </w:r>
      <w:r>
        <w:rPr>
          <w:spacing w:val="-2"/>
          <w:sz w:val="22"/>
        </w:rPr>
        <w:t>variable,</w:t>
      </w:r>
    </w:p>
    <w:p>
      <w:pPr>
        <w:pStyle w:val="ListParagraph"/>
        <w:numPr>
          <w:ilvl w:val="0"/>
          <w:numId w:val="14"/>
        </w:numPr>
        <w:tabs>
          <w:tab w:pos="1395" w:val="left" w:leader="none"/>
        </w:tabs>
        <w:spacing w:line="360" w:lineRule="auto" w:before="14" w:after="0"/>
        <w:ind w:left="1234" w:right="108" w:firstLine="0"/>
        <w:jc w:val="left"/>
        <w:rPr>
          <w:sz w:val="22"/>
        </w:rPr>
      </w:pPr>
      <w:r>
        <w:rPr>
          <w:sz w:val="22"/>
        </w:rPr>
        <w:t>Des</w:t>
      </w:r>
      <w:r>
        <w:rPr>
          <w:spacing w:val="30"/>
          <w:sz w:val="22"/>
        </w:rPr>
        <w:t> </w:t>
      </w:r>
      <w:r>
        <w:rPr>
          <w:sz w:val="22"/>
        </w:rPr>
        <w:t>activités</w:t>
      </w:r>
      <w:r>
        <w:rPr>
          <w:spacing w:val="28"/>
          <w:sz w:val="22"/>
        </w:rPr>
        <w:t> </w:t>
      </w:r>
      <w:r>
        <w:rPr>
          <w:sz w:val="22"/>
        </w:rPr>
        <w:t>commerciales</w:t>
      </w:r>
      <w:r>
        <w:rPr>
          <w:spacing w:val="32"/>
          <w:sz w:val="22"/>
        </w:rPr>
        <w:t> </w:t>
      </w:r>
      <w:r>
        <w:rPr>
          <w:sz w:val="22"/>
        </w:rPr>
        <w:t>et</w:t>
      </w:r>
      <w:r>
        <w:rPr>
          <w:spacing w:val="32"/>
          <w:sz w:val="22"/>
        </w:rPr>
        <w:t> </w:t>
      </w:r>
      <w:r>
        <w:rPr>
          <w:sz w:val="22"/>
        </w:rPr>
        <w:t>de</w:t>
      </w:r>
      <w:r>
        <w:rPr>
          <w:spacing w:val="30"/>
          <w:sz w:val="22"/>
        </w:rPr>
        <w:t> </w:t>
      </w:r>
      <w:r>
        <w:rPr>
          <w:sz w:val="22"/>
        </w:rPr>
        <w:t>services</w:t>
      </w:r>
      <w:r>
        <w:rPr>
          <w:spacing w:val="30"/>
          <w:sz w:val="22"/>
        </w:rPr>
        <w:t> </w:t>
      </w:r>
      <w:r>
        <w:rPr>
          <w:sz w:val="22"/>
        </w:rPr>
        <w:t>implantés</w:t>
      </w:r>
      <w:r>
        <w:rPr>
          <w:spacing w:val="32"/>
          <w:sz w:val="22"/>
        </w:rPr>
        <w:t> </w:t>
      </w:r>
      <w:r>
        <w:rPr>
          <w:sz w:val="22"/>
        </w:rPr>
        <w:t>en</w:t>
      </w:r>
      <w:r>
        <w:rPr>
          <w:spacing w:val="28"/>
          <w:sz w:val="22"/>
        </w:rPr>
        <w:t> </w:t>
      </w:r>
      <w:r>
        <w:rPr>
          <w:sz w:val="22"/>
        </w:rPr>
        <w:t>pied</w:t>
      </w:r>
      <w:r>
        <w:rPr>
          <w:spacing w:val="30"/>
          <w:sz w:val="22"/>
        </w:rPr>
        <w:t> </w:t>
      </w:r>
      <w:r>
        <w:rPr>
          <w:sz w:val="22"/>
        </w:rPr>
        <w:t>d’immeubles</w:t>
      </w:r>
      <w:r>
        <w:rPr>
          <w:spacing w:val="28"/>
          <w:sz w:val="22"/>
        </w:rPr>
        <w:t> </w:t>
      </w:r>
      <w:r>
        <w:rPr>
          <w:sz w:val="22"/>
        </w:rPr>
        <w:t>le</w:t>
      </w:r>
      <w:r>
        <w:rPr>
          <w:spacing w:val="28"/>
          <w:sz w:val="22"/>
        </w:rPr>
        <w:t> </w:t>
      </w:r>
      <w:r>
        <w:rPr>
          <w:sz w:val="22"/>
        </w:rPr>
        <w:t>long</w:t>
      </w:r>
      <w:r>
        <w:rPr>
          <w:spacing w:val="28"/>
          <w:sz w:val="22"/>
        </w:rPr>
        <w:t> </w:t>
      </w:r>
      <w:r>
        <w:rPr>
          <w:sz w:val="22"/>
        </w:rPr>
        <w:t>de certaines</w:t>
      </w:r>
      <w:r>
        <w:rPr>
          <w:spacing w:val="-14"/>
          <w:sz w:val="22"/>
        </w:rPr>
        <w:t> </w:t>
      </w:r>
      <w:r>
        <w:rPr>
          <w:sz w:val="22"/>
        </w:rPr>
        <w:t>rues,</w:t>
      </w:r>
      <w:r>
        <w:rPr>
          <w:spacing w:val="-14"/>
          <w:sz w:val="22"/>
        </w:rPr>
        <w:t> </w:t>
      </w:r>
      <w:r>
        <w:rPr>
          <w:sz w:val="22"/>
        </w:rPr>
        <w:t>en</w:t>
      </w:r>
      <w:r>
        <w:rPr>
          <w:spacing w:val="-14"/>
          <w:sz w:val="22"/>
        </w:rPr>
        <w:t> </w:t>
      </w:r>
      <w:r>
        <w:rPr>
          <w:sz w:val="22"/>
        </w:rPr>
        <w:t>prolongement</w:t>
      </w:r>
      <w:r>
        <w:rPr>
          <w:spacing w:val="-14"/>
          <w:sz w:val="22"/>
        </w:rPr>
        <w:t> </w:t>
      </w:r>
      <w:r>
        <w:rPr>
          <w:sz w:val="22"/>
        </w:rPr>
        <w:t>de</w:t>
      </w:r>
      <w:r>
        <w:rPr>
          <w:spacing w:val="-14"/>
          <w:sz w:val="22"/>
        </w:rPr>
        <w:t> </w:t>
      </w:r>
      <w:r>
        <w:rPr>
          <w:sz w:val="22"/>
        </w:rPr>
        <w:t>la</w:t>
      </w:r>
      <w:r>
        <w:rPr>
          <w:spacing w:val="-13"/>
          <w:sz w:val="22"/>
        </w:rPr>
        <w:t> </w:t>
      </w:r>
      <w:r>
        <w:rPr>
          <w:sz w:val="22"/>
        </w:rPr>
        <w:t>structure</w:t>
      </w:r>
      <w:r>
        <w:rPr>
          <w:spacing w:val="-14"/>
          <w:sz w:val="22"/>
        </w:rPr>
        <w:t> </w:t>
      </w:r>
      <w:r>
        <w:rPr>
          <w:sz w:val="22"/>
        </w:rPr>
        <w:t>commerciale</w:t>
      </w:r>
      <w:r>
        <w:rPr>
          <w:spacing w:val="-13"/>
          <w:sz w:val="22"/>
        </w:rPr>
        <w:t> </w:t>
      </w:r>
      <w:r>
        <w:rPr>
          <w:sz w:val="22"/>
        </w:rPr>
        <w:t>et</w:t>
      </w:r>
      <w:r>
        <w:rPr>
          <w:spacing w:val="-14"/>
          <w:sz w:val="22"/>
        </w:rPr>
        <w:t> </w:t>
      </w:r>
      <w:r>
        <w:rPr>
          <w:sz w:val="22"/>
        </w:rPr>
        <w:t>de</w:t>
      </w:r>
      <w:r>
        <w:rPr>
          <w:spacing w:val="-12"/>
          <w:sz w:val="22"/>
        </w:rPr>
        <w:t> </w:t>
      </w:r>
      <w:r>
        <w:rPr>
          <w:sz w:val="22"/>
        </w:rPr>
        <w:t>services</w:t>
      </w:r>
      <w:r>
        <w:rPr>
          <w:spacing w:val="-12"/>
          <w:sz w:val="22"/>
        </w:rPr>
        <w:t> </w:t>
      </w:r>
      <w:r>
        <w:rPr>
          <w:sz w:val="22"/>
        </w:rPr>
        <w:t>du</w:t>
      </w:r>
      <w:r>
        <w:rPr>
          <w:spacing w:val="-13"/>
          <w:sz w:val="22"/>
        </w:rPr>
        <w:t> </w:t>
      </w:r>
      <w:r>
        <w:rPr>
          <w:sz w:val="22"/>
        </w:rPr>
        <w:t>centre</w:t>
      </w:r>
      <w:r>
        <w:rPr>
          <w:spacing w:val="-14"/>
          <w:sz w:val="22"/>
        </w:rPr>
        <w:t> </w:t>
      </w:r>
      <w:r>
        <w:rPr>
          <w:sz w:val="22"/>
        </w:rPr>
        <w:t>ancien.</w:t>
      </w:r>
    </w:p>
    <w:p>
      <w:pPr>
        <w:pStyle w:val="BodyText"/>
        <w:spacing w:before="25"/>
      </w:pPr>
    </w:p>
    <w:p>
      <w:pPr>
        <w:pStyle w:val="BodyText"/>
        <w:spacing w:line="244" w:lineRule="auto"/>
        <w:ind w:left="667" w:right="108"/>
        <w:jc w:val="both"/>
      </w:pPr>
      <w:r>
        <w:rPr/>
        <w:t>Les dispositions réglementaires prévues pour cette zone visent ainsi essentiellement à permettre son évolution urbaine et à développer la diversité et mixité des fonctions du centre-ville.</w:t>
      </w:r>
    </w:p>
    <w:p>
      <w:pPr>
        <w:pStyle w:val="BodyText"/>
        <w:spacing w:before="20"/>
      </w:pPr>
    </w:p>
    <w:p>
      <w:pPr>
        <w:pStyle w:val="BodyText"/>
        <w:spacing w:before="1"/>
        <w:ind w:left="667"/>
        <w:jc w:val="both"/>
      </w:pPr>
      <w:r>
        <w:rPr/>
        <w:t>Secteur</w:t>
      </w:r>
      <w:r>
        <w:rPr>
          <w:spacing w:val="-3"/>
        </w:rPr>
        <w:t> </w:t>
      </w:r>
      <w:r>
        <w:rPr/>
        <w:t>à</w:t>
      </w:r>
      <w:r>
        <w:rPr>
          <w:spacing w:val="-2"/>
        </w:rPr>
        <w:t> </w:t>
      </w:r>
      <w:r>
        <w:rPr/>
        <w:t>risques</w:t>
      </w:r>
      <w:r>
        <w:rPr>
          <w:spacing w:val="-2"/>
        </w:rPr>
        <w:t> </w:t>
      </w:r>
      <w:r>
        <w:rPr>
          <w:spacing w:val="-10"/>
        </w:rPr>
        <w:t>:</w:t>
      </w:r>
    </w:p>
    <w:p>
      <w:pPr>
        <w:pStyle w:val="BodyText"/>
        <w:spacing w:before="13"/>
        <w:ind w:left="1234" w:right="108"/>
        <w:jc w:val="both"/>
      </w:pPr>
      <w:r>
        <w:rPr/>
        <w:t>Cette zone comprend, au nord, un secteur à risques, figurant dans les documents graphiques, relatif aux inondations de l’Arnette. Toute occupation ou utilisation du sol de ce dernier, est réglementée par les prescriptions du P.P.R.I du bassin du Thoré (Plan de Prévention des Risques d’Inondation) approuvé le 24 décembre 2002.</w:t>
      </w:r>
    </w:p>
    <w:p>
      <w:pPr>
        <w:pStyle w:val="BodyText"/>
      </w:pPr>
    </w:p>
    <w:p>
      <w:pPr>
        <w:pStyle w:val="BodyText"/>
        <w:spacing w:before="40"/>
      </w:pPr>
    </w:p>
    <w:p>
      <w:pPr>
        <w:pStyle w:val="Heading6"/>
      </w:pPr>
      <w:r>
        <w:rPr/>
        <w:t>Article</w:t>
      </w:r>
      <w:r>
        <w:rPr>
          <w:spacing w:val="-5"/>
        </w:rPr>
        <w:t> </w:t>
      </w:r>
      <w:r>
        <w:rPr/>
        <w:t>U2-1 : Occupation et</w:t>
      </w:r>
      <w:r>
        <w:rPr>
          <w:spacing w:val="-3"/>
        </w:rPr>
        <w:t> </w:t>
      </w:r>
      <w:r>
        <w:rPr/>
        <w:t>utilisation</w:t>
      </w:r>
      <w:r>
        <w:rPr>
          <w:spacing w:val="2"/>
        </w:rPr>
        <w:t> </w:t>
      </w:r>
      <w:r>
        <w:rPr/>
        <w:t>des sols</w:t>
      </w:r>
      <w:r>
        <w:rPr>
          <w:spacing w:val="-2"/>
        </w:rPr>
        <w:t> interdites</w:t>
      </w:r>
    </w:p>
    <w:p>
      <w:pPr>
        <w:pStyle w:val="BodyText"/>
        <w:spacing w:before="28"/>
        <w:rPr>
          <w:b/>
          <w:sz w:val="24"/>
        </w:rPr>
      </w:pPr>
    </w:p>
    <w:p>
      <w:pPr>
        <w:pStyle w:val="BodyText"/>
        <w:spacing w:line="244" w:lineRule="auto" w:before="1"/>
        <w:ind w:left="667" w:right="110"/>
        <w:jc w:val="both"/>
      </w:pPr>
      <w:r>
        <w:rPr/>
        <w:t>Les constructions ou installations nouvelles, le changement de destination des constructions ou installations existantes, qui seraient incompatibles avec le voisinage des zones habitées :</w:t>
      </w:r>
    </w:p>
    <w:p>
      <w:pPr>
        <w:pStyle w:val="BodyText"/>
        <w:spacing w:before="20"/>
      </w:pPr>
    </w:p>
    <w:p>
      <w:pPr>
        <w:pStyle w:val="ListParagraph"/>
        <w:numPr>
          <w:ilvl w:val="0"/>
          <w:numId w:val="14"/>
        </w:numPr>
        <w:tabs>
          <w:tab w:pos="1360" w:val="left" w:leader="none"/>
        </w:tabs>
        <w:spacing w:line="240" w:lineRule="auto" w:before="0" w:after="0"/>
        <w:ind w:left="1360" w:right="0" w:hanging="126"/>
        <w:jc w:val="left"/>
        <w:rPr>
          <w:sz w:val="22"/>
        </w:rPr>
      </w:pPr>
      <w:r>
        <w:rPr>
          <w:sz w:val="22"/>
        </w:rPr>
        <w:t>Les</w:t>
      </w:r>
      <w:r>
        <w:rPr>
          <w:spacing w:val="-3"/>
          <w:sz w:val="22"/>
        </w:rPr>
        <w:t> </w:t>
      </w:r>
      <w:r>
        <w:rPr>
          <w:sz w:val="22"/>
        </w:rPr>
        <w:t>constructions</w:t>
      </w:r>
      <w:r>
        <w:rPr>
          <w:spacing w:val="-4"/>
          <w:sz w:val="22"/>
        </w:rPr>
        <w:t> </w:t>
      </w:r>
      <w:r>
        <w:rPr>
          <w:spacing w:val="-2"/>
          <w:sz w:val="22"/>
        </w:rPr>
        <w:t>industrielles,</w:t>
      </w:r>
    </w:p>
    <w:p>
      <w:pPr>
        <w:pStyle w:val="ListParagraph"/>
        <w:numPr>
          <w:ilvl w:val="0"/>
          <w:numId w:val="14"/>
        </w:numPr>
        <w:tabs>
          <w:tab w:pos="1360" w:val="left" w:leader="none"/>
        </w:tabs>
        <w:spacing w:line="240" w:lineRule="auto" w:before="14" w:after="0"/>
        <w:ind w:left="1360" w:right="0" w:hanging="126"/>
        <w:jc w:val="left"/>
        <w:rPr>
          <w:sz w:val="22"/>
        </w:rPr>
      </w:pPr>
      <w:r>
        <w:rPr>
          <w:sz w:val="22"/>
        </w:rPr>
        <w:t>Les</w:t>
      </w:r>
      <w:r>
        <w:rPr>
          <w:spacing w:val="-6"/>
          <w:sz w:val="22"/>
        </w:rPr>
        <w:t> </w:t>
      </w:r>
      <w:r>
        <w:rPr>
          <w:sz w:val="22"/>
        </w:rPr>
        <w:t>constructions</w:t>
      </w:r>
      <w:r>
        <w:rPr>
          <w:spacing w:val="-5"/>
          <w:sz w:val="22"/>
        </w:rPr>
        <w:t> </w:t>
      </w:r>
      <w:r>
        <w:rPr>
          <w:sz w:val="22"/>
        </w:rPr>
        <w:t>ou</w:t>
      </w:r>
      <w:r>
        <w:rPr>
          <w:spacing w:val="-4"/>
          <w:sz w:val="22"/>
        </w:rPr>
        <w:t> </w:t>
      </w:r>
      <w:r>
        <w:rPr>
          <w:sz w:val="22"/>
        </w:rPr>
        <w:t>installations</w:t>
      </w:r>
      <w:r>
        <w:rPr>
          <w:spacing w:val="-3"/>
          <w:sz w:val="22"/>
        </w:rPr>
        <w:t> </w:t>
      </w:r>
      <w:r>
        <w:rPr>
          <w:sz w:val="22"/>
        </w:rPr>
        <w:t>destinées</w:t>
      </w:r>
      <w:r>
        <w:rPr>
          <w:spacing w:val="-6"/>
          <w:sz w:val="22"/>
        </w:rPr>
        <w:t> </w:t>
      </w:r>
      <w:r>
        <w:rPr>
          <w:sz w:val="22"/>
        </w:rPr>
        <w:t>à</w:t>
      </w:r>
      <w:r>
        <w:rPr>
          <w:spacing w:val="-3"/>
          <w:sz w:val="22"/>
        </w:rPr>
        <w:t> </w:t>
      </w:r>
      <w:r>
        <w:rPr>
          <w:sz w:val="22"/>
        </w:rPr>
        <w:t>l’activité</w:t>
      </w:r>
      <w:r>
        <w:rPr>
          <w:spacing w:val="-3"/>
          <w:sz w:val="22"/>
        </w:rPr>
        <w:t> </w:t>
      </w:r>
      <w:r>
        <w:rPr>
          <w:sz w:val="22"/>
        </w:rPr>
        <w:t>agricole</w:t>
      </w:r>
      <w:r>
        <w:rPr>
          <w:spacing w:val="-2"/>
          <w:sz w:val="22"/>
        </w:rPr>
        <w:t> </w:t>
      </w:r>
      <w:r>
        <w:rPr>
          <w:sz w:val="22"/>
        </w:rPr>
        <w:t>ou</w:t>
      </w:r>
      <w:r>
        <w:rPr>
          <w:spacing w:val="-3"/>
          <w:sz w:val="22"/>
        </w:rPr>
        <w:t> </w:t>
      </w:r>
      <w:r>
        <w:rPr>
          <w:spacing w:val="-2"/>
          <w:sz w:val="22"/>
        </w:rPr>
        <w:t>forestière,</w:t>
      </w:r>
    </w:p>
    <w:p>
      <w:pPr>
        <w:pStyle w:val="ListParagraph"/>
        <w:numPr>
          <w:ilvl w:val="0"/>
          <w:numId w:val="14"/>
        </w:numPr>
        <w:tabs>
          <w:tab w:pos="1360" w:val="left" w:leader="none"/>
        </w:tabs>
        <w:spacing w:line="240" w:lineRule="auto" w:before="13" w:after="0"/>
        <w:ind w:left="1360" w:right="0" w:hanging="126"/>
        <w:jc w:val="left"/>
        <w:rPr>
          <w:sz w:val="22"/>
        </w:rPr>
      </w:pPr>
      <w:r>
        <w:rPr>
          <w:sz w:val="22"/>
        </w:rPr>
        <w:t>L’ouverture</w:t>
      </w:r>
      <w:r>
        <w:rPr>
          <w:spacing w:val="-3"/>
          <w:sz w:val="22"/>
        </w:rPr>
        <w:t> </w:t>
      </w:r>
      <w:r>
        <w:rPr>
          <w:sz w:val="22"/>
        </w:rPr>
        <w:t>et</w:t>
      </w:r>
      <w:r>
        <w:rPr>
          <w:spacing w:val="-1"/>
          <w:sz w:val="22"/>
        </w:rPr>
        <w:t> </w:t>
      </w:r>
      <w:r>
        <w:rPr>
          <w:sz w:val="22"/>
        </w:rPr>
        <w:t>l’exploitation</w:t>
      </w:r>
      <w:r>
        <w:rPr>
          <w:spacing w:val="-4"/>
          <w:sz w:val="22"/>
        </w:rPr>
        <w:t> </w:t>
      </w:r>
      <w:r>
        <w:rPr>
          <w:sz w:val="22"/>
        </w:rPr>
        <w:t>de</w:t>
      </w:r>
      <w:r>
        <w:rPr>
          <w:spacing w:val="-3"/>
          <w:sz w:val="22"/>
        </w:rPr>
        <w:t> </w:t>
      </w:r>
      <w:r>
        <w:rPr>
          <w:sz w:val="22"/>
        </w:rPr>
        <w:t>carrières</w:t>
      </w:r>
      <w:r>
        <w:rPr>
          <w:spacing w:val="-5"/>
          <w:sz w:val="22"/>
        </w:rPr>
        <w:t> </w:t>
      </w:r>
      <w:r>
        <w:rPr>
          <w:sz w:val="22"/>
        </w:rPr>
        <w:t>ou</w:t>
      </w:r>
      <w:r>
        <w:rPr>
          <w:spacing w:val="-3"/>
          <w:sz w:val="22"/>
        </w:rPr>
        <w:t> </w:t>
      </w:r>
      <w:r>
        <w:rPr>
          <w:spacing w:val="-2"/>
          <w:sz w:val="22"/>
        </w:rPr>
        <w:t>gravières,</w:t>
      </w:r>
    </w:p>
    <w:p>
      <w:pPr>
        <w:pStyle w:val="ListParagraph"/>
        <w:numPr>
          <w:ilvl w:val="0"/>
          <w:numId w:val="14"/>
        </w:numPr>
        <w:tabs>
          <w:tab w:pos="1390" w:val="left" w:leader="none"/>
        </w:tabs>
        <w:spacing w:line="240" w:lineRule="auto" w:before="13" w:after="0"/>
        <w:ind w:left="1234" w:right="111" w:firstLine="0"/>
        <w:jc w:val="left"/>
        <w:rPr>
          <w:sz w:val="22"/>
        </w:rPr>
      </w:pPr>
      <w:r>
        <w:rPr>
          <w:sz w:val="22"/>
        </w:rPr>
        <w:t>Le</w:t>
      </w:r>
      <w:r>
        <w:rPr>
          <w:spacing w:val="30"/>
          <w:sz w:val="22"/>
        </w:rPr>
        <w:t> </w:t>
      </w:r>
      <w:r>
        <w:rPr>
          <w:sz w:val="22"/>
        </w:rPr>
        <w:t>stationnement</w:t>
      </w:r>
      <w:r>
        <w:rPr>
          <w:spacing w:val="29"/>
          <w:sz w:val="22"/>
        </w:rPr>
        <w:t> </w:t>
      </w:r>
      <w:r>
        <w:rPr>
          <w:sz w:val="22"/>
        </w:rPr>
        <w:t>isolé</w:t>
      </w:r>
      <w:r>
        <w:rPr>
          <w:spacing w:val="30"/>
          <w:sz w:val="22"/>
        </w:rPr>
        <w:t> </w:t>
      </w:r>
      <w:r>
        <w:rPr>
          <w:sz w:val="22"/>
        </w:rPr>
        <w:t>de</w:t>
      </w:r>
      <w:r>
        <w:rPr>
          <w:spacing w:val="29"/>
          <w:sz w:val="22"/>
        </w:rPr>
        <w:t> </w:t>
      </w:r>
      <w:r>
        <w:rPr>
          <w:sz w:val="22"/>
        </w:rPr>
        <w:t>caravanes,</w:t>
      </w:r>
      <w:r>
        <w:rPr>
          <w:spacing w:val="31"/>
          <w:sz w:val="22"/>
        </w:rPr>
        <w:t> </w:t>
      </w:r>
      <w:r>
        <w:rPr>
          <w:sz w:val="22"/>
        </w:rPr>
        <w:t>les</w:t>
      </w:r>
      <w:r>
        <w:rPr>
          <w:spacing w:val="27"/>
          <w:sz w:val="22"/>
        </w:rPr>
        <w:t> </w:t>
      </w:r>
      <w:r>
        <w:rPr>
          <w:sz w:val="22"/>
        </w:rPr>
        <w:t>terrains</w:t>
      </w:r>
      <w:r>
        <w:rPr>
          <w:spacing w:val="29"/>
          <w:sz w:val="22"/>
        </w:rPr>
        <w:t> </w:t>
      </w:r>
      <w:r>
        <w:rPr>
          <w:sz w:val="22"/>
        </w:rPr>
        <w:t>de</w:t>
      </w:r>
      <w:r>
        <w:rPr>
          <w:spacing w:val="29"/>
          <w:sz w:val="22"/>
        </w:rPr>
        <w:t> </w:t>
      </w:r>
      <w:r>
        <w:rPr>
          <w:sz w:val="22"/>
        </w:rPr>
        <w:t>camping</w:t>
      </w:r>
      <w:r>
        <w:rPr>
          <w:spacing w:val="29"/>
          <w:sz w:val="22"/>
        </w:rPr>
        <w:t> </w:t>
      </w:r>
      <w:r>
        <w:rPr>
          <w:sz w:val="22"/>
        </w:rPr>
        <w:t>caravaning,</w:t>
      </w:r>
      <w:r>
        <w:rPr>
          <w:spacing w:val="29"/>
          <w:sz w:val="22"/>
        </w:rPr>
        <w:t> </w:t>
      </w:r>
      <w:r>
        <w:rPr>
          <w:sz w:val="22"/>
        </w:rPr>
        <w:t>les</w:t>
      </w:r>
      <w:r>
        <w:rPr>
          <w:spacing w:val="27"/>
          <w:sz w:val="22"/>
        </w:rPr>
        <w:t> </w:t>
      </w:r>
      <w:r>
        <w:rPr>
          <w:sz w:val="22"/>
        </w:rPr>
        <w:t>garages collectifs de caravanes, les parcs résidentiels de loisirs et habitations légères de loisirs.</w:t>
      </w:r>
    </w:p>
    <w:p>
      <w:pPr>
        <w:pStyle w:val="ListParagraph"/>
        <w:numPr>
          <w:ilvl w:val="0"/>
          <w:numId w:val="14"/>
        </w:numPr>
        <w:tabs>
          <w:tab w:pos="1401" w:val="left" w:leader="none"/>
        </w:tabs>
        <w:spacing w:line="240" w:lineRule="auto" w:before="13" w:after="0"/>
        <w:ind w:left="1234" w:right="107" w:firstLine="0"/>
        <w:jc w:val="both"/>
        <w:rPr>
          <w:sz w:val="22"/>
        </w:rPr>
      </w:pPr>
      <w:r>
        <w:rPr>
          <w:sz w:val="22"/>
        </w:rPr>
        <w:t>Dans le secteur inondable, tel que matérialisé sur le plan graphique, les travaux ou aménagements, les constructions ou installations nouvelles ainsi que l’adaptation, la réfection ou l’extension des constructions existantes incompatibles avec le caractère inondable</w:t>
      </w:r>
      <w:r>
        <w:rPr>
          <w:spacing w:val="-14"/>
          <w:sz w:val="22"/>
        </w:rPr>
        <w:t> </w:t>
      </w:r>
      <w:r>
        <w:rPr>
          <w:sz w:val="22"/>
        </w:rPr>
        <w:t>du</w:t>
      </w:r>
      <w:r>
        <w:rPr>
          <w:spacing w:val="-14"/>
          <w:sz w:val="22"/>
        </w:rPr>
        <w:t> </w:t>
      </w:r>
      <w:r>
        <w:rPr>
          <w:sz w:val="22"/>
        </w:rPr>
        <w:t>secteur</w:t>
      </w:r>
      <w:r>
        <w:rPr>
          <w:spacing w:val="-14"/>
          <w:sz w:val="22"/>
        </w:rPr>
        <w:t> </w:t>
      </w:r>
      <w:r>
        <w:rPr>
          <w:sz w:val="22"/>
        </w:rPr>
        <w:t>en</w:t>
      </w:r>
      <w:r>
        <w:rPr>
          <w:spacing w:val="-13"/>
          <w:sz w:val="22"/>
        </w:rPr>
        <w:t> </w:t>
      </w:r>
      <w:r>
        <w:rPr>
          <w:sz w:val="22"/>
        </w:rPr>
        <w:t>raison</w:t>
      </w:r>
      <w:r>
        <w:rPr>
          <w:spacing w:val="-14"/>
          <w:sz w:val="22"/>
        </w:rPr>
        <w:t> </w:t>
      </w:r>
      <w:r>
        <w:rPr>
          <w:sz w:val="22"/>
        </w:rPr>
        <w:t>des</w:t>
      </w:r>
      <w:r>
        <w:rPr>
          <w:spacing w:val="-14"/>
          <w:sz w:val="22"/>
        </w:rPr>
        <w:t> </w:t>
      </w:r>
      <w:r>
        <w:rPr>
          <w:sz w:val="22"/>
        </w:rPr>
        <w:t>dangers</w:t>
      </w:r>
      <w:r>
        <w:rPr>
          <w:spacing w:val="-14"/>
          <w:sz w:val="22"/>
        </w:rPr>
        <w:t> </w:t>
      </w:r>
      <w:r>
        <w:rPr>
          <w:sz w:val="22"/>
        </w:rPr>
        <w:t>que</w:t>
      </w:r>
      <w:r>
        <w:rPr>
          <w:spacing w:val="-13"/>
          <w:sz w:val="22"/>
        </w:rPr>
        <w:t> </w:t>
      </w:r>
      <w:r>
        <w:rPr>
          <w:sz w:val="22"/>
        </w:rPr>
        <w:t>représentent</w:t>
      </w:r>
      <w:r>
        <w:rPr>
          <w:spacing w:val="-14"/>
          <w:sz w:val="22"/>
        </w:rPr>
        <w:t> </w:t>
      </w:r>
      <w:r>
        <w:rPr>
          <w:sz w:val="22"/>
        </w:rPr>
        <w:t>la</w:t>
      </w:r>
      <w:r>
        <w:rPr>
          <w:spacing w:val="-14"/>
          <w:sz w:val="22"/>
        </w:rPr>
        <w:t> </w:t>
      </w:r>
      <w:r>
        <w:rPr>
          <w:sz w:val="22"/>
        </w:rPr>
        <w:t>crue</w:t>
      </w:r>
      <w:r>
        <w:rPr>
          <w:spacing w:val="-14"/>
          <w:sz w:val="22"/>
        </w:rPr>
        <w:t> </w:t>
      </w:r>
      <w:r>
        <w:rPr>
          <w:sz w:val="22"/>
        </w:rPr>
        <w:t>(hauteur</w:t>
      </w:r>
      <w:r>
        <w:rPr>
          <w:spacing w:val="-13"/>
          <w:sz w:val="22"/>
        </w:rPr>
        <w:t> </w:t>
      </w:r>
      <w:r>
        <w:rPr>
          <w:sz w:val="22"/>
        </w:rPr>
        <w:t>d’eau</w:t>
      </w:r>
      <w:r>
        <w:rPr>
          <w:spacing w:val="-14"/>
          <w:sz w:val="22"/>
        </w:rPr>
        <w:t> </w:t>
      </w:r>
      <w:r>
        <w:rPr>
          <w:sz w:val="22"/>
        </w:rPr>
        <w:t>et</w:t>
      </w:r>
      <w:r>
        <w:rPr>
          <w:spacing w:val="-14"/>
          <w:sz w:val="22"/>
        </w:rPr>
        <w:t> </w:t>
      </w:r>
      <w:r>
        <w:rPr>
          <w:sz w:val="22"/>
        </w:rPr>
        <w:t>vitesse du courant),</w:t>
      </w:r>
    </w:p>
    <w:p>
      <w:pPr>
        <w:pStyle w:val="ListParagraph"/>
        <w:numPr>
          <w:ilvl w:val="0"/>
          <w:numId w:val="14"/>
        </w:numPr>
        <w:tabs>
          <w:tab w:pos="1360" w:val="left" w:leader="none"/>
        </w:tabs>
        <w:spacing w:line="240" w:lineRule="auto" w:before="16" w:after="0"/>
        <w:ind w:left="1360" w:right="0" w:hanging="126"/>
        <w:jc w:val="both"/>
        <w:rPr>
          <w:sz w:val="22"/>
        </w:rPr>
      </w:pPr>
      <w:r>
        <w:rPr>
          <w:sz w:val="22"/>
        </w:rPr>
        <w:t>Les</w:t>
      </w:r>
      <w:r>
        <w:rPr>
          <w:spacing w:val="-1"/>
          <w:sz w:val="22"/>
        </w:rPr>
        <w:t> </w:t>
      </w:r>
      <w:r>
        <w:rPr>
          <w:sz w:val="22"/>
        </w:rPr>
        <w:t>dépôts</w:t>
      </w:r>
      <w:r>
        <w:rPr>
          <w:spacing w:val="1"/>
          <w:sz w:val="22"/>
        </w:rPr>
        <w:t> </w:t>
      </w:r>
      <w:r>
        <w:rPr>
          <w:sz w:val="22"/>
        </w:rPr>
        <w:t>de</w:t>
      </w:r>
      <w:r>
        <w:rPr>
          <w:spacing w:val="-3"/>
          <w:sz w:val="22"/>
        </w:rPr>
        <w:t> </w:t>
      </w:r>
      <w:r>
        <w:rPr>
          <w:spacing w:val="-2"/>
          <w:sz w:val="22"/>
        </w:rPr>
        <w:t>véhicules.</w:t>
      </w:r>
    </w:p>
    <w:p>
      <w:pPr>
        <w:spacing w:after="0" w:line="240" w:lineRule="auto"/>
        <w:jc w:val="both"/>
        <w:rPr>
          <w:sz w:val="22"/>
        </w:rPr>
        <w:sectPr>
          <w:pgSz w:w="11910" w:h="16840"/>
          <w:pgMar w:header="0" w:footer="1024" w:top="1620" w:bottom="1220" w:left="1600" w:right="1020"/>
        </w:sectPr>
      </w:pPr>
    </w:p>
    <w:p>
      <w:pPr>
        <w:pStyle w:val="Heading6"/>
        <w:spacing w:before="62"/>
      </w:pPr>
      <w:r>
        <w:rPr/>
        <w:t>Article</w:t>
      </w:r>
      <w:r>
        <w:rPr>
          <w:spacing w:val="-4"/>
        </w:rPr>
        <w:t> </w:t>
      </w:r>
      <w:r>
        <w:rPr/>
        <w:t>U2-2 : Occupation et</w:t>
      </w:r>
      <w:r>
        <w:rPr>
          <w:spacing w:val="-4"/>
        </w:rPr>
        <w:t> </w:t>
      </w:r>
      <w:r>
        <w:rPr/>
        <w:t>utilisation</w:t>
      </w:r>
      <w:r>
        <w:rPr>
          <w:spacing w:val="2"/>
        </w:rPr>
        <w:t> </w:t>
      </w:r>
      <w:r>
        <w:rPr/>
        <w:t>des sols</w:t>
      </w:r>
      <w:r>
        <w:rPr>
          <w:spacing w:val="-3"/>
        </w:rPr>
        <w:t> </w:t>
      </w:r>
      <w:r>
        <w:rPr/>
        <w:t>soumises</w:t>
      </w:r>
      <w:r>
        <w:rPr>
          <w:spacing w:val="-4"/>
        </w:rPr>
        <w:t> </w:t>
      </w:r>
      <w:r>
        <w:rPr/>
        <w:t>à conditions particulières </w:t>
      </w:r>
      <w:r>
        <w:rPr>
          <w:spacing w:val="-10"/>
        </w:rPr>
        <w:t>:</w:t>
      </w:r>
    </w:p>
    <w:p>
      <w:pPr>
        <w:pStyle w:val="BodyText"/>
        <w:spacing w:before="71"/>
        <w:rPr>
          <w:b/>
          <w:sz w:val="24"/>
        </w:rPr>
      </w:pPr>
    </w:p>
    <w:p>
      <w:pPr>
        <w:pStyle w:val="ListParagraph"/>
        <w:numPr>
          <w:ilvl w:val="0"/>
          <w:numId w:val="15"/>
        </w:numPr>
        <w:tabs>
          <w:tab w:pos="823" w:val="left" w:leader="none"/>
        </w:tabs>
        <w:spacing w:line="276" w:lineRule="auto" w:before="1" w:after="0"/>
        <w:ind w:left="667" w:right="111" w:firstLine="0"/>
        <w:jc w:val="left"/>
        <w:rPr>
          <w:sz w:val="22"/>
        </w:rPr>
      </w:pPr>
      <w:r>
        <w:rPr>
          <w:sz w:val="22"/>
        </w:rPr>
        <w:t>Les</w:t>
      </w:r>
      <w:r>
        <w:rPr>
          <w:spacing w:val="29"/>
          <w:sz w:val="22"/>
        </w:rPr>
        <w:t> </w:t>
      </w:r>
      <w:r>
        <w:rPr>
          <w:sz w:val="22"/>
        </w:rPr>
        <w:t>constructions</w:t>
      </w:r>
      <w:r>
        <w:rPr>
          <w:spacing w:val="31"/>
          <w:sz w:val="22"/>
        </w:rPr>
        <w:t> </w:t>
      </w:r>
      <w:r>
        <w:rPr>
          <w:sz w:val="22"/>
        </w:rPr>
        <w:t>destinées</w:t>
      </w:r>
      <w:r>
        <w:rPr>
          <w:spacing w:val="29"/>
          <w:sz w:val="22"/>
        </w:rPr>
        <w:t> </w:t>
      </w:r>
      <w:r>
        <w:rPr>
          <w:sz w:val="22"/>
        </w:rPr>
        <w:t>à</w:t>
      </w:r>
      <w:r>
        <w:rPr>
          <w:spacing w:val="28"/>
          <w:sz w:val="22"/>
        </w:rPr>
        <w:t> </w:t>
      </w:r>
      <w:r>
        <w:rPr>
          <w:sz w:val="22"/>
        </w:rPr>
        <w:t>l’industrie</w:t>
      </w:r>
      <w:r>
        <w:rPr>
          <w:spacing w:val="29"/>
          <w:sz w:val="22"/>
        </w:rPr>
        <w:t> </w:t>
      </w:r>
      <w:r>
        <w:rPr>
          <w:sz w:val="22"/>
        </w:rPr>
        <w:t>et</w:t>
      </w:r>
      <w:r>
        <w:rPr>
          <w:spacing w:val="27"/>
          <w:sz w:val="22"/>
        </w:rPr>
        <w:t> </w:t>
      </w:r>
      <w:r>
        <w:rPr>
          <w:sz w:val="22"/>
        </w:rPr>
        <w:t>les</w:t>
      </w:r>
      <w:r>
        <w:rPr>
          <w:spacing w:val="26"/>
          <w:sz w:val="22"/>
        </w:rPr>
        <w:t> </w:t>
      </w:r>
      <w:r>
        <w:rPr>
          <w:sz w:val="22"/>
        </w:rPr>
        <w:t>installations</w:t>
      </w:r>
      <w:r>
        <w:rPr>
          <w:spacing w:val="26"/>
          <w:sz w:val="22"/>
        </w:rPr>
        <w:t> </w:t>
      </w:r>
      <w:r>
        <w:rPr>
          <w:sz w:val="22"/>
        </w:rPr>
        <w:t>classées,</w:t>
      </w:r>
      <w:r>
        <w:rPr>
          <w:spacing w:val="26"/>
          <w:sz w:val="22"/>
        </w:rPr>
        <w:t> </w:t>
      </w:r>
      <w:r>
        <w:rPr>
          <w:sz w:val="22"/>
        </w:rPr>
        <w:t>à</w:t>
      </w:r>
      <w:r>
        <w:rPr>
          <w:spacing w:val="30"/>
          <w:sz w:val="22"/>
        </w:rPr>
        <w:t> </w:t>
      </w:r>
      <w:r>
        <w:rPr>
          <w:sz w:val="22"/>
        </w:rPr>
        <w:t>la</w:t>
      </w:r>
      <w:r>
        <w:rPr>
          <w:spacing w:val="30"/>
          <w:sz w:val="22"/>
        </w:rPr>
        <w:t> </w:t>
      </w:r>
      <w:r>
        <w:rPr>
          <w:sz w:val="22"/>
        </w:rPr>
        <w:t>condition</w:t>
      </w:r>
      <w:r>
        <w:rPr>
          <w:spacing w:val="29"/>
          <w:sz w:val="22"/>
        </w:rPr>
        <w:t> </w:t>
      </w:r>
      <w:r>
        <w:rPr>
          <w:sz w:val="22"/>
        </w:rPr>
        <w:t>qu’elles correspondent à des besoins nécessaires à la vie et à la commodité des habitants de la zone,</w:t>
      </w:r>
    </w:p>
    <w:p>
      <w:pPr>
        <w:pStyle w:val="ListParagraph"/>
        <w:numPr>
          <w:ilvl w:val="0"/>
          <w:numId w:val="15"/>
        </w:numPr>
        <w:tabs>
          <w:tab w:pos="788" w:val="left" w:leader="none"/>
        </w:tabs>
        <w:spacing w:line="276" w:lineRule="auto" w:before="13" w:after="0"/>
        <w:ind w:left="667" w:right="107" w:firstLine="0"/>
        <w:jc w:val="left"/>
        <w:rPr>
          <w:sz w:val="22"/>
        </w:rPr>
      </w:pPr>
      <w:r>
        <w:rPr>
          <w:sz w:val="22"/>
        </w:rPr>
        <w:t>Les</w:t>
      </w:r>
      <w:r>
        <w:rPr>
          <w:spacing w:val="-6"/>
          <w:sz w:val="22"/>
        </w:rPr>
        <w:t> </w:t>
      </w:r>
      <w:r>
        <w:rPr>
          <w:sz w:val="22"/>
        </w:rPr>
        <w:t>constructions</w:t>
      </w:r>
      <w:r>
        <w:rPr>
          <w:spacing w:val="-6"/>
          <w:sz w:val="22"/>
        </w:rPr>
        <w:t> </w:t>
      </w:r>
      <w:r>
        <w:rPr>
          <w:sz w:val="22"/>
        </w:rPr>
        <w:t>destinées</w:t>
      </w:r>
      <w:r>
        <w:rPr>
          <w:spacing w:val="-8"/>
          <w:sz w:val="22"/>
        </w:rPr>
        <w:t> </w:t>
      </w:r>
      <w:r>
        <w:rPr>
          <w:sz w:val="22"/>
        </w:rPr>
        <w:t>à</w:t>
      </w:r>
      <w:r>
        <w:rPr>
          <w:spacing w:val="-4"/>
          <w:sz w:val="22"/>
        </w:rPr>
        <w:t> </w:t>
      </w:r>
      <w:r>
        <w:rPr>
          <w:sz w:val="22"/>
        </w:rPr>
        <w:t>l’artisanat</w:t>
      </w:r>
      <w:r>
        <w:rPr>
          <w:spacing w:val="-6"/>
          <w:sz w:val="22"/>
        </w:rPr>
        <w:t> </w:t>
      </w:r>
      <w:r>
        <w:rPr>
          <w:sz w:val="22"/>
        </w:rPr>
        <w:t>si</w:t>
      </w:r>
      <w:r>
        <w:rPr>
          <w:spacing w:val="-6"/>
          <w:sz w:val="22"/>
        </w:rPr>
        <w:t> </w:t>
      </w:r>
      <w:r>
        <w:rPr>
          <w:sz w:val="22"/>
        </w:rPr>
        <w:t>elles</w:t>
      </w:r>
      <w:r>
        <w:rPr>
          <w:spacing w:val="-6"/>
          <w:sz w:val="22"/>
        </w:rPr>
        <w:t> </w:t>
      </w:r>
      <w:r>
        <w:rPr>
          <w:sz w:val="22"/>
        </w:rPr>
        <w:t>sont</w:t>
      </w:r>
      <w:r>
        <w:rPr>
          <w:spacing w:val="-6"/>
          <w:sz w:val="22"/>
        </w:rPr>
        <w:t> </w:t>
      </w:r>
      <w:r>
        <w:rPr>
          <w:sz w:val="22"/>
        </w:rPr>
        <w:t>d’une</w:t>
      </w:r>
      <w:r>
        <w:rPr>
          <w:spacing w:val="-6"/>
          <w:sz w:val="22"/>
        </w:rPr>
        <w:t> </w:t>
      </w:r>
      <w:r>
        <w:rPr>
          <w:sz w:val="22"/>
        </w:rPr>
        <w:t>surface</w:t>
      </w:r>
      <w:r>
        <w:rPr>
          <w:spacing w:val="-7"/>
          <w:sz w:val="22"/>
        </w:rPr>
        <w:t> </w:t>
      </w:r>
      <w:r>
        <w:rPr>
          <w:sz w:val="22"/>
        </w:rPr>
        <w:t>inférieure</w:t>
      </w:r>
      <w:r>
        <w:rPr>
          <w:spacing w:val="-6"/>
          <w:sz w:val="22"/>
        </w:rPr>
        <w:t> </w:t>
      </w:r>
      <w:r>
        <w:rPr>
          <w:sz w:val="22"/>
        </w:rPr>
        <w:t>à</w:t>
      </w:r>
      <w:r>
        <w:rPr>
          <w:spacing w:val="-6"/>
          <w:sz w:val="22"/>
        </w:rPr>
        <w:t> </w:t>
      </w:r>
      <w:r>
        <w:rPr>
          <w:sz w:val="22"/>
        </w:rPr>
        <w:t>200m²,</w:t>
      </w:r>
      <w:r>
        <w:rPr>
          <w:spacing w:val="-6"/>
          <w:sz w:val="22"/>
        </w:rPr>
        <w:t> </w:t>
      </w:r>
      <w:r>
        <w:rPr>
          <w:sz w:val="22"/>
        </w:rPr>
        <w:t>et</w:t>
      </w:r>
      <w:r>
        <w:rPr>
          <w:spacing w:val="-6"/>
          <w:sz w:val="22"/>
        </w:rPr>
        <w:t> </w:t>
      </w:r>
      <w:r>
        <w:rPr>
          <w:sz w:val="22"/>
        </w:rPr>
        <w:t>si</w:t>
      </w:r>
      <w:r>
        <w:rPr>
          <w:spacing w:val="-6"/>
          <w:sz w:val="22"/>
        </w:rPr>
        <w:t> </w:t>
      </w:r>
      <w:r>
        <w:rPr>
          <w:sz w:val="22"/>
        </w:rPr>
        <w:t>elles correspondent aux besoins des habitants de la zone,</w:t>
      </w:r>
    </w:p>
    <w:p>
      <w:pPr>
        <w:pStyle w:val="ListParagraph"/>
        <w:numPr>
          <w:ilvl w:val="0"/>
          <w:numId w:val="15"/>
        </w:numPr>
        <w:tabs>
          <w:tab w:pos="793" w:val="left" w:leader="none"/>
        </w:tabs>
        <w:spacing w:line="240" w:lineRule="auto" w:before="13" w:after="0"/>
        <w:ind w:left="793" w:right="0" w:hanging="126"/>
        <w:jc w:val="left"/>
        <w:rPr>
          <w:sz w:val="22"/>
        </w:rPr>
      </w:pPr>
      <w:r>
        <w:rPr>
          <w:sz w:val="22"/>
        </w:rPr>
        <w:t>L’extension</w:t>
      </w:r>
      <w:r>
        <w:rPr>
          <w:spacing w:val="-6"/>
          <w:sz w:val="22"/>
        </w:rPr>
        <w:t> </w:t>
      </w:r>
      <w:r>
        <w:rPr>
          <w:sz w:val="22"/>
        </w:rPr>
        <w:t>des</w:t>
      </w:r>
      <w:r>
        <w:rPr>
          <w:spacing w:val="-1"/>
          <w:sz w:val="22"/>
        </w:rPr>
        <w:t> </w:t>
      </w:r>
      <w:r>
        <w:rPr>
          <w:sz w:val="22"/>
        </w:rPr>
        <w:t>constructions</w:t>
      </w:r>
      <w:r>
        <w:rPr>
          <w:spacing w:val="-4"/>
          <w:sz w:val="22"/>
        </w:rPr>
        <w:t> </w:t>
      </w:r>
      <w:r>
        <w:rPr>
          <w:sz w:val="22"/>
        </w:rPr>
        <w:t>ou</w:t>
      </w:r>
      <w:r>
        <w:rPr>
          <w:spacing w:val="-5"/>
          <w:sz w:val="22"/>
        </w:rPr>
        <w:t> </w:t>
      </w:r>
      <w:r>
        <w:rPr>
          <w:sz w:val="22"/>
        </w:rPr>
        <w:t>installations</w:t>
      </w:r>
      <w:r>
        <w:rPr>
          <w:spacing w:val="-4"/>
          <w:sz w:val="22"/>
        </w:rPr>
        <w:t> </w:t>
      </w:r>
      <w:r>
        <w:rPr>
          <w:sz w:val="22"/>
        </w:rPr>
        <w:t>existantes</w:t>
      </w:r>
      <w:r>
        <w:rPr>
          <w:spacing w:val="-3"/>
          <w:sz w:val="22"/>
        </w:rPr>
        <w:t> </w:t>
      </w:r>
      <w:r>
        <w:rPr>
          <w:sz w:val="22"/>
        </w:rPr>
        <w:t>à</w:t>
      </w:r>
      <w:r>
        <w:rPr>
          <w:spacing w:val="-4"/>
          <w:sz w:val="22"/>
        </w:rPr>
        <w:t> </w:t>
      </w:r>
      <w:r>
        <w:rPr>
          <w:sz w:val="22"/>
        </w:rPr>
        <w:t>la</w:t>
      </w:r>
      <w:r>
        <w:rPr>
          <w:spacing w:val="-3"/>
          <w:sz w:val="22"/>
        </w:rPr>
        <w:t> </w:t>
      </w:r>
      <w:r>
        <w:rPr>
          <w:sz w:val="22"/>
        </w:rPr>
        <w:t>condition</w:t>
      </w:r>
      <w:r>
        <w:rPr>
          <w:spacing w:val="-3"/>
          <w:sz w:val="22"/>
        </w:rPr>
        <w:t> </w:t>
      </w:r>
      <w:r>
        <w:rPr>
          <w:sz w:val="22"/>
        </w:rPr>
        <w:t>qu’elles</w:t>
      </w:r>
      <w:r>
        <w:rPr>
          <w:spacing w:val="-5"/>
          <w:sz w:val="22"/>
        </w:rPr>
        <w:t> </w:t>
      </w:r>
      <w:r>
        <w:rPr>
          <w:spacing w:val="-10"/>
          <w:sz w:val="22"/>
        </w:rPr>
        <w:t>:</w:t>
      </w:r>
    </w:p>
    <w:p>
      <w:pPr>
        <w:pStyle w:val="ListParagraph"/>
        <w:numPr>
          <w:ilvl w:val="1"/>
          <w:numId w:val="15"/>
        </w:numPr>
        <w:tabs>
          <w:tab w:pos="1353" w:val="left" w:leader="none"/>
        </w:tabs>
        <w:spacing w:line="276" w:lineRule="auto" w:before="52" w:after="0"/>
        <w:ind w:left="1234" w:right="108" w:firstLine="0"/>
        <w:jc w:val="both"/>
        <w:rPr>
          <w:sz w:val="22"/>
        </w:rPr>
      </w:pPr>
      <w:r>
        <w:rPr>
          <w:sz w:val="22"/>
        </w:rPr>
        <w:t>Ne</w:t>
      </w:r>
      <w:r>
        <w:rPr>
          <w:spacing w:val="-11"/>
          <w:sz w:val="22"/>
        </w:rPr>
        <w:t> </w:t>
      </w:r>
      <w:r>
        <w:rPr>
          <w:sz w:val="22"/>
        </w:rPr>
        <w:t>présentent</w:t>
      </w:r>
      <w:r>
        <w:rPr>
          <w:spacing w:val="-11"/>
          <w:sz w:val="22"/>
        </w:rPr>
        <w:t> </w:t>
      </w:r>
      <w:r>
        <w:rPr>
          <w:sz w:val="22"/>
        </w:rPr>
        <w:t>pas</w:t>
      </w:r>
      <w:r>
        <w:rPr>
          <w:spacing w:val="-11"/>
          <w:sz w:val="22"/>
        </w:rPr>
        <w:t> </w:t>
      </w:r>
      <w:r>
        <w:rPr>
          <w:sz w:val="22"/>
        </w:rPr>
        <w:t>des</w:t>
      </w:r>
      <w:r>
        <w:rPr>
          <w:spacing w:val="-9"/>
          <w:sz w:val="22"/>
        </w:rPr>
        <w:t> </w:t>
      </w:r>
      <w:r>
        <w:rPr>
          <w:sz w:val="22"/>
        </w:rPr>
        <w:t>dangers</w:t>
      </w:r>
      <w:r>
        <w:rPr>
          <w:spacing w:val="-11"/>
          <w:sz w:val="22"/>
        </w:rPr>
        <w:t> </w:t>
      </w:r>
      <w:r>
        <w:rPr>
          <w:sz w:val="22"/>
        </w:rPr>
        <w:t>ou</w:t>
      </w:r>
      <w:r>
        <w:rPr>
          <w:spacing w:val="-11"/>
          <w:sz w:val="22"/>
        </w:rPr>
        <w:t> </w:t>
      </w:r>
      <w:r>
        <w:rPr>
          <w:sz w:val="22"/>
        </w:rPr>
        <w:t>des</w:t>
      </w:r>
      <w:r>
        <w:rPr>
          <w:spacing w:val="-13"/>
          <w:sz w:val="22"/>
        </w:rPr>
        <w:t> </w:t>
      </w:r>
      <w:r>
        <w:rPr>
          <w:sz w:val="22"/>
        </w:rPr>
        <w:t>inconvénients,</w:t>
      </w:r>
      <w:r>
        <w:rPr>
          <w:spacing w:val="-11"/>
          <w:sz w:val="22"/>
        </w:rPr>
        <w:t> </w:t>
      </w:r>
      <w:r>
        <w:rPr>
          <w:sz w:val="22"/>
        </w:rPr>
        <w:t>soit</w:t>
      </w:r>
      <w:r>
        <w:rPr>
          <w:spacing w:val="-9"/>
          <w:sz w:val="22"/>
        </w:rPr>
        <w:t> </w:t>
      </w:r>
      <w:r>
        <w:rPr>
          <w:sz w:val="22"/>
        </w:rPr>
        <w:t>pour</w:t>
      </w:r>
      <w:r>
        <w:rPr>
          <w:spacing w:val="-10"/>
          <w:sz w:val="22"/>
        </w:rPr>
        <w:t> </w:t>
      </w:r>
      <w:r>
        <w:rPr>
          <w:sz w:val="22"/>
        </w:rPr>
        <w:t>la</w:t>
      </w:r>
      <w:r>
        <w:rPr>
          <w:spacing w:val="-11"/>
          <w:sz w:val="22"/>
        </w:rPr>
        <w:t> </w:t>
      </w:r>
      <w:r>
        <w:rPr>
          <w:sz w:val="22"/>
        </w:rPr>
        <w:t>commodité</w:t>
      </w:r>
      <w:r>
        <w:rPr>
          <w:spacing w:val="-12"/>
          <w:sz w:val="22"/>
        </w:rPr>
        <w:t> </w:t>
      </w:r>
      <w:r>
        <w:rPr>
          <w:sz w:val="22"/>
        </w:rPr>
        <w:t>du</w:t>
      </w:r>
      <w:r>
        <w:rPr>
          <w:spacing w:val="-11"/>
          <w:sz w:val="22"/>
        </w:rPr>
        <w:t> </w:t>
      </w:r>
      <w:r>
        <w:rPr>
          <w:sz w:val="22"/>
        </w:rPr>
        <w:t>voisinage, soit</w:t>
      </w:r>
      <w:r>
        <w:rPr>
          <w:spacing w:val="-8"/>
          <w:sz w:val="22"/>
        </w:rPr>
        <w:t> </w:t>
      </w:r>
      <w:r>
        <w:rPr>
          <w:sz w:val="22"/>
        </w:rPr>
        <w:t>pour</w:t>
      </w:r>
      <w:r>
        <w:rPr>
          <w:spacing w:val="-10"/>
          <w:sz w:val="22"/>
        </w:rPr>
        <w:t> </w:t>
      </w:r>
      <w:r>
        <w:rPr>
          <w:sz w:val="22"/>
        </w:rPr>
        <w:t>la</w:t>
      </w:r>
      <w:r>
        <w:rPr>
          <w:spacing w:val="-8"/>
          <w:sz w:val="22"/>
        </w:rPr>
        <w:t> </w:t>
      </w:r>
      <w:r>
        <w:rPr>
          <w:sz w:val="22"/>
        </w:rPr>
        <w:t>santé,</w:t>
      </w:r>
      <w:r>
        <w:rPr>
          <w:spacing w:val="-9"/>
          <w:sz w:val="22"/>
        </w:rPr>
        <w:t> </w:t>
      </w:r>
      <w:r>
        <w:rPr>
          <w:sz w:val="22"/>
        </w:rPr>
        <w:t>la</w:t>
      </w:r>
      <w:r>
        <w:rPr>
          <w:spacing w:val="-10"/>
          <w:sz w:val="22"/>
        </w:rPr>
        <w:t> </w:t>
      </w:r>
      <w:r>
        <w:rPr>
          <w:sz w:val="22"/>
        </w:rPr>
        <w:t>sécurité,</w:t>
      </w:r>
      <w:r>
        <w:rPr>
          <w:spacing w:val="-11"/>
          <w:sz w:val="22"/>
        </w:rPr>
        <w:t> </w:t>
      </w:r>
      <w:r>
        <w:rPr>
          <w:sz w:val="22"/>
        </w:rPr>
        <w:t>la</w:t>
      </w:r>
      <w:r>
        <w:rPr>
          <w:spacing w:val="-9"/>
          <w:sz w:val="22"/>
        </w:rPr>
        <w:t> </w:t>
      </w:r>
      <w:r>
        <w:rPr>
          <w:sz w:val="22"/>
        </w:rPr>
        <w:t>salubrité</w:t>
      </w:r>
      <w:r>
        <w:rPr>
          <w:spacing w:val="-10"/>
          <w:sz w:val="22"/>
        </w:rPr>
        <w:t> </w:t>
      </w:r>
      <w:r>
        <w:rPr>
          <w:sz w:val="22"/>
        </w:rPr>
        <w:t>publique,</w:t>
      </w:r>
      <w:r>
        <w:rPr>
          <w:spacing w:val="-9"/>
          <w:sz w:val="22"/>
        </w:rPr>
        <w:t> </w:t>
      </w:r>
      <w:r>
        <w:rPr>
          <w:sz w:val="22"/>
        </w:rPr>
        <w:t>soit</w:t>
      </w:r>
      <w:r>
        <w:rPr>
          <w:spacing w:val="-11"/>
          <w:sz w:val="22"/>
        </w:rPr>
        <w:t> </w:t>
      </w:r>
      <w:r>
        <w:rPr>
          <w:sz w:val="22"/>
        </w:rPr>
        <w:t>pour</w:t>
      </w:r>
      <w:r>
        <w:rPr>
          <w:spacing w:val="-7"/>
          <w:sz w:val="22"/>
        </w:rPr>
        <w:t> </w:t>
      </w:r>
      <w:r>
        <w:rPr>
          <w:sz w:val="22"/>
        </w:rPr>
        <w:t>la</w:t>
      </w:r>
      <w:r>
        <w:rPr>
          <w:spacing w:val="-9"/>
          <w:sz w:val="22"/>
        </w:rPr>
        <w:t> </w:t>
      </w:r>
      <w:r>
        <w:rPr>
          <w:sz w:val="22"/>
        </w:rPr>
        <w:t>conservation</w:t>
      </w:r>
      <w:r>
        <w:rPr>
          <w:spacing w:val="-11"/>
          <w:sz w:val="22"/>
        </w:rPr>
        <w:t> </w:t>
      </w:r>
      <w:r>
        <w:rPr>
          <w:sz w:val="22"/>
        </w:rPr>
        <w:t>des</w:t>
      </w:r>
      <w:r>
        <w:rPr>
          <w:spacing w:val="-9"/>
          <w:sz w:val="22"/>
        </w:rPr>
        <w:t> </w:t>
      </w:r>
      <w:r>
        <w:rPr>
          <w:sz w:val="22"/>
        </w:rPr>
        <w:t>sites</w:t>
      </w:r>
      <w:r>
        <w:rPr>
          <w:spacing w:val="-9"/>
          <w:sz w:val="22"/>
        </w:rPr>
        <w:t> </w:t>
      </w:r>
      <w:r>
        <w:rPr>
          <w:sz w:val="22"/>
        </w:rPr>
        <w:t>et</w:t>
      </w:r>
      <w:r>
        <w:rPr>
          <w:spacing w:val="-9"/>
          <w:sz w:val="22"/>
        </w:rPr>
        <w:t> </w:t>
      </w:r>
      <w:r>
        <w:rPr>
          <w:sz w:val="22"/>
        </w:rPr>
        <w:t>des </w:t>
      </w:r>
      <w:r>
        <w:rPr>
          <w:spacing w:val="-2"/>
          <w:sz w:val="22"/>
        </w:rPr>
        <w:t>monuments.</w:t>
      </w:r>
    </w:p>
    <w:p>
      <w:pPr>
        <w:pStyle w:val="ListParagraph"/>
        <w:numPr>
          <w:ilvl w:val="1"/>
          <w:numId w:val="15"/>
        </w:numPr>
        <w:tabs>
          <w:tab w:pos="1360" w:val="left" w:leader="none"/>
        </w:tabs>
        <w:spacing w:line="240" w:lineRule="auto" w:before="15" w:after="0"/>
        <w:ind w:left="1360" w:right="0" w:hanging="126"/>
        <w:jc w:val="both"/>
        <w:rPr>
          <w:sz w:val="22"/>
        </w:rPr>
      </w:pPr>
      <w:r>
        <w:rPr>
          <w:sz w:val="22"/>
        </w:rPr>
        <w:t>Ne</w:t>
      </w:r>
      <w:r>
        <w:rPr>
          <w:spacing w:val="-2"/>
          <w:sz w:val="22"/>
        </w:rPr>
        <w:t> </w:t>
      </w:r>
      <w:r>
        <w:rPr>
          <w:sz w:val="22"/>
        </w:rPr>
        <w:t>dépassent</w:t>
      </w:r>
      <w:r>
        <w:rPr>
          <w:spacing w:val="-3"/>
          <w:sz w:val="22"/>
        </w:rPr>
        <w:t> </w:t>
      </w:r>
      <w:r>
        <w:rPr>
          <w:sz w:val="22"/>
        </w:rPr>
        <w:t>pas,</w:t>
      </w:r>
      <w:r>
        <w:rPr>
          <w:spacing w:val="-4"/>
          <w:sz w:val="22"/>
        </w:rPr>
        <w:t> </w:t>
      </w:r>
      <w:r>
        <w:rPr>
          <w:sz w:val="22"/>
        </w:rPr>
        <w:t>pour</w:t>
      </w:r>
      <w:r>
        <w:rPr>
          <w:spacing w:val="-3"/>
          <w:sz w:val="22"/>
        </w:rPr>
        <w:t> </w:t>
      </w:r>
      <w:r>
        <w:rPr>
          <w:sz w:val="22"/>
        </w:rPr>
        <w:t>les</w:t>
      </w:r>
      <w:r>
        <w:rPr>
          <w:spacing w:val="-4"/>
          <w:sz w:val="22"/>
        </w:rPr>
        <w:t> </w:t>
      </w:r>
      <w:r>
        <w:rPr>
          <w:sz w:val="22"/>
        </w:rPr>
        <w:t>locaux</w:t>
      </w:r>
      <w:r>
        <w:rPr>
          <w:spacing w:val="-1"/>
          <w:sz w:val="22"/>
        </w:rPr>
        <w:t> </w:t>
      </w:r>
      <w:r>
        <w:rPr>
          <w:sz w:val="22"/>
        </w:rPr>
        <w:t>industriels,</w:t>
      </w:r>
      <w:r>
        <w:rPr>
          <w:spacing w:val="-2"/>
          <w:sz w:val="22"/>
        </w:rPr>
        <w:t> </w:t>
      </w:r>
      <w:r>
        <w:rPr>
          <w:sz w:val="22"/>
        </w:rPr>
        <w:t>une</w:t>
      </w:r>
      <w:r>
        <w:rPr>
          <w:spacing w:val="-1"/>
          <w:sz w:val="22"/>
        </w:rPr>
        <w:t> </w:t>
      </w:r>
      <w:r>
        <w:rPr>
          <w:sz w:val="22"/>
        </w:rPr>
        <w:t>surface</w:t>
      </w:r>
      <w:r>
        <w:rPr>
          <w:spacing w:val="-1"/>
          <w:sz w:val="22"/>
        </w:rPr>
        <w:t> </w:t>
      </w:r>
      <w:r>
        <w:rPr>
          <w:sz w:val="22"/>
        </w:rPr>
        <w:t>de</w:t>
      </w:r>
      <w:r>
        <w:rPr>
          <w:spacing w:val="-4"/>
          <w:sz w:val="22"/>
        </w:rPr>
        <w:t> </w:t>
      </w:r>
      <w:r>
        <w:rPr>
          <w:spacing w:val="-2"/>
          <w:sz w:val="22"/>
        </w:rPr>
        <w:t>200m².</w:t>
      </w:r>
    </w:p>
    <w:p>
      <w:pPr>
        <w:pStyle w:val="ListParagraph"/>
        <w:numPr>
          <w:ilvl w:val="0"/>
          <w:numId w:val="15"/>
        </w:numPr>
        <w:tabs>
          <w:tab w:pos="793" w:val="left" w:leader="none"/>
        </w:tabs>
        <w:spacing w:line="240" w:lineRule="auto" w:before="52" w:after="0"/>
        <w:ind w:left="793" w:right="0" w:hanging="126"/>
        <w:jc w:val="both"/>
        <w:rPr>
          <w:sz w:val="22"/>
        </w:rPr>
      </w:pPr>
      <w:r>
        <w:rPr>
          <w:sz w:val="22"/>
        </w:rPr>
        <w:t>La</w:t>
      </w:r>
      <w:r>
        <w:rPr>
          <w:spacing w:val="-4"/>
          <w:sz w:val="22"/>
        </w:rPr>
        <w:t> </w:t>
      </w:r>
      <w:r>
        <w:rPr>
          <w:sz w:val="22"/>
        </w:rPr>
        <w:t>création</w:t>
      </w:r>
      <w:r>
        <w:rPr>
          <w:spacing w:val="-2"/>
          <w:sz w:val="22"/>
        </w:rPr>
        <w:t> </w:t>
      </w:r>
      <w:r>
        <w:rPr>
          <w:sz w:val="22"/>
        </w:rPr>
        <w:t>de</w:t>
      </w:r>
      <w:r>
        <w:rPr>
          <w:spacing w:val="-3"/>
          <w:sz w:val="22"/>
        </w:rPr>
        <w:t> </w:t>
      </w:r>
      <w:r>
        <w:rPr>
          <w:sz w:val="22"/>
        </w:rPr>
        <w:t>dépôt</w:t>
      </w:r>
      <w:r>
        <w:rPr>
          <w:spacing w:val="-3"/>
          <w:sz w:val="22"/>
        </w:rPr>
        <w:t> </w:t>
      </w:r>
      <w:r>
        <w:rPr>
          <w:sz w:val="22"/>
        </w:rPr>
        <w:t>ou</w:t>
      </w:r>
      <w:r>
        <w:rPr>
          <w:spacing w:val="-2"/>
          <w:sz w:val="22"/>
        </w:rPr>
        <w:t> </w:t>
      </w:r>
      <w:r>
        <w:rPr>
          <w:sz w:val="22"/>
        </w:rPr>
        <w:t>d’entrepôts, s’ils</w:t>
      </w:r>
      <w:r>
        <w:rPr>
          <w:spacing w:val="-3"/>
          <w:sz w:val="22"/>
        </w:rPr>
        <w:t> </w:t>
      </w:r>
      <w:r>
        <w:rPr>
          <w:sz w:val="22"/>
        </w:rPr>
        <w:t>sont</w:t>
      </w:r>
      <w:r>
        <w:rPr>
          <w:spacing w:val="-2"/>
          <w:sz w:val="22"/>
        </w:rPr>
        <w:t> </w:t>
      </w:r>
      <w:r>
        <w:rPr>
          <w:sz w:val="22"/>
        </w:rPr>
        <w:t>liés</w:t>
      </w:r>
      <w:r>
        <w:rPr>
          <w:spacing w:val="-4"/>
          <w:sz w:val="22"/>
        </w:rPr>
        <w:t> </w:t>
      </w:r>
      <w:r>
        <w:rPr>
          <w:sz w:val="22"/>
        </w:rPr>
        <w:t>à</w:t>
      </w:r>
      <w:r>
        <w:rPr>
          <w:spacing w:val="-2"/>
          <w:sz w:val="22"/>
        </w:rPr>
        <w:t> </w:t>
      </w:r>
      <w:r>
        <w:rPr>
          <w:sz w:val="22"/>
        </w:rPr>
        <w:t>un</w:t>
      </w:r>
      <w:r>
        <w:rPr>
          <w:spacing w:val="-2"/>
          <w:sz w:val="22"/>
        </w:rPr>
        <w:t> </w:t>
      </w:r>
      <w:r>
        <w:rPr>
          <w:sz w:val="22"/>
        </w:rPr>
        <w:t>commerce</w:t>
      </w:r>
      <w:r>
        <w:rPr>
          <w:spacing w:val="-4"/>
          <w:sz w:val="22"/>
        </w:rPr>
        <w:t> </w:t>
      </w:r>
      <w:r>
        <w:rPr>
          <w:sz w:val="22"/>
        </w:rPr>
        <w:t>de</w:t>
      </w:r>
      <w:r>
        <w:rPr>
          <w:spacing w:val="-2"/>
          <w:sz w:val="22"/>
        </w:rPr>
        <w:t> </w:t>
      </w:r>
      <w:r>
        <w:rPr>
          <w:sz w:val="22"/>
        </w:rPr>
        <w:t>vente</w:t>
      </w:r>
      <w:r>
        <w:rPr>
          <w:spacing w:val="-1"/>
          <w:sz w:val="22"/>
        </w:rPr>
        <w:t> </w:t>
      </w:r>
      <w:r>
        <w:rPr>
          <w:sz w:val="22"/>
        </w:rPr>
        <w:t>ou</w:t>
      </w:r>
      <w:r>
        <w:rPr>
          <w:spacing w:val="-2"/>
          <w:sz w:val="22"/>
        </w:rPr>
        <w:t> </w:t>
      </w:r>
      <w:r>
        <w:rPr>
          <w:sz w:val="22"/>
        </w:rPr>
        <w:t>de</w:t>
      </w:r>
      <w:r>
        <w:rPr>
          <w:spacing w:val="-5"/>
          <w:sz w:val="22"/>
        </w:rPr>
        <w:t> </w:t>
      </w:r>
      <w:r>
        <w:rPr>
          <w:spacing w:val="-2"/>
          <w:sz w:val="22"/>
        </w:rPr>
        <w:t>détail.</w:t>
      </w:r>
    </w:p>
    <w:p>
      <w:pPr>
        <w:pStyle w:val="BodyText"/>
      </w:pPr>
    </w:p>
    <w:p>
      <w:pPr>
        <w:pStyle w:val="BodyText"/>
        <w:spacing w:before="77"/>
      </w:pPr>
    </w:p>
    <w:p>
      <w:pPr>
        <w:pStyle w:val="Heading6"/>
      </w:pPr>
      <w:r>
        <w:rPr/>
        <w:t>Article</w:t>
      </w:r>
      <w:r>
        <w:rPr>
          <w:spacing w:val="-4"/>
        </w:rPr>
        <w:t> </w:t>
      </w:r>
      <w:r>
        <w:rPr/>
        <w:t>U2-3</w:t>
      </w:r>
      <w:r>
        <w:rPr>
          <w:spacing w:val="-1"/>
        </w:rPr>
        <w:t> </w:t>
      </w:r>
      <w:r>
        <w:rPr/>
        <w:t>:</w:t>
      </w:r>
      <w:r>
        <w:rPr>
          <w:spacing w:val="-1"/>
        </w:rPr>
        <w:t> </w:t>
      </w:r>
      <w:r>
        <w:rPr/>
        <w:t>Accès</w:t>
      </w:r>
      <w:r>
        <w:rPr>
          <w:spacing w:val="1"/>
        </w:rPr>
        <w:t> </w:t>
      </w:r>
      <w:r>
        <w:rPr/>
        <w:t>et </w:t>
      </w:r>
      <w:r>
        <w:rPr>
          <w:spacing w:val="-2"/>
        </w:rPr>
        <w:t>voirie</w:t>
      </w:r>
    </w:p>
    <w:p>
      <w:pPr>
        <w:pStyle w:val="BodyText"/>
        <w:spacing w:before="30"/>
        <w:rPr>
          <w:b/>
          <w:sz w:val="24"/>
        </w:rPr>
      </w:pPr>
    </w:p>
    <w:p>
      <w:pPr>
        <w:pStyle w:val="ListParagraph"/>
        <w:numPr>
          <w:ilvl w:val="1"/>
          <w:numId w:val="16"/>
        </w:numPr>
        <w:tabs>
          <w:tab w:pos="998" w:val="left" w:leader="none"/>
        </w:tabs>
        <w:spacing w:line="240" w:lineRule="auto" w:before="1" w:after="0"/>
        <w:ind w:left="998" w:right="0" w:hanging="331"/>
        <w:jc w:val="left"/>
        <w:rPr>
          <w:sz w:val="22"/>
        </w:rPr>
      </w:pPr>
      <w:r>
        <w:rPr>
          <w:sz w:val="22"/>
        </w:rPr>
        <w:t>-</w:t>
      </w:r>
      <w:r>
        <w:rPr>
          <w:spacing w:val="-2"/>
          <w:sz w:val="22"/>
        </w:rPr>
        <w:t> </w:t>
      </w:r>
      <w:r>
        <w:rPr>
          <w:sz w:val="22"/>
        </w:rPr>
        <w:t>Accès</w:t>
      </w:r>
      <w:r>
        <w:rPr>
          <w:spacing w:val="-1"/>
          <w:sz w:val="22"/>
        </w:rPr>
        <w:t> </w:t>
      </w:r>
      <w:r>
        <w:rPr>
          <w:spacing w:val="-10"/>
          <w:sz w:val="22"/>
        </w:rPr>
        <w:t>:</w:t>
      </w:r>
    </w:p>
    <w:p>
      <w:pPr>
        <w:pStyle w:val="BodyText"/>
        <w:spacing w:before="24"/>
      </w:pPr>
    </w:p>
    <w:p>
      <w:pPr>
        <w:pStyle w:val="BodyText"/>
        <w:spacing w:line="247" w:lineRule="auto"/>
        <w:ind w:left="667" w:right="107"/>
        <w:jc w:val="both"/>
      </w:pPr>
      <w:r>
        <w:rPr/>
        <w:t>Tout</w:t>
      </w:r>
      <w:r>
        <w:rPr>
          <w:spacing w:val="-7"/>
        </w:rPr>
        <w:t> </w:t>
      </w:r>
      <w:r>
        <w:rPr/>
        <w:t>terrain</w:t>
      </w:r>
      <w:r>
        <w:rPr>
          <w:spacing w:val="-7"/>
        </w:rPr>
        <w:t> </w:t>
      </w:r>
      <w:r>
        <w:rPr/>
        <w:t>enclavé</w:t>
      </w:r>
      <w:r>
        <w:rPr>
          <w:spacing w:val="-7"/>
        </w:rPr>
        <w:t> </w:t>
      </w:r>
      <w:r>
        <w:rPr/>
        <w:t>est</w:t>
      </w:r>
      <w:r>
        <w:rPr>
          <w:spacing w:val="-7"/>
        </w:rPr>
        <w:t> </w:t>
      </w:r>
      <w:r>
        <w:rPr/>
        <w:t>inconstructible</w:t>
      </w:r>
      <w:r>
        <w:rPr>
          <w:spacing w:val="-5"/>
        </w:rPr>
        <w:t> </w:t>
      </w:r>
      <w:r>
        <w:rPr/>
        <w:t>à</w:t>
      </w:r>
      <w:r>
        <w:rPr>
          <w:spacing w:val="-10"/>
        </w:rPr>
        <w:t> </w:t>
      </w:r>
      <w:r>
        <w:rPr/>
        <w:t>moins</w:t>
      </w:r>
      <w:r>
        <w:rPr>
          <w:spacing w:val="-7"/>
        </w:rPr>
        <w:t> </w:t>
      </w:r>
      <w:r>
        <w:rPr/>
        <w:t>que</w:t>
      </w:r>
      <w:r>
        <w:rPr>
          <w:spacing w:val="-7"/>
        </w:rPr>
        <w:t> </w:t>
      </w:r>
      <w:r>
        <w:rPr/>
        <w:t>son</w:t>
      </w:r>
      <w:r>
        <w:rPr>
          <w:spacing w:val="-7"/>
        </w:rPr>
        <w:t> </w:t>
      </w:r>
      <w:r>
        <w:rPr/>
        <w:t>propriétaire</w:t>
      </w:r>
      <w:r>
        <w:rPr>
          <w:spacing w:val="-8"/>
        </w:rPr>
        <w:t> </w:t>
      </w:r>
      <w:r>
        <w:rPr/>
        <w:t>ne</w:t>
      </w:r>
      <w:r>
        <w:rPr>
          <w:spacing w:val="-7"/>
        </w:rPr>
        <w:t> </w:t>
      </w:r>
      <w:r>
        <w:rPr/>
        <w:t>produise</w:t>
      </w:r>
      <w:r>
        <w:rPr>
          <w:spacing w:val="-5"/>
        </w:rPr>
        <w:t> </w:t>
      </w:r>
      <w:r>
        <w:rPr/>
        <w:t>une</w:t>
      </w:r>
      <w:r>
        <w:rPr>
          <w:spacing w:val="-7"/>
        </w:rPr>
        <w:t> </w:t>
      </w:r>
      <w:r>
        <w:rPr/>
        <w:t>servitude</w:t>
      </w:r>
      <w:r>
        <w:rPr>
          <w:spacing w:val="-7"/>
        </w:rPr>
        <w:t> </w:t>
      </w:r>
      <w:r>
        <w:rPr/>
        <w:t>de passage</w:t>
      </w:r>
      <w:r>
        <w:rPr>
          <w:spacing w:val="-1"/>
        </w:rPr>
        <w:t> </w:t>
      </w:r>
      <w:r>
        <w:rPr/>
        <w:t>suffisante</w:t>
      </w:r>
      <w:r>
        <w:rPr>
          <w:spacing w:val="-1"/>
        </w:rPr>
        <w:t> </w:t>
      </w:r>
      <w:r>
        <w:rPr/>
        <w:t>instituée</w:t>
      </w:r>
      <w:r>
        <w:rPr>
          <w:spacing w:val="-4"/>
        </w:rPr>
        <w:t> </w:t>
      </w:r>
      <w:r>
        <w:rPr/>
        <w:t>par</w:t>
      </w:r>
      <w:r>
        <w:rPr>
          <w:spacing w:val="-1"/>
        </w:rPr>
        <w:t> </w:t>
      </w:r>
      <w:r>
        <w:rPr/>
        <w:t>acte</w:t>
      </w:r>
      <w:r>
        <w:rPr>
          <w:spacing w:val="-4"/>
        </w:rPr>
        <w:t> </w:t>
      </w:r>
      <w:r>
        <w:rPr/>
        <w:t>authentique</w:t>
      </w:r>
      <w:r>
        <w:rPr>
          <w:spacing w:val="-2"/>
        </w:rPr>
        <w:t> </w:t>
      </w:r>
      <w:r>
        <w:rPr/>
        <w:t>ou</w:t>
      </w:r>
      <w:r>
        <w:rPr>
          <w:spacing w:val="-4"/>
        </w:rPr>
        <w:t> </w:t>
      </w:r>
      <w:r>
        <w:rPr/>
        <w:t>par</w:t>
      </w:r>
      <w:r>
        <w:rPr>
          <w:spacing w:val="-5"/>
        </w:rPr>
        <w:t> </w:t>
      </w:r>
      <w:r>
        <w:rPr/>
        <w:t>voie</w:t>
      </w:r>
      <w:r>
        <w:rPr>
          <w:spacing w:val="-4"/>
        </w:rPr>
        <w:t> </w:t>
      </w:r>
      <w:r>
        <w:rPr/>
        <w:t>judiciaire,</w:t>
      </w:r>
      <w:r>
        <w:rPr>
          <w:spacing w:val="-4"/>
        </w:rPr>
        <w:t> </w:t>
      </w:r>
      <w:r>
        <w:rPr/>
        <w:t>en</w:t>
      </w:r>
      <w:r>
        <w:rPr>
          <w:spacing w:val="-2"/>
        </w:rPr>
        <w:t> </w:t>
      </w:r>
      <w:r>
        <w:rPr/>
        <w:t>application</w:t>
      </w:r>
      <w:r>
        <w:rPr>
          <w:spacing w:val="-2"/>
        </w:rPr>
        <w:t> </w:t>
      </w:r>
      <w:r>
        <w:rPr/>
        <w:t>de</w:t>
      </w:r>
      <w:r>
        <w:rPr>
          <w:spacing w:val="-2"/>
        </w:rPr>
        <w:t> </w:t>
      </w:r>
      <w:r>
        <w:rPr/>
        <w:t>l’article 682 du code civil.</w:t>
      </w:r>
    </w:p>
    <w:p>
      <w:pPr>
        <w:pStyle w:val="BodyText"/>
        <w:spacing w:before="21"/>
      </w:pPr>
    </w:p>
    <w:p>
      <w:pPr>
        <w:pStyle w:val="BodyText"/>
        <w:ind w:left="667" w:right="107"/>
        <w:jc w:val="both"/>
      </w:pPr>
      <w:r>
        <w:rPr/>
        <w:t>Lorsque</w:t>
      </w:r>
      <w:r>
        <w:rPr>
          <w:spacing w:val="-3"/>
        </w:rPr>
        <w:t> </w:t>
      </w:r>
      <w:r>
        <w:rPr/>
        <w:t>le</w:t>
      </w:r>
      <w:r>
        <w:rPr>
          <w:spacing w:val="-5"/>
        </w:rPr>
        <w:t> </w:t>
      </w:r>
      <w:r>
        <w:rPr/>
        <w:t>terrain</w:t>
      </w:r>
      <w:r>
        <w:rPr>
          <w:spacing w:val="-4"/>
        </w:rPr>
        <w:t> </w:t>
      </w:r>
      <w:r>
        <w:rPr/>
        <w:t>est</w:t>
      </w:r>
      <w:r>
        <w:rPr>
          <w:spacing w:val="-4"/>
        </w:rPr>
        <w:t> </w:t>
      </w:r>
      <w:r>
        <w:rPr/>
        <w:t>riverain</w:t>
      </w:r>
      <w:r>
        <w:rPr>
          <w:spacing w:val="-4"/>
        </w:rPr>
        <w:t> </w:t>
      </w:r>
      <w:r>
        <w:rPr/>
        <w:t>de</w:t>
      </w:r>
      <w:r>
        <w:rPr>
          <w:spacing w:val="-3"/>
        </w:rPr>
        <w:t> </w:t>
      </w:r>
      <w:r>
        <w:rPr/>
        <w:t>deux</w:t>
      </w:r>
      <w:r>
        <w:rPr>
          <w:spacing w:val="-4"/>
        </w:rPr>
        <w:t> </w:t>
      </w:r>
      <w:r>
        <w:rPr/>
        <w:t>ou</w:t>
      </w:r>
      <w:r>
        <w:rPr>
          <w:spacing w:val="-4"/>
        </w:rPr>
        <w:t> </w:t>
      </w:r>
      <w:r>
        <w:rPr/>
        <w:t>plusieurs</w:t>
      </w:r>
      <w:r>
        <w:rPr>
          <w:spacing w:val="-4"/>
        </w:rPr>
        <w:t> </w:t>
      </w:r>
      <w:r>
        <w:rPr/>
        <w:t>voies</w:t>
      </w:r>
      <w:r>
        <w:rPr>
          <w:spacing w:val="-4"/>
        </w:rPr>
        <w:t> </w:t>
      </w:r>
      <w:r>
        <w:rPr/>
        <w:t>publiques,</w:t>
      </w:r>
      <w:r>
        <w:rPr>
          <w:spacing w:val="-7"/>
        </w:rPr>
        <w:t> </w:t>
      </w:r>
      <w:r>
        <w:rPr/>
        <w:t>l’accès</w:t>
      </w:r>
      <w:r>
        <w:rPr>
          <w:spacing w:val="-4"/>
        </w:rPr>
        <w:t> </w:t>
      </w:r>
      <w:r>
        <w:rPr/>
        <w:t>sur</w:t>
      </w:r>
      <w:r>
        <w:rPr>
          <w:spacing w:val="-5"/>
        </w:rPr>
        <w:t> </w:t>
      </w:r>
      <w:r>
        <w:rPr/>
        <w:t>celle</w:t>
      </w:r>
      <w:r>
        <w:rPr>
          <w:spacing w:val="-3"/>
        </w:rPr>
        <w:t> </w:t>
      </w:r>
      <w:r>
        <w:rPr/>
        <w:t>de</w:t>
      </w:r>
      <w:r>
        <w:rPr>
          <w:spacing w:val="-4"/>
        </w:rPr>
        <w:t> </w:t>
      </w:r>
      <w:r>
        <w:rPr/>
        <w:t>ces</w:t>
      </w:r>
      <w:r>
        <w:rPr>
          <w:spacing w:val="-4"/>
        </w:rPr>
        <w:t> </w:t>
      </w:r>
      <w:r>
        <w:rPr/>
        <w:t>voies qui présenterait une gêne ou un risque pour la circulation peut être interdit. Toute opération doit prendre</w:t>
      </w:r>
      <w:r>
        <w:rPr>
          <w:spacing w:val="-4"/>
        </w:rPr>
        <w:t> </w:t>
      </w:r>
      <w:r>
        <w:rPr/>
        <w:t>le</w:t>
      </w:r>
      <w:r>
        <w:rPr>
          <w:spacing w:val="-4"/>
        </w:rPr>
        <w:t> </w:t>
      </w:r>
      <w:r>
        <w:rPr/>
        <w:t>minimum</w:t>
      </w:r>
      <w:r>
        <w:rPr>
          <w:spacing w:val="-3"/>
        </w:rPr>
        <w:t> </w:t>
      </w:r>
      <w:r>
        <w:rPr/>
        <w:t>d’accès</w:t>
      </w:r>
      <w:r>
        <w:rPr>
          <w:spacing w:val="-1"/>
        </w:rPr>
        <w:t> </w:t>
      </w:r>
      <w:r>
        <w:rPr/>
        <w:t>sur</w:t>
      </w:r>
      <w:r>
        <w:rPr>
          <w:spacing w:val="-3"/>
        </w:rPr>
        <w:t> </w:t>
      </w:r>
      <w:r>
        <w:rPr/>
        <w:t>les</w:t>
      </w:r>
      <w:r>
        <w:rPr>
          <w:spacing w:val="-3"/>
        </w:rPr>
        <w:t> </w:t>
      </w:r>
      <w:r>
        <w:rPr/>
        <w:t>voies</w:t>
      </w:r>
      <w:r>
        <w:rPr>
          <w:spacing w:val="-3"/>
        </w:rPr>
        <w:t> </w:t>
      </w:r>
      <w:r>
        <w:rPr/>
        <w:t>publiques.</w:t>
      </w:r>
      <w:r>
        <w:rPr>
          <w:spacing w:val="-3"/>
        </w:rPr>
        <w:t> </w:t>
      </w:r>
      <w:r>
        <w:rPr/>
        <w:t>Les</w:t>
      </w:r>
      <w:r>
        <w:rPr>
          <w:spacing w:val="-3"/>
        </w:rPr>
        <w:t> </w:t>
      </w:r>
      <w:r>
        <w:rPr/>
        <w:t>accès</w:t>
      </w:r>
      <w:r>
        <w:rPr>
          <w:spacing w:val="-5"/>
        </w:rPr>
        <w:t> </w:t>
      </w:r>
      <w:r>
        <w:rPr/>
        <w:t>doivent</w:t>
      </w:r>
      <w:r>
        <w:rPr>
          <w:spacing w:val="-3"/>
        </w:rPr>
        <w:t> </w:t>
      </w:r>
      <w:r>
        <w:rPr/>
        <w:t>être</w:t>
      </w:r>
      <w:r>
        <w:rPr>
          <w:spacing w:val="-2"/>
        </w:rPr>
        <w:t> </w:t>
      </w:r>
      <w:r>
        <w:rPr/>
        <w:t>adaptés</w:t>
      </w:r>
      <w:r>
        <w:rPr>
          <w:spacing w:val="-3"/>
        </w:rPr>
        <w:t> </w:t>
      </w:r>
      <w:r>
        <w:rPr/>
        <w:t>à</w:t>
      </w:r>
      <w:r>
        <w:rPr>
          <w:spacing w:val="-4"/>
        </w:rPr>
        <w:t> </w:t>
      </w:r>
      <w:r>
        <w:rPr/>
        <w:t>l’opération et aménagés de façon à apporter la moindre gêne à la circulation publique.</w:t>
      </w:r>
    </w:p>
    <w:p>
      <w:pPr>
        <w:pStyle w:val="BodyText"/>
        <w:spacing w:before="27"/>
      </w:pPr>
    </w:p>
    <w:p>
      <w:pPr>
        <w:pStyle w:val="BodyText"/>
        <w:spacing w:line="244" w:lineRule="auto"/>
        <w:ind w:left="667" w:right="107"/>
        <w:jc w:val="both"/>
      </w:pPr>
      <w:r>
        <w:rPr/>
        <w:t>Dans le cas de passage de véhicules sous porche, les caractéristiques devront permettre l’accès des véhicules de lutte contre l’incendie.</w:t>
      </w:r>
    </w:p>
    <w:p>
      <w:pPr>
        <w:pStyle w:val="BodyText"/>
      </w:pPr>
    </w:p>
    <w:p>
      <w:pPr>
        <w:pStyle w:val="BodyText"/>
        <w:spacing w:before="33"/>
      </w:pPr>
    </w:p>
    <w:p>
      <w:pPr>
        <w:pStyle w:val="ListParagraph"/>
        <w:numPr>
          <w:ilvl w:val="1"/>
          <w:numId w:val="16"/>
        </w:numPr>
        <w:tabs>
          <w:tab w:pos="998" w:val="left" w:leader="none"/>
        </w:tabs>
        <w:spacing w:line="240" w:lineRule="auto" w:before="1" w:after="0"/>
        <w:ind w:left="998" w:right="0" w:hanging="331"/>
        <w:jc w:val="left"/>
        <w:rPr>
          <w:sz w:val="22"/>
        </w:rPr>
      </w:pPr>
      <w:r>
        <w:rPr>
          <w:sz w:val="22"/>
        </w:rPr>
        <w:t>–</w:t>
      </w:r>
      <w:r>
        <w:rPr>
          <w:spacing w:val="-5"/>
          <w:sz w:val="22"/>
        </w:rPr>
        <w:t> </w:t>
      </w:r>
      <w:r>
        <w:rPr>
          <w:sz w:val="22"/>
        </w:rPr>
        <w:t>Voirie</w:t>
      </w:r>
      <w:r>
        <w:rPr>
          <w:spacing w:val="-1"/>
          <w:sz w:val="22"/>
        </w:rPr>
        <w:t> </w:t>
      </w:r>
      <w:r>
        <w:rPr>
          <w:sz w:val="22"/>
        </w:rPr>
        <w:t>publique</w:t>
      </w:r>
      <w:r>
        <w:rPr>
          <w:spacing w:val="-3"/>
          <w:sz w:val="22"/>
        </w:rPr>
        <w:t> </w:t>
      </w:r>
      <w:r>
        <w:rPr>
          <w:sz w:val="22"/>
        </w:rPr>
        <w:t>ou</w:t>
      </w:r>
      <w:r>
        <w:rPr>
          <w:spacing w:val="-2"/>
          <w:sz w:val="22"/>
        </w:rPr>
        <w:t> </w:t>
      </w:r>
      <w:r>
        <w:rPr>
          <w:sz w:val="22"/>
        </w:rPr>
        <w:t>privée</w:t>
      </w:r>
      <w:r>
        <w:rPr>
          <w:spacing w:val="-4"/>
          <w:sz w:val="22"/>
        </w:rPr>
        <w:t> </w:t>
      </w:r>
      <w:r>
        <w:rPr>
          <w:spacing w:val="-10"/>
          <w:sz w:val="22"/>
        </w:rPr>
        <w:t>:</w:t>
      </w:r>
    </w:p>
    <w:p>
      <w:pPr>
        <w:pStyle w:val="BodyText"/>
        <w:spacing w:before="26"/>
      </w:pPr>
    </w:p>
    <w:p>
      <w:pPr>
        <w:pStyle w:val="BodyText"/>
        <w:spacing w:before="1"/>
        <w:ind w:left="667" w:right="107"/>
        <w:jc w:val="both"/>
      </w:pPr>
      <w:r>
        <w:rPr/>
        <w:t>Les voies publiques ou privées doivent avoir des caractéristiques adaptées à l’approche du matériel de lutte contre l’incendie. Les dimensions, formes et caractéristiques techniques des voies</w:t>
      </w:r>
      <w:r>
        <w:rPr>
          <w:spacing w:val="-11"/>
        </w:rPr>
        <w:t> </w:t>
      </w:r>
      <w:r>
        <w:rPr/>
        <w:t>publiques</w:t>
      </w:r>
      <w:r>
        <w:rPr>
          <w:spacing w:val="-13"/>
        </w:rPr>
        <w:t> </w:t>
      </w:r>
      <w:r>
        <w:rPr/>
        <w:t>ou</w:t>
      </w:r>
      <w:r>
        <w:rPr>
          <w:spacing w:val="-11"/>
        </w:rPr>
        <w:t> </w:t>
      </w:r>
      <w:r>
        <w:rPr/>
        <w:t>privées</w:t>
      </w:r>
      <w:r>
        <w:rPr>
          <w:spacing w:val="-13"/>
        </w:rPr>
        <w:t> </w:t>
      </w:r>
      <w:r>
        <w:rPr/>
        <w:t>doivent</w:t>
      </w:r>
      <w:r>
        <w:rPr>
          <w:spacing w:val="-11"/>
        </w:rPr>
        <w:t> </w:t>
      </w:r>
      <w:r>
        <w:rPr/>
        <w:t>être</w:t>
      </w:r>
      <w:r>
        <w:rPr>
          <w:spacing w:val="-13"/>
        </w:rPr>
        <w:t> </w:t>
      </w:r>
      <w:r>
        <w:rPr/>
        <w:t>adaptées</w:t>
      </w:r>
      <w:r>
        <w:rPr>
          <w:spacing w:val="-11"/>
        </w:rPr>
        <w:t> </w:t>
      </w:r>
      <w:r>
        <w:rPr/>
        <w:t>aux</w:t>
      </w:r>
      <w:r>
        <w:rPr>
          <w:spacing w:val="-13"/>
        </w:rPr>
        <w:t> </w:t>
      </w:r>
      <w:r>
        <w:rPr/>
        <w:t>usages</w:t>
      </w:r>
      <w:r>
        <w:rPr>
          <w:spacing w:val="-13"/>
        </w:rPr>
        <w:t> </w:t>
      </w:r>
      <w:r>
        <w:rPr/>
        <w:t>qu’elles</w:t>
      </w:r>
      <w:r>
        <w:rPr>
          <w:spacing w:val="-11"/>
        </w:rPr>
        <w:t> </w:t>
      </w:r>
      <w:r>
        <w:rPr/>
        <w:t>supportent</w:t>
      </w:r>
      <w:r>
        <w:rPr>
          <w:spacing w:val="-11"/>
        </w:rPr>
        <w:t> </w:t>
      </w:r>
      <w:r>
        <w:rPr/>
        <w:t>ou</w:t>
      </w:r>
      <w:r>
        <w:rPr>
          <w:spacing w:val="-11"/>
        </w:rPr>
        <w:t> </w:t>
      </w:r>
      <w:r>
        <w:rPr/>
        <w:t>aux</w:t>
      </w:r>
      <w:r>
        <w:rPr>
          <w:spacing w:val="-11"/>
        </w:rPr>
        <w:t> </w:t>
      </w:r>
      <w:r>
        <w:rPr/>
        <w:t>opérations qu’elles doivent desservir.</w:t>
      </w:r>
    </w:p>
    <w:p>
      <w:pPr>
        <w:pStyle w:val="BodyText"/>
        <w:spacing w:line="244" w:lineRule="auto" w:before="12"/>
        <w:ind w:left="667" w:right="110"/>
        <w:jc w:val="both"/>
      </w:pPr>
      <w:r>
        <w:rPr/>
        <w:t>Les</w:t>
      </w:r>
      <w:r>
        <w:rPr>
          <w:spacing w:val="-3"/>
        </w:rPr>
        <w:t> </w:t>
      </w:r>
      <w:r>
        <w:rPr/>
        <w:t>voies</w:t>
      </w:r>
      <w:r>
        <w:rPr>
          <w:spacing w:val="-3"/>
        </w:rPr>
        <w:t> </w:t>
      </w:r>
      <w:r>
        <w:rPr/>
        <w:t>privées</w:t>
      </w:r>
      <w:r>
        <w:rPr>
          <w:spacing w:val="-1"/>
        </w:rPr>
        <w:t> </w:t>
      </w:r>
      <w:r>
        <w:rPr/>
        <w:t>en</w:t>
      </w:r>
      <w:r>
        <w:rPr>
          <w:spacing w:val="-5"/>
        </w:rPr>
        <w:t> </w:t>
      </w:r>
      <w:r>
        <w:rPr/>
        <w:t>impasse</w:t>
      </w:r>
      <w:r>
        <w:rPr>
          <w:spacing w:val="-2"/>
        </w:rPr>
        <w:t> </w:t>
      </w:r>
      <w:r>
        <w:rPr/>
        <w:t>doivent</w:t>
      </w:r>
      <w:r>
        <w:rPr>
          <w:spacing w:val="-3"/>
        </w:rPr>
        <w:t> </w:t>
      </w:r>
      <w:r>
        <w:rPr/>
        <w:t>être</w:t>
      </w:r>
      <w:r>
        <w:rPr>
          <w:spacing w:val="-6"/>
        </w:rPr>
        <w:t> </w:t>
      </w:r>
      <w:r>
        <w:rPr/>
        <w:t>aménagées</w:t>
      </w:r>
      <w:r>
        <w:rPr>
          <w:spacing w:val="-1"/>
        </w:rPr>
        <w:t> </w:t>
      </w:r>
      <w:r>
        <w:rPr/>
        <w:t>dans</w:t>
      </w:r>
      <w:r>
        <w:rPr>
          <w:spacing w:val="-5"/>
        </w:rPr>
        <w:t> </w:t>
      </w:r>
      <w:r>
        <w:rPr/>
        <w:t>leur</w:t>
      </w:r>
      <w:r>
        <w:rPr>
          <w:spacing w:val="-4"/>
        </w:rPr>
        <w:t> </w:t>
      </w:r>
      <w:r>
        <w:rPr/>
        <w:t>partie</w:t>
      </w:r>
      <w:r>
        <w:rPr>
          <w:spacing w:val="-5"/>
        </w:rPr>
        <w:t> </w:t>
      </w:r>
      <w:r>
        <w:rPr/>
        <w:t>terminale</w:t>
      </w:r>
      <w:r>
        <w:rPr>
          <w:spacing w:val="-3"/>
        </w:rPr>
        <w:t> </w:t>
      </w:r>
      <w:r>
        <w:rPr/>
        <w:t>de</w:t>
      </w:r>
      <w:r>
        <w:rPr>
          <w:spacing w:val="-9"/>
        </w:rPr>
        <w:t> </w:t>
      </w:r>
      <w:r>
        <w:rPr/>
        <w:t>telle</w:t>
      </w:r>
      <w:r>
        <w:rPr>
          <w:spacing w:val="-3"/>
        </w:rPr>
        <w:t> </w:t>
      </w:r>
      <w:r>
        <w:rPr/>
        <w:t>sorte</w:t>
      </w:r>
      <w:r>
        <w:rPr>
          <w:spacing w:val="-3"/>
        </w:rPr>
        <w:t> </w:t>
      </w:r>
      <w:r>
        <w:rPr/>
        <w:t>que les véhicules puissent faire demi-tour.</w:t>
      </w:r>
    </w:p>
    <w:p>
      <w:pPr>
        <w:pStyle w:val="BodyText"/>
      </w:pPr>
    </w:p>
    <w:p>
      <w:pPr>
        <w:pStyle w:val="BodyText"/>
        <w:spacing w:before="32"/>
      </w:pPr>
    </w:p>
    <w:p>
      <w:pPr>
        <w:pStyle w:val="Heading6"/>
      </w:pPr>
      <w:r>
        <w:rPr/>
        <w:t>Article</w:t>
      </w:r>
      <w:r>
        <w:rPr>
          <w:spacing w:val="-3"/>
        </w:rPr>
        <w:t> </w:t>
      </w:r>
      <w:r>
        <w:rPr/>
        <w:t>U2-4 : Desserte par</w:t>
      </w:r>
      <w:r>
        <w:rPr>
          <w:spacing w:val="-3"/>
        </w:rPr>
        <w:t> </w:t>
      </w:r>
      <w:r>
        <w:rPr/>
        <w:t>les </w:t>
      </w:r>
      <w:r>
        <w:rPr>
          <w:spacing w:val="-2"/>
        </w:rPr>
        <w:t>réseaux</w:t>
      </w:r>
    </w:p>
    <w:p>
      <w:pPr>
        <w:pStyle w:val="BodyText"/>
        <w:spacing w:before="31"/>
        <w:rPr>
          <w:b/>
          <w:sz w:val="24"/>
        </w:rPr>
      </w:pPr>
    </w:p>
    <w:p>
      <w:pPr>
        <w:pStyle w:val="ListParagraph"/>
        <w:numPr>
          <w:ilvl w:val="1"/>
          <w:numId w:val="17"/>
        </w:numPr>
        <w:tabs>
          <w:tab w:pos="998" w:val="left" w:leader="none"/>
        </w:tabs>
        <w:spacing w:line="240" w:lineRule="auto" w:before="0" w:after="0"/>
        <w:ind w:left="998" w:right="0" w:hanging="331"/>
        <w:jc w:val="left"/>
        <w:rPr>
          <w:sz w:val="22"/>
        </w:rPr>
      </w:pPr>
      <w:r>
        <w:rPr>
          <w:sz w:val="22"/>
        </w:rPr>
        <w:t>–</w:t>
      </w:r>
      <w:r>
        <w:rPr>
          <w:spacing w:val="-2"/>
          <w:sz w:val="22"/>
        </w:rPr>
        <w:t> </w:t>
      </w:r>
      <w:r>
        <w:rPr>
          <w:sz w:val="22"/>
        </w:rPr>
        <w:t>Eau</w:t>
      </w:r>
      <w:r>
        <w:rPr>
          <w:spacing w:val="-1"/>
          <w:sz w:val="22"/>
        </w:rPr>
        <w:t> </w:t>
      </w:r>
      <w:r>
        <w:rPr>
          <w:sz w:val="22"/>
        </w:rPr>
        <w:t>potable</w:t>
      </w:r>
      <w:r>
        <w:rPr>
          <w:spacing w:val="-4"/>
          <w:sz w:val="22"/>
        </w:rPr>
        <w:t> </w:t>
      </w:r>
      <w:r>
        <w:rPr>
          <w:spacing w:val="-10"/>
          <w:sz w:val="22"/>
        </w:rPr>
        <w:t>:</w:t>
      </w:r>
    </w:p>
    <w:p>
      <w:pPr>
        <w:pStyle w:val="BodyText"/>
        <w:spacing w:before="27"/>
      </w:pPr>
    </w:p>
    <w:p>
      <w:pPr>
        <w:pStyle w:val="BodyText"/>
        <w:ind w:left="667" w:right="108"/>
        <w:jc w:val="both"/>
      </w:pPr>
      <w:r>
        <w:rPr/>
        <w:t>Toute</w:t>
      </w:r>
      <w:r>
        <w:rPr>
          <w:spacing w:val="-2"/>
        </w:rPr>
        <w:t> </w:t>
      </w:r>
      <w:r>
        <w:rPr/>
        <w:t>construction</w:t>
      </w:r>
      <w:r>
        <w:rPr>
          <w:spacing w:val="-2"/>
        </w:rPr>
        <w:t> </w:t>
      </w:r>
      <w:r>
        <w:rPr/>
        <w:t>ou</w:t>
      </w:r>
      <w:r>
        <w:rPr>
          <w:spacing w:val="-2"/>
        </w:rPr>
        <w:t> </w:t>
      </w:r>
      <w:r>
        <w:rPr/>
        <w:t>installation nouvelle qui</w:t>
      </w:r>
      <w:r>
        <w:rPr>
          <w:spacing w:val="-2"/>
        </w:rPr>
        <w:t> </w:t>
      </w:r>
      <w:r>
        <w:rPr/>
        <w:t>requiert</w:t>
      </w:r>
      <w:r>
        <w:rPr>
          <w:spacing w:val="-2"/>
        </w:rPr>
        <w:t> </w:t>
      </w:r>
      <w:r>
        <w:rPr/>
        <w:t>une alimentation</w:t>
      </w:r>
      <w:r>
        <w:rPr>
          <w:spacing w:val="-2"/>
        </w:rPr>
        <w:t> </w:t>
      </w:r>
      <w:r>
        <w:rPr/>
        <w:t>en</w:t>
      </w:r>
      <w:r>
        <w:rPr>
          <w:spacing w:val="-2"/>
        </w:rPr>
        <w:t> </w:t>
      </w:r>
      <w:r>
        <w:rPr/>
        <w:t>eau potable</w:t>
      </w:r>
      <w:r>
        <w:rPr>
          <w:spacing w:val="-1"/>
        </w:rPr>
        <w:t> </w:t>
      </w:r>
      <w:r>
        <w:rPr/>
        <w:t>doit</w:t>
      </w:r>
      <w:r>
        <w:rPr>
          <w:spacing w:val="-2"/>
        </w:rPr>
        <w:t> </w:t>
      </w:r>
      <w:r>
        <w:rPr/>
        <w:t>être raccordée au réseau public de distribution d’eau potable.</w:t>
      </w:r>
    </w:p>
    <w:p>
      <w:pPr>
        <w:spacing w:after="0"/>
        <w:jc w:val="both"/>
        <w:sectPr>
          <w:pgSz w:w="11910" w:h="16840"/>
          <w:pgMar w:header="0" w:footer="1024" w:top="1620" w:bottom="1220" w:left="1600" w:right="1020"/>
        </w:sectPr>
      </w:pPr>
    </w:p>
    <w:p>
      <w:pPr>
        <w:pStyle w:val="ListParagraph"/>
        <w:numPr>
          <w:ilvl w:val="1"/>
          <w:numId w:val="17"/>
        </w:numPr>
        <w:tabs>
          <w:tab w:pos="432" w:val="left" w:leader="none"/>
        </w:tabs>
        <w:spacing w:line="240" w:lineRule="auto" w:before="64" w:after="0"/>
        <w:ind w:left="432" w:right="0" w:hanging="331"/>
        <w:jc w:val="left"/>
        <w:rPr>
          <w:sz w:val="22"/>
        </w:rPr>
      </w:pPr>
      <w:r>
        <w:rPr>
          <w:sz w:val="22"/>
        </w:rPr>
        <w:t>–</w:t>
      </w:r>
      <w:r>
        <w:rPr>
          <w:spacing w:val="-5"/>
          <w:sz w:val="22"/>
        </w:rPr>
        <w:t> </w:t>
      </w:r>
      <w:r>
        <w:rPr>
          <w:sz w:val="22"/>
        </w:rPr>
        <w:t>Assainissement</w:t>
      </w:r>
      <w:r>
        <w:rPr>
          <w:spacing w:val="-5"/>
          <w:sz w:val="22"/>
        </w:rPr>
        <w:t> </w:t>
      </w:r>
      <w:r>
        <w:rPr>
          <w:spacing w:val="-10"/>
          <w:sz w:val="22"/>
        </w:rPr>
        <w:t>:</w:t>
      </w:r>
    </w:p>
    <w:p>
      <w:pPr>
        <w:pStyle w:val="BodyText"/>
        <w:spacing w:before="27"/>
      </w:pPr>
    </w:p>
    <w:p>
      <w:pPr>
        <w:pStyle w:val="ListParagraph"/>
        <w:numPr>
          <w:ilvl w:val="2"/>
          <w:numId w:val="17"/>
        </w:numPr>
        <w:tabs>
          <w:tab w:pos="1163" w:val="left" w:leader="none"/>
        </w:tabs>
        <w:spacing w:line="240" w:lineRule="auto" w:before="0" w:after="0"/>
        <w:ind w:left="1163" w:right="0" w:hanging="496"/>
        <w:jc w:val="both"/>
        <w:rPr>
          <w:sz w:val="22"/>
        </w:rPr>
      </w:pPr>
      <w:r>
        <w:rPr>
          <w:sz w:val="22"/>
        </w:rPr>
        <w:t>-</w:t>
      </w:r>
      <w:r>
        <w:rPr>
          <w:spacing w:val="-3"/>
          <w:sz w:val="22"/>
        </w:rPr>
        <w:t> </w:t>
      </w:r>
      <w:r>
        <w:rPr>
          <w:sz w:val="22"/>
        </w:rPr>
        <w:t>Eaux</w:t>
      </w:r>
      <w:r>
        <w:rPr>
          <w:spacing w:val="-1"/>
          <w:sz w:val="22"/>
        </w:rPr>
        <w:t> </w:t>
      </w:r>
      <w:r>
        <w:rPr>
          <w:sz w:val="22"/>
        </w:rPr>
        <w:t>usées</w:t>
      </w:r>
      <w:r>
        <w:rPr>
          <w:spacing w:val="-2"/>
          <w:sz w:val="22"/>
        </w:rPr>
        <w:t> </w:t>
      </w:r>
      <w:r>
        <w:rPr>
          <w:spacing w:val="-10"/>
          <w:sz w:val="22"/>
        </w:rPr>
        <w:t>:</w:t>
      </w:r>
    </w:p>
    <w:p>
      <w:pPr>
        <w:pStyle w:val="BodyText"/>
        <w:spacing w:before="26"/>
      </w:pPr>
    </w:p>
    <w:p>
      <w:pPr>
        <w:pStyle w:val="BodyText"/>
        <w:spacing w:line="242" w:lineRule="auto" w:before="1"/>
        <w:ind w:left="667" w:right="108"/>
        <w:jc w:val="both"/>
      </w:pPr>
      <w:r>
        <w:rPr/>
        <w:t>Toute construction qui requiert une évacuation de ses eaux usées doit être raccordée au réseau public d’assainissement. L’évacuation des eaux usées industrielles ou non domestiques dans le réseau public d’assainissement est subordonnée à un pré-traitement.</w:t>
      </w:r>
    </w:p>
    <w:p>
      <w:pPr>
        <w:pStyle w:val="BodyText"/>
        <w:spacing w:before="8"/>
        <w:ind w:left="667"/>
        <w:jc w:val="both"/>
      </w:pPr>
      <w:r>
        <w:rPr/>
        <w:t>Les</w:t>
      </w:r>
      <w:r>
        <w:rPr>
          <w:spacing w:val="-5"/>
        </w:rPr>
        <w:t> </w:t>
      </w:r>
      <w:r>
        <w:rPr/>
        <w:t>eaux</w:t>
      </w:r>
      <w:r>
        <w:rPr>
          <w:spacing w:val="-2"/>
        </w:rPr>
        <w:t> </w:t>
      </w:r>
      <w:r>
        <w:rPr/>
        <w:t>usées</w:t>
      </w:r>
      <w:r>
        <w:rPr>
          <w:spacing w:val="-2"/>
        </w:rPr>
        <w:t> </w:t>
      </w:r>
      <w:r>
        <w:rPr/>
        <w:t>ne</w:t>
      </w:r>
      <w:r>
        <w:rPr>
          <w:spacing w:val="-1"/>
        </w:rPr>
        <w:t> </w:t>
      </w:r>
      <w:r>
        <w:rPr/>
        <w:t>doivent</w:t>
      </w:r>
      <w:r>
        <w:rPr>
          <w:spacing w:val="-4"/>
        </w:rPr>
        <w:t> </w:t>
      </w:r>
      <w:r>
        <w:rPr/>
        <w:t>pas</w:t>
      </w:r>
      <w:r>
        <w:rPr>
          <w:spacing w:val="-2"/>
        </w:rPr>
        <w:t> </w:t>
      </w:r>
      <w:r>
        <w:rPr/>
        <w:t>être</w:t>
      </w:r>
      <w:r>
        <w:rPr>
          <w:spacing w:val="-1"/>
        </w:rPr>
        <w:t> </w:t>
      </w:r>
      <w:r>
        <w:rPr/>
        <w:t>déversées</w:t>
      </w:r>
      <w:r>
        <w:rPr>
          <w:spacing w:val="-4"/>
        </w:rPr>
        <w:t> </w:t>
      </w:r>
      <w:r>
        <w:rPr/>
        <w:t>dans</w:t>
      </w:r>
      <w:r>
        <w:rPr>
          <w:spacing w:val="-4"/>
        </w:rPr>
        <w:t> </w:t>
      </w:r>
      <w:r>
        <w:rPr/>
        <w:t>le</w:t>
      </w:r>
      <w:r>
        <w:rPr>
          <w:spacing w:val="-3"/>
        </w:rPr>
        <w:t> </w:t>
      </w:r>
      <w:r>
        <w:rPr/>
        <w:t>réseau</w:t>
      </w:r>
      <w:r>
        <w:rPr>
          <w:spacing w:val="-3"/>
        </w:rPr>
        <w:t> </w:t>
      </w:r>
      <w:r>
        <w:rPr/>
        <w:t>d’eaux</w:t>
      </w:r>
      <w:r>
        <w:rPr>
          <w:spacing w:val="-2"/>
        </w:rPr>
        <w:t> pluviales.</w:t>
      </w:r>
    </w:p>
    <w:p>
      <w:pPr>
        <w:pStyle w:val="BodyText"/>
        <w:spacing w:before="27"/>
      </w:pPr>
    </w:p>
    <w:p>
      <w:pPr>
        <w:pStyle w:val="ListParagraph"/>
        <w:numPr>
          <w:ilvl w:val="2"/>
          <w:numId w:val="17"/>
        </w:numPr>
        <w:tabs>
          <w:tab w:pos="1163" w:val="left" w:leader="none"/>
        </w:tabs>
        <w:spacing w:line="240" w:lineRule="auto" w:before="0" w:after="0"/>
        <w:ind w:left="1163" w:right="0" w:hanging="496"/>
        <w:jc w:val="both"/>
        <w:rPr>
          <w:sz w:val="22"/>
        </w:rPr>
      </w:pPr>
      <w:r>
        <w:rPr>
          <w:sz w:val="22"/>
        </w:rPr>
        <w:t>-</w:t>
      </w:r>
      <w:r>
        <w:rPr>
          <w:spacing w:val="-4"/>
          <w:sz w:val="22"/>
        </w:rPr>
        <w:t> </w:t>
      </w:r>
      <w:r>
        <w:rPr>
          <w:sz w:val="22"/>
        </w:rPr>
        <w:t>Eaux</w:t>
      </w:r>
      <w:r>
        <w:rPr>
          <w:spacing w:val="-2"/>
          <w:sz w:val="22"/>
        </w:rPr>
        <w:t> </w:t>
      </w:r>
      <w:r>
        <w:rPr>
          <w:sz w:val="22"/>
        </w:rPr>
        <w:t>pluviales</w:t>
      </w:r>
      <w:r>
        <w:rPr>
          <w:spacing w:val="-3"/>
          <w:sz w:val="22"/>
        </w:rPr>
        <w:t> </w:t>
      </w:r>
      <w:r>
        <w:rPr>
          <w:spacing w:val="-10"/>
          <w:sz w:val="22"/>
        </w:rPr>
        <w:t>:</w:t>
      </w:r>
    </w:p>
    <w:p>
      <w:pPr>
        <w:pStyle w:val="BodyText"/>
        <w:spacing w:before="27"/>
      </w:pPr>
    </w:p>
    <w:p>
      <w:pPr>
        <w:pStyle w:val="BodyText"/>
        <w:ind w:left="667" w:right="108"/>
        <w:jc w:val="both"/>
      </w:pPr>
      <w:r>
        <w:rPr/>
        <w:t>Les eaux pluviales doivent être conservées sur la parcelle et infiltrées dans le sol, toutefois, si la nature des terrains, l’occupation, la configuration ou l’environnement de la parcelle ne le permettent pas, ces eaux devront être évacuées dans le réseau d’assainissement pluvial de la commune. La commune pourra éventuellement imposer certaines conditions, en particulier un pré-traitement approprié.</w:t>
      </w:r>
    </w:p>
    <w:p>
      <w:pPr>
        <w:pStyle w:val="BodyText"/>
        <w:spacing w:before="30"/>
      </w:pPr>
    </w:p>
    <w:p>
      <w:pPr>
        <w:pStyle w:val="ListParagraph"/>
        <w:numPr>
          <w:ilvl w:val="1"/>
          <w:numId w:val="17"/>
        </w:numPr>
        <w:tabs>
          <w:tab w:pos="998" w:val="left" w:leader="none"/>
        </w:tabs>
        <w:spacing w:line="240" w:lineRule="auto" w:before="0" w:after="0"/>
        <w:ind w:left="998" w:right="0" w:hanging="331"/>
        <w:jc w:val="both"/>
        <w:rPr>
          <w:sz w:val="22"/>
        </w:rPr>
      </w:pPr>
      <w:r>
        <w:rPr>
          <w:sz w:val="22"/>
        </w:rPr>
        <w:t>-</w:t>
      </w:r>
      <w:r>
        <w:rPr>
          <w:spacing w:val="-5"/>
          <w:sz w:val="22"/>
        </w:rPr>
        <w:t> </w:t>
      </w:r>
      <w:r>
        <w:rPr>
          <w:sz w:val="22"/>
        </w:rPr>
        <w:t>Electricité</w:t>
      </w:r>
      <w:r>
        <w:rPr>
          <w:spacing w:val="-1"/>
          <w:sz w:val="22"/>
        </w:rPr>
        <w:t> </w:t>
      </w:r>
      <w:r>
        <w:rPr>
          <w:spacing w:val="-10"/>
          <w:sz w:val="22"/>
        </w:rPr>
        <w:t>:</w:t>
      </w:r>
    </w:p>
    <w:p>
      <w:pPr>
        <w:pStyle w:val="BodyText"/>
        <w:spacing w:before="11"/>
        <w:ind w:left="667" w:right="108"/>
        <w:jc w:val="both"/>
      </w:pPr>
      <w:r>
        <w:rPr/>
        <w:t>Toute construction ou installation qui requiert une alimentation en électricité doit être raccordée au réseau public de distribution d’électricité.</w:t>
      </w:r>
    </w:p>
    <w:p>
      <w:pPr>
        <w:pStyle w:val="BodyText"/>
        <w:spacing w:before="31"/>
      </w:pPr>
    </w:p>
    <w:p>
      <w:pPr>
        <w:pStyle w:val="ListParagraph"/>
        <w:numPr>
          <w:ilvl w:val="1"/>
          <w:numId w:val="17"/>
        </w:numPr>
        <w:tabs>
          <w:tab w:pos="998" w:val="left" w:leader="none"/>
        </w:tabs>
        <w:spacing w:line="240" w:lineRule="auto" w:before="0" w:after="0"/>
        <w:ind w:left="998" w:right="0" w:hanging="331"/>
        <w:jc w:val="both"/>
        <w:rPr>
          <w:sz w:val="22"/>
        </w:rPr>
      </w:pPr>
      <w:r>
        <w:rPr>
          <w:sz w:val="22"/>
        </w:rPr>
        <w:t>-</w:t>
      </w:r>
      <w:r>
        <w:rPr>
          <w:spacing w:val="-3"/>
          <w:sz w:val="22"/>
        </w:rPr>
        <w:t> </w:t>
      </w:r>
      <w:r>
        <w:rPr>
          <w:sz w:val="22"/>
        </w:rPr>
        <w:t>Réseaux</w:t>
      </w:r>
      <w:r>
        <w:rPr>
          <w:spacing w:val="-2"/>
          <w:sz w:val="22"/>
        </w:rPr>
        <w:t> </w:t>
      </w:r>
      <w:r>
        <w:rPr>
          <w:sz w:val="22"/>
        </w:rPr>
        <w:t>divers</w:t>
      </w:r>
      <w:r>
        <w:rPr>
          <w:spacing w:val="-2"/>
          <w:sz w:val="22"/>
        </w:rPr>
        <w:t> </w:t>
      </w:r>
      <w:r>
        <w:rPr>
          <w:spacing w:val="-10"/>
          <w:sz w:val="22"/>
        </w:rPr>
        <w:t>:</w:t>
      </w:r>
    </w:p>
    <w:p>
      <w:pPr>
        <w:pStyle w:val="BodyText"/>
        <w:spacing w:before="11"/>
        <w:ind w:left="667" w:right="109"/>
        <w:jc w:val="both"/>
      </w:pPr>
      <w:r>
        <w:rPr/>
        <w:t>Dans les parties privatives, les lignes de distribution d’énergie, d’éclairage public, de télécommunication et de vidéocommunication doivent être installées en souterrain ou être dissimulées en façade.</w:t>
      </w:r>
    </w:p>
    <w:p>
      <w:pPr>
        <w:pStyle w:val="BodyText"/>
      </w:pPr>
    </w:p>
    <w:p>
      <w:pPr>
        <w:pStyle w:val="BodyText"/>
        <w:spacing w:before="43"/>
      </w:pPr>
    </w:p>
    <w:p>
      <w:pPr>
        <w:pStyle w:val="Heading6"/>
      </w:pPr>
      <w:r>
        <w:rPr/>
        <w:t>Article</w:t>
      </w:r>
      <w:r>
        <w:rPr>
          <w:spacing w:val="-3"/>
        </w:rPr>
        <w:t> </w:t>
      </w:r>
      <w:r>
        <w:rPr/>
        <w:t>U2-5 : Surface</w:t>
      </w:r>
      <w:r>
        <w:rPr>
          <w:spacing w:val="-2"/>
        </w:rPr>
        <w:t> </w:t>
      </w:r>
      <w:r>
        <w:rPr/>
        <w:t>et forme des unités</w:t>
      </w:r>
      <w:r>
        <w:rPr>
          <w:spacing w:val="-2"/>
        </w:rPr>
        <w:t> foncières</w:t>
      </w:r>
    </w:p>
    <w:p>
      <w:pPr>
        <w:pStyle w:val="BodyText"/>
        <w:spacing w:before="29"/>
        <w:rPr>
          <w:b/>
          <w:sz w:val="24"/>
        </w:rPr>
      </w:pPr>
    </w:p>
    <w:p>
      <w:pPr>
        <w:pStyle w:val="BodyText"/>
        <w:ind w:left="667"/>
        <w:jc w:val="both"/>
      </w:pPr>
      <w:r>
        <w:rPr/>
        <w:t>Non </w:t>
      </w:r>
      <w:r>
        <w:rPr>
          <w:spacing w:val="-2"/>
        </w:rPr>
        <w:t>réglementé.</w:t>
      </w:r>
    </w:p>
    <w:p>
      <w:pPr>
        <w:pStyle w:val="BodyText"/>
      </w:pPr>
    </w:p>
    <w:p>
      <w:pPr>
        <w:pStyle w:val="BodyText"/>
        <w:spacing w:before="40"/>
      </w:pPr>
    </w:p>
    <w:p>
      <w:pPr>
        <w:pStyle w:val="Heading6"/>
        <w:spacing w:before="1"/>
        <w:ind w:left="667" w:hanging="567"/>
      </w:pPr>
      <w:r>
        <w:rPr/>
        <w:t>Article</w:t>
      </w:r>
      <w:r>
        <w:rPr>
          <w:spacing w:val="-15"/>
        </w:rPr>
        <w:t> </w:t>
      </w:r>
      <w:r>
        <w:rPr/>
        <w:t>U2-6</w:t>
      </w:r>
      <w:r>
        <w:rPr>
          <w:spacing w:val="-10"/>
        </w:rPr>
        <w:t> </w:t>
      </w:r>
      <w:r>
        <w:rPr/>
        <w:t>:</w:t>
      </w:r>
      <w:r>
        <w:rPr>
          <w:spacing w:val="-10"/>
        </w:rPr>
        <w:t> </w:t>
      </w:r>
      <w:r>
        <w:rPr/>
        <w:t>Implantation</w:t>
      </w:r>
      <w:r>
        <w:rPr>
          <w:spacing w:val="-8"/>
        </w:rPr>
        <w:t> </w:t>
      </w:r>
      <w:r>
        <w:rPr/>
        <w:t>des</w:t>
      </w:r>
      <w:r>
        <w:rPr>
          <w:spacing w:val="-11"/>
        </w:rPr>
        <w:t> </w:t>
      </w:r>
      <w:r>
        <w:rPr/>
        <w:t>constructions</w:t>
      </w:r>
      <w:r>
        <w:rPr>
          <w:spacing w:val="-7"/>
        </w:rPr>
        <w:t> </w:t>
      </w:r>
      <w:r>
        <w:rPr/>
        <w:t>par</w:t>
      </w:r>
      <w:r>
        <w:rPr>
          <w:spacing w:val="-12"/>
        </w:rPr>
        <w:t> </w:t>
      </w:r>
      <w:r>
        <w:rPr/>
        <w:t>rapport</w:t>
      </w:r>
      <w:r>
        <w:rPr>
          <w:spacing w:val="-13"/>
        </w:rPr>
        <w:t> </w:t>
      </w:r>
      <w:r>
        <w:rPr/>
        <w:t>aux</w:t>
      </w:r>
      <w:r>
        <w:rPr>
          <w:spacing w:val="-9"/>
        </w:rPr>
        <w:t> </w:t>
      </w:r>
      <w:r>
        <w:rPr/>
        <w:t>voies</w:t>
      </w:r>
      <w:r>
        <w:rPr>
          <w:spacing w:val="-10"/>
        </w:rPr>
        <w:t> </w:t>
      </w:r>
      <w:r>
        <w:rPr/>
        <w:t>et</w:t>
      </w:r>
      <w:r>
        <w:rPr>
          <w:spacing w:val="-13"/>
        </w:rPr>
        <w:t> </w:t>
      </w:r>
      <w:r>
        <w:rPr/>
        <w:t>emprises</w:t>
      </w:r>
      <w:r>
        <w:rPr>
          <w:spacing w:val="-10"/>
        </w:rPr>
        <w:t> </w:t>
      </w:r>
      <w:r>
        <w:rPr>
          <w:spacing w:val="-2"/>
        </w:rPr>
        <w:t>publiques</w:t>
      </w:r>
    </w:p>
    <w:p>
      <w:pPr>
        <w:pStyle w:val="BodyText"/>
        <w:spacing w:before="28"/>
        <w:rPr>
          <w:b/>
          <w:sz w:val="24"/>
        </w:rPr>
      </w:pPr>
    </w:p>
    <w:p>
      <w:pPr>
        <w:pStyle w:val="BodyText"/>
        <w:ind w:left="667" w:right="109"/>
        <w:jc w:val="both"/>
      </w:pPr>
      <w:r>
        <w:rPr/>
        <w:t>Toute construction doit être</w:t>
      </w:r>
      <w:r>
        <w:rPr>
          <w:spacing w:val="-2"/>
        </w:rPr>
        <w:t> </w:t>
      </w:r>
      <w:r>
        <w:rPr/>
        <w:t>implantée, au</w:t>
      </w:r>
      <w:r>
        <w:rPr>
          <w:spacing w:val="-1"/>
        </w:rPr>
        <w:t> </w:t>
      </w:r>
      <w:r>
        <w:rPr/>
        <w:t>moins pour les deux premiers niveaux, à l’alignement de fait ou de droit des voies existantes ou à la limite d’emplacement réservé pour voie à créer.</w:t>
      </w:r>
    </w:p>
    <w:p>
      <w:pPr>
        <w:pStyle w:val="BodyText"/>
        <w:spacing w:before="28"/>
      </w:pPr>
    </w:p>
    <w:p>
      <w:pPr>
        <w:pStyle w:val="BodyText"/>
        <w:ind w:left="667"/>
      </w:pPr>
      <w:r>
        <w:rPr/>
        <w:t>Des implantations différentes de celles définies au paragraphe ci-dessus pourront être autorisées dans les cas suivants :</w:t>
      </w:r>
    </w:p>
    <w:p>
      <w:pPr>
        <w:pStyle w:val="ListParagraph"/>
        <w:numPr>
          <w:ilvl w:val="0"/>
          <w:numId w:val="18"/>
        </w:numPr>
        <w:tabs>
          <w:tab w:pos="1355" w:val="left" w:leader="none"/>
        </w:tabs>
        <w:spacing w:line="244" w:lineRule="auto" w:before="13" w:after="0"/>
        <w:ind w:left="1234" w:right="111" w:firstLine="0"/>
        <w:jc w:val="left"/>
        <w:rPr>
          <w:sz w:val="22"/>
        </w:rPr>
      </w:pPr>
      <w:r>
        <w:rPr>
          <w:sz w:val="22"/>
        </w:rPr>
        <w:t>Pour</w:t>
      </w:r>
      <w:r>
        <w:rPr>
          <w:spacing w:val="-10"/>
          <w:sz w:val="22"/>
        </w:rPr>
        <w:t> </w:t>
      </w:r>
      <w:r>
        <w:rPr>
          <w:sz w:val="22"/>
        </w:rPr>
        <w:t>les</w:t>
      </w:r>
      <w:r>
        <w:rPr>
          <w:spacing w:val="-9"/>
          <w:sz w:val="22"/>
        </w:rPr>
        <w:t> </w:t>
      </w:r>
      <w:r>
        <w:rPr>
          <w:sz w:val="22"/>
        </w:rPr>
        <w:t>constructions</w:t>
      </w:r>
      <w:r>
        <w:rPr>
          <w:spacing w:val="-9"/>
          <w:sz w:val="22"/>
        </w:rPr>
        <w:t> </w:t>
      </w:r>
      <w:r>
        <w:rPr>
          <w:sz w:val="22"/>
        </w:rPr>
        <w:t>situées</w:t>
      </w:r>
      <w:r>
        <w:rPr>
          <w:spacing w:val="-9"/>
          <w:sz w:val="22"/>
        </w:rPr>
        <w:t> </w:t>
      </w:r>
      <w:r>
        <w:rPr>
          <w:sz w:val="22"/>
        </w:rPr>
        <w:t>en</w:t>
      </w:r>
      <w:r>
        <w:rPr>
          <w:spacing w:val="-9"/>
          <w:sz w:val="22"/>
        </w:rPr>
        <w:t> </w:t>
      </w:r>
      <w:r>
        <w:rPr>
          <w:sz w:val="22"/>
        </w:rPr>
        <w:t>limite</w:t>
      </w:r>
      <w:r>
        <w:rPr>
          <w:spacing w:val="-10"/>
          <w:sz w:val="22"/>
        </w:rPr>
        <w:t> </w:t>
      </w:r>
      <w:r>
        <w:rPr>
          <w:sz w:val="22"/>
        </w:rPr>
        <w:t>des</w:t>
      </w:r>
      <w:r>
        <w:rPr>
          <w:spacing w:val="-9"/>
          <w:sz w:val="22"/>
        </w:rPr>
        <w:t> </w:t>
      </w:r>
      <w:r>
        <w:rPr>
          <w:sz w:val="22"/>
        </w:rPr>
        <w:t>intersections</w:t>
      </w:r>
      <w:r>
        <w:rPr>
          <w:spacing w:val="-7"/>
          <w:sz w:val="22"/>
        </w:rPr>
        <w:t> </w:t>
      </w:r>
      <w:r>
        <w:rPr>
          <w:sz w:val="22"/>
        </w:rPr>
        <w:t>des</w:t>
      </w:r>
      <w:r>
        <w:rPr>
          <w:spacing w:val="-7"/>
          <w:sz w:val="22"/>
        </w:rPr>
        <w:t> </w:t>
      </w:r>
      <w:r>
        <w:rPr>
          <w:sz w:val="22"/>
        </w:rPr>
        <w:t>voies</w:t>
      </w:r>
      <w:r>
        <w:rPr>
          <w:spacing w:val="-7"/>
          <w:sz w:val="22"/>
        </w:rPr>
        <w:t> </w:t>
      </w:r>
      <w:r>
        <w:rPr>
          <w:sz w:val="22"/>
        </w:rPr>
        <w:t>publiques</w:t>
      </w:r>
      <w:r>
        <w:rPr>
          <w:spacing w:val="-9"/>
          <w:sz w:val="22"/>
        </w:rPr>
        <w:t> </w:t>
      </w:r>
      <w:r>
        <w:rPr>
          <w:sz w:val="22"/>
        </w:rPr>
        <w:t>et</w:t>
      </w:r>
      <w:r>
        <w:rPr>
          <w:spacing w:val="-9"/>
          <w:sz w:val="22"/>
        </w:rPr>
        <w:t> </w:t>
      </w:r>
      <w:r>
        <w:rPr>
          <w:sz w:val="22"/>
        </w:rPr>
        <w:t>carrefours à aménager,</w:t>
      </w:r>
    </w:p>
    <w:p>
      <w:pPr>
        <w:pStyle w:val="ListParagraph"/>
        <w:numPr>
          <w:ilvl w:val="0"/>
          <w:numId w:val="18"/>
        </w:numPr>
        <w:tabs>
          <w:tab w:pos="1360" w:val="left" w:leader="none"/>
        </w:tabs>
        <w:spacing w:line="252" w:lineRule="auto" w:before="7" w:after="0"/>
        <w:ind w:left="1234" w:right="562" w:firstLine="0"/>
        <w:jc w:val="left"/>
        <w:rPr>
          <w:sz w:val="22"/>
        </w:rPr>
      </w:pPr>
      <w:r>
        <w:rPr>
          <w:sz w:val="22"/>
        </w:rPr>
        <w:t>Lorsque</w:t>
      </w:r>
      <w:r>
        <w:rPr>
          <w:spacing w:val="-5"/>
          <w:sz w:val="22"/>
        </w:rPr>
        <w:t> </w:t>
      </w:r>
      <w:r>
        <w:rPr>
          <w:sz w:val="22"/>
        </w:rPr>
        <w:t>le</w:t>
      </w:r>
      <w:r>
        <w:rPr>
          <w:spacing w:val="-2"/>
          <w:sz w:val="22"/>
        </w:rPr>
        <w:t> </w:t>
      </w:r>
      <w:r>
        <w:rPr>
          <w:sz w:val="22"/>
        </w:rPr>
        <w:t>projet</w:t>
      </w:r>
      <w:r>
        <w:rPr>
          <w:spacing w:val="-4"/>
          <w:sz w:val="22"/>
        </w:rPr>
        <w:t> </w:t>
      </w:r>
      <w:r>
        <w:rPr>
          <w:sz w:val="22"/>
        </w:rPr>
        <w:t>de</w:t>
      </w:r>
      <w:r>
        <w:rPr>
          <w:spacing w:val="-1"/>
          <w:sz w:val="22"/>
        </w:rPr>
        <w:t> </w:t>
      </w:r>
      <w:r>
        <w:rPr>
          <w:sz w:val="22"/>
        </w:rPr>
        <w:t>construction</w:t>
      </w:r>
      <w:r>
        <w:rPr>
          <w:spacing w:val="-4"/>
          <w:sz w:val="22"/>
        </w:rPr>
        <w:t> </w:t>
      </w:r>
      <w:r>
        <w:rPr>
          <w:sz w:val="22"/>
        </w:rPr>
        <w:t>intéresse</w:t>
      </w:r>
      <w:r>
        <w:rPr>
          <w:spacing w:val="-1"/>
          <w:sz w:val="22"/>
        </w:rPr>
        <w:t> </w:t>
      </w:r>
      <w:r>
        <w:rPr>
          <w:sz w:val="22"/>
        </w:rPr>
        <w:t>une</w:t>
      </w:r>
      <w:r>
        <w:rPr>
          <w:spacing w:val="-4"/>
          <w:sz w:val="22"/>
        </w:rPr>
        <w:t> </w:t>
      </w:r>
      <w:r>
        <w:rPr>
          <w:sz w:val="22"/>
        </w:rPr>
        <w:t>même</w:t>
      </w:r>
      <w:r>
        <w:rPr>
          <w:spacing w:val="-2"/>
          <w:sz w:val="22"/>
        </w:rPr>
        <w:t> </w:t>
      </w:r>
      <w:r>
        <w:rPr>
          <w:sz w:val="22"/>
        </w:rPr>
        <w:t>unité</w:t>
      </w:r>
      <w:r>
        <w:rPr>
          <w:spacing w:val="-1"/>
          <w:sz w:val="22"/>
        </w:rPr>
        <w:t> </w:t>
      </w:r>
      <w:r>
        <w:rPr>
          <w:sz w:val="22"/>
        </w:rPr>
        <w:t>foncière</w:t>
      </w:r>
      <w:r>
        <w:rPr>
          <w:spacing w:val="-4"/>
          <w:sz w:val="22"/>
        </w:rPr>
        <w:t> </w:t>
      </w:r>
      <w:r>
        <w:rPr>
          <w:sz w:val="22"/>
        </w:rPr>
        <w:t>ayant</w:t>
      </w:r>
      <w:r>
        <w:rPr>
          <w:spacing w:val="-2"/>
          <w:sz w:val="22"/>
        </w:rPr>
        <w:t> </w:t>
      </w:r>
      <w:r>
        <w:rPr>
          <w:sz w:val="22"/>
        </w:rPr>
        <w:t>au</w:t>
      </w:r>
      <w:r>
        <w:rPr>
          <w:spacing w:val="-2"/>
          <w:sz w:val="22"/>
        </w:rPr>
        <w:t> </w:t>
      </w:r>
      <w:r>
        <w:rPr>
          <w:sz w:val="22"/>
        </w:rPr>
        <w:t>moins 12,00m de façade sur rue,</w:t>
      </w:r>
    </w:p>
    <w:p>
      <w:pPr>
        <w:pStyle w:val="ListParagraph"/>
        <w:numPr>
          <w:ilvl w:val="0"/>
          <w:numId w:val="18"/>
        </w:numPr>
        <w:tabs>
          <w:tab w:pos="1470" w:val="left" w:leader="none"/>
        </w:tabs>
        <w:spacing w:line="240" w:lineRule="auto" w:before="0" w:after="0"/>
        <w:ind w:left="1234" w:right="110" w:firstLine="0"/>
        <w:jc w:val="both"/>
        <w:rPr>
          <w:sz w:val="22"/>
        </w:rPr>
      </w:pPr>
      <w:r>
        <w:rPr>
          <w:sz w:val="22"/>
        </w:rPr>
        <w:t>Pour permettre l’implantation d’une construction dans le prolongement d’une construction immédiatement voisine déjà existante et lorsque cette implantation apporte une amélioration au paysage urbain existant.</w:t>
      </w:r>
    </w:p>
    <w:p>
      <w:pPr>
        <w:pStyle w:val="BodyText"/>
        <w:spacing w:before="28"/>
      </w:pPr>
    </w:p>
    <w:p>
      <w:pPr>
        <w:pStyle w:val="BodyText"/>
        <w:spacing w:before="1"/>
        <w:ind w:left="667"/>
      </w:pPr>
      <w:r>
        <w:rPr/>
        <w:t>Ces</w:t>
      </w:r>
      <w:r>
        <w:rPr>
          <w:spacing w:val="40"/>
        </w:rPr>
        <w:t> </w:t>
      </w:r>
      <w:r>
        <w:rPr/>
        <w:t>dispositions</w:t>
      </w:r>
      <w:r>
        <w:rPr>
          <w:spacing w:val="40"/>
        </w:rPr>
        <w:t> </w:t>
      </w:r>
      <w:r>
        <w:rPr/>
        <w:t>ne</w:t>
      </w:r>
      <w:r>
        <w:rPr>
          <w:spacing w:val="40"/>
        </w:rPr>
        <w:t> </w:t>
      </w:r>
      <w:r>
        <w:rPr/>
        <w:t>s’appliquent</w:t>
      </w:r>
      <w:r>
        <w:rPr>
          <w:spacing w:val="40"/>
        </w:rPr>
        <w:t> </w:t>
      </w:r>
      <w:r>
        <w:rPr/>
        <w:t>pas</w:t>
      </w:r>
      <w:r>
        <w:rPr>
          <w:spacing w:val="40"/>
        </w:rPr>
        <w:t> </w:t>
      </w:r>
      <w:r>
        <w:rPr/>
        <w:t>pour</w:t>
      </w:r>
      <w:r>
        <w:rPr>
          <w:spacing w:val="40"/>
        </w:rPr>
        <w:t> </w:t>
      </w:r>
      <w:r>
        <w:rPr/>
        <w:t>les</w:t>
      </w:r>
      <w:r>
        <w:rPr>
          <w:spacing w:val="40"/>
        </w:rPr>
        <w:t> </w:t>
      </w:r>
      <w:r>
        <w:rPr/>
        <w:t>constructions</w:t>
      </w:r>
      <w:r>
        <w:rPr>
          <w:spacing w:val="40"/>
        </w:rPr>
        <w:t> </w:t>
      </w:r>
      <w:r>
        <w:rPr/>
        <w:t>ou</w:t>
      </w:r>
      <w:r>
        <w:rPr>
          <w:spacing w:val="40"/>
        </w:rPr>
        <w:t> </w:t>
      </w:r>
      <w:r>
        <w:rPr/>
        <w:t>installations</w:t>
      </w:r>
      <w:r>
        <w:rPr>
          <w:spacing w:val="40"/>
        </w:rPr>
        <w:t> </w:t>
      </w:r>
      <w:r>
        <w:rPr/>
        <w:t>nécessaires</w:t>
      </w:r>
      <w:r>
        <w:rPr>
          <w:spacing w:val="40"/>
        </w:rPr>
        <w:t> </w:t>
      </w:r>
      <w:r>
        <w:rPr/>
        <w:t>aux services publics ou d’intérêt collectif.</w:t>
      </w:r>
    </w:p>
    <w:p>
      <w:pPr>
        <w:spacing w:after="0"/>
        <w:sectPr>
          <w:pgSz w:w="11910" w:h="16840"/>
          <w:pgMar w:header="0" w:footer="1024" w:top="1620" w:bottom="1220" w:left="1600" w:right="1020"/>
        </w:sectPr>
      </w:pPr>
    </w:p>
    <w:p>
      <w:pPr>
        <w:pStyle w:val="Heading6"/>
        <w:spacing w:before="62"/>
      </w:pPr>
      <w:r>
        <w:rPr/>
        <w:t>Article</w:t>
      </w:r>
      <w:r>
        <w:rPr>
          <w:spacing w:val="-4"/>
        </w:rPr>
        <w:t> </w:t>
      </w:r>
      <w:r>
        <w:rPr/>
        <w:t>U2-7 :</w:t>
      </w:r>
      <w:r>
        <w:rPr>
          <w:spacing w:val="-1"/>
        </w:rPr>
        <w:t> </w:t>
      </w:r>
      <w:r>
        <w:rPr/>
        <w:t>Implantation</w:t>
      </w:r>
      <w:r>
        <w:rPr>
          <w:spacing w:val="2"/>
        </w:rPr>
        <w:t> </w:t>
      </w:r>
      <w:r>
        <w:rPr/>
        <w:t>des</w:t>
      </w:r>
      <w:r>
        <w:rPr>
          <w:spacing w:val="-1"/>
        </w:rPr>
        <w:t> </w:t>
      </w:r>
      <w:r>
        <w:rPr/>
        <w:t>constructions</w:t>
      </w:r>
      <w:r>
        <w:rPr>
          <w:spacing w:val="1"/>
        </w:rPr>
        <w:t> </w:t>
      </w:r>
      <w:r>
        <w:rPr/>
        <w:t>par rapport</w:t>
      </w:r>
      <w:r>
        <w:rPr>
          <w:spacing w:val="-4"/>
        </w:rPr>
        <w:t> </w:t>
      </w:r>
      <w:r>
        <w:rPr/>
        <w:t>aux</w:t>
      </w:r>
      <w:r>
        <w:rPr>
          <w:spacing w:val="1"/>
        </w:rPr>
        <w:t> </w:t>
      </w:r>
      <w:r>
        <w:rPr/>
        <w:t>limites </w:t>
      </w:r>
      <w:r>
        <w:rPr>
          <w:spacing w:val="-2"/>
        </w:rPr>
        <w:t>séparatives</w:t>
      </w:r>
    </w:p>
    <w:p>
      <w:pPr>
        <w:pStyle w:val="BodyText"/>
        <w:spacing w:before="28"/>
        <w:rPr>
          <w:b/>
          <w:sz w:val="24"/>
        </w:rPr>
      </w:pPr>
    </w:p>
    <w:p>
      <w:pPr>
        <w:pStyle w:val="ListParagraph"/>
        <w:numPr>
          <w:ilvl w:val="0"/>
          <w:numId w:val="19"/>
        </w:numPr>
        <w:tabs>
          <w:tab w:pos="832" w:val="left" w:leader="none"/>
        </w:tabs>
        <w:spacing w:line="240" w:lineRule="auto" w:before="0" w:after="0"/>
        <w:ind w:left="832" w:right="0" w:hanging="165"/>
        <w:jc w:val="left"/>
        <w:rPr>
          <w:sz w:val="22"/>
        </w:rPr>
      </w:pPr>
      <w:r>
        <w:rPr>
          <w:sz w:val="22"/>
        </w:rPr>
        <w:t>-</w:t>
      </w:r>
      <w:r>
        <w:rPr>
          <w:spacing w:val="-5"/>
          <w:sz w:val="22"/>
        </w:rPr>
        <w:t> </w:t>
      </w:r>
      <w:r>
        <w:rPr>
          <w:sz w:val="22"/>
        </w:rPr>
        <w:t>Construction</w:t>
      </w:r>
      <w:r>
        <w:rPr>
          <w:spacing w:val="-4"/>
          <w:sz w:val="22"/>
        </w:rPr>
        <w:t> </w:t>
      </w:r>
      <w:r>
        <w:rPr>
          <w:sz w:val="22"/>
        </w:rPr>
        <w:t>ayant</w:t>
      </w:r>
      <w:r>
        <w:rPr>
          <w:spacing w:val="-2"/>
          <w:sz w:val="22"/>
        </w:rPr>
        <w:t> </w:t>
      </w:r>
      <w:r>
        <w:rPr>
          <w:sz w:val="22"/>
        </w:rPr>
        <w:t>une</w:t>
      </w:r>
      <w:r>
        <w:rPr>
          <w:spacing w:val="-7"/>
          <w:sz w:val="22"/>
        </w:rPr>
        <w:t> </w:t>
      </w:r>
      <w:r>
        <w:rPr>
          <w:sz w:val="22"/>
        </w:rPr>
        <w:t>façade</w:t>
      </w:r>
      <w:r>
        <w:rPr>
          <w:spacing w:val="-1"/>
          <w:sz w:val="22"/>
        </w:rPr>
        <w:t> </w:t>
      </w:r>
      <w:r>
        <w:rPr>
          <w:sz w:val="22"/>
        </w:rPr>
        <w:t>sur</w:t>
      </w:r>
      <w:r>
        <w:rPr>
          <w:spacing w:val="-1"/>
          <w:sz w:val="22"/>
        </w:rPr>
        <w:t> </w:t>
      </w:r>
      <w:r>
        <w:rPr>
          <w:sz w:val="22"/>
        </w:rPr>
        <w:t>rue</w:t>
      </w:r>
      <w:r>
        <w:rPr>
          <w:spacing w:val="-3"/>
          <w:sz w:val="22"/>
        </w:rPr>
        <w:t> </w:t>
      </w:r>
      <w:r>
        <w:rPr>
          <w:sz w:val="22"/>
        </w:rPr>
        <w:t>inférieure</w:t>
      </w:r>
      <w:r>
        <w:rPr>
          <w:spacing w:val="-2"/>
          <w:sz w:val="22"/>
        </w:rPr>
        <w:t> </w:t>
      </w:r>
      <w:r>
        <w:rPr>
          <w:sz w:val="22"/>
        </w:rPr>
        <w:t>ou</w:t>
      </w:r>
      <w:r>
        <w:rPr>
          <w:spacing w:val="-4"/>
          <w:sz w:val="22"/>
        </w:rPr>
        <w:t> </w:t>
      </w:r>
      <w:r>
        <w:rPr>
          <w:sz w:val="22"/>
        </w:rPr>
        <w:t>égale</w:t>
      </w:r>
      <w:r>
        <w:rPr>
          <w:spacing w:val="-2"/>
          <w:sz w:val="22"/>
        </w:rPr>
        <w:t> </w:t>
      </w:r>
      <w:r>
        <w:rPr>
          <w:sz w:val="22"/>
        </w:rPr>
        <w:t>à</w:t>
      </w:r>
      <w:r>
        <w:rPr>
          <w:spacing w:val="-1"/>
          <w:sz w:val="22"/>
        </w:rPr>
        <w:t> </w:t>
      </w:r>
      <w:r>
        <w:rPr>
          <w:sz w:val="22"/>
        </w:rPr>
        <w:t>12,00m </w:t>
      </w:r>
      <w:r>
        <w:rPr>
          <w:spacing w:val="-10"/>
          <w:sz w:val="22"/>
        </w:rPr>
        <w:t>:</w:t>
      </w:r>
    </w:p>
    <w:p>
      <w:pPr>
        <w:pStyle w:val="BodyText"/>
        <w:spacing w:before="27"/>
      </w:pPr>
    </w:p>
    <w:p>
      <w:pPr>
        <w:pStyle w:val="ListParagraph"/>
        <w:numPr>
          <w:ilvl w:val="1"/>
          <w:numId w:val="19"/>
        </w:numPr>
        <w:tabs>
          <w:tab w:pos="1346" w:val="left" w:leader="none"/>
        </w:tabs>
        <w:spacing w:line="240" w:lineRule="auto" w:before="0" w:after="0"/>
        <w:ind w:left="1234" w:right="110" w:firstLine="0"/>
        <w:jc w:val="both"/>
        <w:rPr>
          <w:sz w:val="22"/>
        </w:rPr>
      </w:pPr>
      <w:r>
        <w:rPr>
          <w:sz w:val="22"/>
        </w:rPr>
        <w:t>Pour</w:t>
      </w:r>
      <w:r>
        <w:rPr>
          <w:spacing w:val="-14"/>
          <w:sz w:val="22"/>
        </w:rPr>
        <w:t> </w:t>
      </w:r>
      <w:r>
        <w:rPr>
          <w:sz w:val="22"/>
        </w:rPr>
        <w:t>toute</w:t>
      </w:r>
      <w:r>
        <w:rPr>
          <w:spacing w:val="-14"/>
          <w:sz w:val="22"/>
        </w:rPr>
        <w:t> </w:t>
      </w:r>
      <w:r>
        <w:rPr>
          <w:sz w:val="22"/>
        </w:rPr>
        <w:t>construction</w:t>
      </w:r>
      <w:r>
        <w:rPr>
          <w:spacing w:val="-14"/>
          <w:sz w:val="22"/>
        </w:rPr>
        <w:t> </w:t>
      </w:r>
      <w:r>
        <w:rPr>
          <w:sz w:val="22"/>
        </w:rPr>
        <w:t>possédant</w:t>
      </w:r>
      <w:r>
        <w:rPr>
          <w:spacing w:val="-13"/>
          <w:sz w:val="22"/>
        </w:rPr>
        <w:t> </w:t>
      </w:r>
      <w:r>
        <w:rPr>
          <w:sz w:val="22"/>
        </w:rPr>
        <w:t>une</w:t>
      </w:r>
      <w:r>
        <w:rPr>
          <w:spacing w:val="-14"/>
          <w:sz w:val="22"/>
        </w:rPr>
        <w:t> </w:t>
      </w:r>
      <w:r>
        <w:rPr>
          <w:sz w:val="22"/>
        </w:rPr>
        <w:t>façade</w:t>
      </w:r>
      <w:r>
        <w:rPr>
          <w:spacing w:val="-14"/>
          <w:sz w:val="22"/>
        </w:rPr>
        <w:t> </w:t>
      </w:r>
      <w:r>
        <w:rPr>
          <w:sz w:val="22"/>
        </w:rPr>
        <w:t>sur</w:t>
      </w:r>
      <w:r>
        <w:rPr>
          <w:spacing w:val="-14"/>
          <w:sz w:val="22"/>
        </w:rPr>
        <w:t> </w:t>
      </w:r>
      <w:r>
        <w:rPr>
          <w:sz w:val="22"/>
        </w:rPr>
        <w:t>rue</w:t>
      </w:r>
      <w:r>
        <w:rPr>
          <w:spacing w:val="-13"/>
          <w:sz w:val="22"/>
        </w:rPr>
        <w:t> </w:t>
      </w:r>
      <w:r>
        <w:rPr>
          <w:sz w:val="22"/>
        </w:rPr>
        <w:t>ou</w:t>
      </w:r>
      <w:r>
        <w:rPr>
          <w:spacing w:val="-14"/>
          <w:sz w:val="22"/>
        </w:rPr>
        <w:t> </w:t>
      </w:r>
      <w:r>
        <w:rPr>
          <w:sz w:val="22"/>
        </w:rPr>
        <w:t>voie</w:t>
      </w:r>
      <w:r>
        <w:rPr>
          <w:spacing w:val="-14"/>
          <w:sz w:val="22"/>
        </w:rPr>
        <w:t> </w:t>
      </w:r>
      <w:r>
        <w:rPr>
          <w:sz w:val="22"/>
        </w:rPr>
        <w:t>publique</w:t>
      </w:r>
      <w:r>
        <w:rPr>
          <w:spacing w:val="-14"/>
          <w:sz w:val="22"/>
        </w:rPr>
        <w:t> </w:t>
      </w:r>
      <w:r>
        <w:rPr>
          <w:sz w:val="22"/>
        </w:rPr>
        <w:t>de</w:t>
      </w:r>
      <w:r>
        <w:rPr>
          <w:spacing w:val="-13"/>
          <w:sz w:val="22"/>
        </w:rPr>
        <w:t> </w:t>
      </w:r>
      <w:r>
        <w:rPr>
          <w:sz w:val="22"/>
        </w:rPr>
        <w:t>moins</w:t>
      </w:r>
      <w:r>
        <w:rPr>
          <w:spacing w:val="-14"/>
          <w:sz w:val="22"/>
        </w:rPr>
        <w:t> </w:t>
      </w:r>
      <w:r>
        <w:rPr>
          <w:sz w:val="22"/>
        </w:rPr>
        <w:t>de</w:t>
      </w:r>
      <w:r>
        <w:rPr>
          <w:spacing w:val="-14"/>
          <w:sz w:val="22"/>
        </w:rPr>
        <w:t> </w:t>
      </w:r>
      <w:r>
        <w:rPr>
          <w:sz w:val="22"/>
        </w:rPr>
        <w:t>12,00m de longueur, la construction de bâtiment joignant les limites séparatives est obligatoire à l’intérieur</w:t>
      </w:r>
      <w:r>
        <w:rPr>
          <w:spacing w:val="-3"/>
          <w:sz w:val="22"/>
        </w:rPr>
        <w:t> </w:t>
      </w:r>
      <w:r>
        <w:rPr>
          <w:sz w:val="22"/>
        </w:rPr>
        <w:t>d’une</w:t>
      </w:r>
      <w:r>
        <w:rPr>
          <w:spacing w:val="-3"/>
          <w:sz w:val="22"/>
        </w:rPr>
        <w:t> </w:t>
      </w:r>
      <w:r>
        <w:rPr>
          <w:sz w:val="22"/>
        </w:rPr>
        <w:t>bande</w:t>
      </w:r>
      <w:r>
        <w:rPr>
          <w:spacing w:val="-3"/>
          <w:sz w:val="22"/>
        </w:rPr>
        <w:t> </w:t>
      </w:r>
      <w:r>
        <w:rPr>
          <w:sz w:val="22"/>
        </w:rPr>
        <w:t>de</w:t>
      </w:r>
      <w:r>
        <w:rPr>
          <w:spacing w:val="-4"/>
          <w:sz w:val="22"/>
        </w:rPr>
        <w:t> </w:t>
      </w:r>
      <w:r>
        <w:rPr>
          <w:sz w:val="22"/>
        </w:rPr>
        <w:t>5,00</w:t>
      </w:r>
      <w:r>
        <w:rPr>
          <w:spacing w:val="-4"/>
          <w:sz w:val="22"/>
        </w:rPr>
        <w:t> </w:t>
      </w:r>
      <w:r>
        <w:rPr>
          <w:sz w:val="22"/>
        </w:rPr>
        <w:t>m</w:t>
      </w:r>
      <w:r>
        <w:rPr>
          <w:spacing w:val="-4"/>
          <w:sz w:val="22"/>
        </w:rPr>
        <w:t> </w:t>
      </w:r>
      <w:r>
        <w:rPr>
          <w:sz w:val="22"/>
        </w:rPr>
        <w:t>de</w:t>
      </w:r>
      <w:r>
        <w:rPr>
          <w:spacing w:val="-4"/>
          <w:sz w:val="22"/>
        </w:rPr>
        <w:t> </w:t>
      </w:r>
      <w:r>
        <w:rPr>
          <w:sz w:val="22"/>
        </w:rPr>
        <w:t>profondeur.</w:t>
      </w:r>
      <w:r>
        <w:rPr>
          <w:spacing w:val="-4"/>
          <w:sz w:val="22"/>
        </w:rPr>
        <w:t> </w:t>
      </w:r>
      <w:r>
        <w:rPr>
          <w:sz w:val="22"/>
        </w:rPr>
        <w:t>Au-delà</w:t>
      </w:r>
      <w:r>
        <w:rPr>
          <w:spacing w:val="-3"/>
          <w:sz w:val="22"/>
        </w:rPr>
        <w:t> </w:t>
      </w:r>
      <w:r>
        <w:rPr>
          <w:sz w:val="22"/>
        </w:rPr>
        <w:t>de</w:t>
      </w:r>
      <w:r>
        <w:rPr>
          <w:spacing w:val="-3"/>
          <w:sz w:val="22"/>
        </w:rPr>
        <w:t> </w:t>
      </w:r>
      <w:r>
        <w:rPr>
          <w:sz w:val="22"/>
        </w:rPr>
        <w:t>cette</w:t>
      </w:r>
      <w:r>
        <w:rPr>
          <w:spacing w:val="-4"/>
          <w:sz w:val="22"/>
        </w:rPr>
        <w:t> </w:t>
      </w:r>
      <w:r>
        <w:rPr>
          <w:sz w:val="22"/>
        </w:rPr>
        <w:t>bande,</w:t>
      </w:r>
      <w:r>
        <w:rPr>
          <w:spacing w:val="-9"/>
          <w:sz w:val="22"/>
        </w:rPr>
        <w:t> </w:t>
      </w:r>
      <w:r>
        <w:rPr>
          <w:sz w:val="22"/>
        </w:rPr>
        <w:t>les</w:t>
      </w:r>
      <w:r>
        <w:rPr>
          <w:spacing w:val="-4"/>
          <w:sz w:val="22"/>
        </w:rPr>
        <w:t> </w:t>
      </w:r>
      <w:r>
        <w:rPr>
          <w:sz w:val="22"/>
        </w:rPr>
        <w:t>constructions sont implantées, soit en limite, soit avec un retrait de 3,00 m minimum.</w:t>
      </w:r>
    </w:p>
    <w:p>
      <w:pPr>
        <w:pStyle w:val="BodyText"/>
        <w:spacing w:before="31"/>
      </w:pPr>
    </w:p>
    <w:p>
      <w:pPr>
        <w:pStyle w:val="ListParagraph"/>
        <w:numPr>
          <w:ilvl w:val="0"/>
          <w:numId w:val="19"/>
        </w:numPr>
        <w:tabs>
          <w:tab w:pos="832" w:val="left" w:leader="none"/>
        </w:tabs>
        <w:spacing w:line="240" w:lineRule="auto" w:before="0" w:after="0"/>
        <w:ind w:left="832" w:right="0" w:hanging="165"/>
        <w:jc w:val="left"/>
        <w:rPr>
          <w:sz w:val="22"/>
        </w:rPr>
      </w:pPr>
      <w:r>
        <w:rPr>
          <w:sz w:val="22"/>
        </w:rPr>
        <w:t>-</w:t>
      </w:r>
      <w:r>
        <w:rPr>
          <w:spacing w:val="-4"/>
          <w:sz w:val="22"/>
        </w:rPr>
        <w:t> </w:t>
      </w:r>
      <w:r>
        <w:rPr>
          <w:sz w:val="22"/>
        </w:rPr>
        <w:t>Construction</w:t>
      </w:r>
      <w:r>
        <w:rPr>
          <w:spacing w:val="-4"/>
          <w:sz w:val="22"/>
        </w:rPr>
        <w:t> </w:t>
      </w:r>
      <w:r>
        <w:rPr>
          <w:sz w:val="22"/>
        </w:rPr>
        <w:t>ayant</w:t>
      </w:r>
      <w:r>
        <w:rPr>
          <w:spacing w:val="-2"/>
          <w:sz w:val="22"/>
        </w:rPr>
        <w:t> </w:t>
      </w:r>
      <w:r>
        <w:rPr>
          <w:sz w:val="22"/>
        </w:rPr>
        <w:t>une</w:t>
      </w:r>
      <w:r>
        <w:rPr>
          <w:spacing w:val="-7"/>
          <w:sz w:val="22"/>
        </w:rPr>
        <w:t> </w:t>
      </w:r>
      <w:r>
        <w:rPr>
          <w:sz w:val="22"/>
        </w:rPr>
        <w:t>façade</w:t>
      </w:r>
      <w:r>
        <w:rPr>
          <w:spacing w:val="-1"/>
          <w:sz w:val="22"/>
        </w:rPr>
        <w:t> </w:t>
      </w:r>
      <w:r>
        <w:rPr>
          <w:sz w:val="22"/>
        </w:rPr>
        <w:t>sur</w:t>
      </w:r>
      <w:r>
        <w:rPr>
          <w:spacing w:val="-1"/>
          <w:sz w:val="22"/>
        </w:rPr>
        <w:t> </w:t>
      </w:r>
      <w:r>
        <w:rPr>
          <w:sz w:val="22"/>
        </w:rPr>
        <w:t>rue</w:t>
      </w:r>
      <w:r>
        <w:rPr>
          <w:spacing w:val="-1"/>
          <w:sz w:val="22"/>
        </w:rPr>
        <w:t> </w:t>
      </w:r>
      <w:r>
        <w:rPr>
          <w:sz w:val="22"/>
        </w:rPr>
        <w:t>supérieure</w:t>
      </w:r>
      <w:r>
        <w:rPr>
          <w:spacing w:val="-4"/>
          <w:sz w:val="22"/>
        </w:rPr>
        <w:t> </w:t>
      </w:r>
      <w:r>
        <w:rPr>
          <w:sz w:val="22"/>
        </w:rPr>
        <w:t>à</w:t>
      </w:r>
      <w:r>
        <w:rPr>
          <w:spacing w:val="-4"/>
          <w:sz w:val="22"/>
        </w:rPr>
        <w:t> </w:t>
      </w:r>
      <w:r>
        <w:rPr>
          <w:sz w:val="22"/>
        </w:rPr>
        <w:t>12,00m</w:t>
      </w:r>
      <w:r>
        <w:rPr>
          <w:spacing w:val="-3"/>
          <w:sz w:val="22"/>
        </w:rPr>
        <w:t> </w:t>
      </w:r>
      <w:r>
        <w:rPr>
          <w:spacing w:val="-10"/>
          <w:sz w:val="22"/>
        </w:rPr>
        <w:t>:</w:t>
      </w:r>
    </w:p>
    <w:p>
      <w:pPr>
        <w:pStyle w:val="BodyText"/>
        <w:spacing w:before="27"/>
      </w:pPr>
    </w:p>
    <w:p>
      <w:pPr>
        <w:pStyle w:val="ListParagraph"/>
        <w:numPr>
          <w:ilvl w:val="1"/>
          <w:numId w:val="19"/>
        </w:numPr>
        <w:tabs>
          <w:tab w:pos="1360" w:val="left" w:leader="none"/>
        </w:tabs>
        <w:spacing w:line="240" w:lineRule="auto" w:before="0" w:after="0"/>
        <w:ind w:left="1360" w:right="0" w:hanging="126"/>
        <w:jc w:val="both"/>
        <w:rPr>
          <w:sz w:val="22"/>
        </w:rPr>
      </w:pPr>
      <w:r>
        <w:rPr>
          <w:sz w:val="22"/>
        </w:rPr>
        <w:t>Dans</w:t>
      </w:r>
      <w:r>
        <w:rPr>
          <w:spacing w:val="-4"/>
          <w:sz w:val="22"/>
        </w:rPr>
        <w:t> </w:t>
      </w:r>
      <w:r>
        <w:rPr>
          <w:sz w:val="22"/>
        </w:rPr>
        <w:t>ce</w:t>
      </w:r>
      <w:r>
        <w:rPr>
          <w:spacing w:val="-4"/>
          <w:sz w:val="22"/>
        </w:rPr>
        <w:t> </w:t>
      </w:r>
      <w:r>
        <w:rPr>
          <w:sz w:val="22"/>
        </w:rPr>
        <w:t>cas</w:t>
      </w:r>
      <w:r>
        <w:rPr>
          <w:spacing w:val="-3"/>
          <w:sz w:val="22"/>
        </w:rPr>
        <w:t> </w:t>
      </w:r>
      <w:r>
        <w:rPr>
          <w:sz w:val="22"/>
        </w:rPr>
        <w:t>les</w:t>
      </w:r>
      <w:r>
        <w:rPr>
          <w:spacing w:val="-5"/>
          <w:sz w:val="22"/>
        </w:rPr>
        <w:t> </w:t>
      </w:r>
      <w:r>
        <w:rPr>
          <w:sz w:val="22"/>
        </w:rPr>
        <w:t>constructions</w:t>
      </w:r>
      <w:r>
        <w:rPr>
          <w:spacing w:val="-2"/>
          <w:sz w:val="22"/>
        </w:rPr>
        <w:t> </w:t>
      </w:r>
      <w:r>
        <w:rPr>
          <w:sz w:val="22"/>
        </w:rPr>
        <w:t>seront</w:t>
      </w:r>
      <w:r>
        <w:rPr>
          <w:spacing w:val="-4"/>
          <w:sz w:val="22"/>
        </w:rPr>
        <w:t> </w:t>
      </w:r>
      <w:r>
        <w:rPr>
          <w:sz w:val="22"/>
        </w:rPr>
        <w:t>obligatoirement</w:t>
      </w:r>
      <w:r>
        <w:rPr>
          <w:spacing w:val="-5"/>
          <w:sz w:val="22"/>
        </w:rPr>
        <w:t> </w:t>
      </w:r>
      <w:r>
        <w:rPr>
          <w:sz w:val="22"/>
        </w:rPr>
        <w:t>implantées</w:t>
      </w:r>
      <w:r>
        <w:rPr>
          <w:spacing w:val="-5"/>
          <w:sz w:val="22"/>
        </w:rPr>
        <w:t> </w:t>
      </w:r>
      <w:r>
        <w:rPr>
          <w:spacing w:val="-10"/>
          <w:sz w:val="22"/>
        </w:rPr>
        <w:t>:</w:t>
      </w:r>
    </w:p>
    <w:p>
      <w:pPr>
        <w:pStyle w:val="BodyText"/>
        <w:spacing w:before="29"/>
      </w:pPr>
    </w:p>
    <w:p>
      <w:pPr>
        <w:pStyle w:val="ListParagraph"/>
        <w:numPr>
          <w:ilvl w:val="2"/>
          <w:numId w:val="19"/>
        </w:numPr>
        <w:tabs>
          <w:tab w:pos="1929" w:val="left" w:leader="none"/>
        </w:tabs>
        <w:spacing w:line="240" w:lineRule="auto" w:before="0" w:after="0"/>
        <w:ind w:left="1929" w:right="0" w:hanging="126"/>
        <w:jc w:val="left"/>
        <w:rPr>
          <w:sz w:val="22"/>
        </w:rPr>
      </w:pPr>
      <w:r>
        <w:rPr>
          <w:sz w:val="22"/>
        </w:rPr>
        <w:t>Sur l’une</w:t>
      </w:r>
      <w:r>
        <w:rPr>
          <w:spacing w:val="-1"/>
          <w:sz w:val="22"/>
        </w:rPr>
        <w:t> </w:t>
      </w:r>
      <w:r>
        <w:rPr>
          <w:sz w:val="22"/>
        </w:rPr>
        <w:t>des</w:t>
      </w:r>
      <w:r>
        <w:rPr>
          <w:spacing w:val="-2"/>
          <w:sz w:val="22"/>
        </w:rPr>
        <w:t> limites,</w:t>
      </w:r>
    </w:p>
    <w:p>
      <w:pPr>
        <w:pStyle w:val="ListParagraph"/>
        <w:numPr>
          <w:ilvl w:val="2"/>
          <w:numId w:val="19"/>
        </w:numPr>
        <w:tabs>
          <w:tab w:pos="1929" w:val="left" w:leader="none"/>
        </w:tabs>
        <w:spacing w:line="240" w:lineRule="auto" w:before="14" w:after="0"/>
        <w:ind w:left="1929" w:right="0" w:hanging="126"/>
        <w:jc w:val="left"/>
        <w:rPr>
          <w:sz w:val="22"/>
        </w:rPr>
      </w:pPr>
      <w:r>
        <w:rPr>
          <w:sz w:val="22"/>
        </w:rPr>
        <w:t>Sur</w:t>
      </w:r>
      <w:r>
        <w:rPr>
          <w:spacing w:val="-1"/>
          <w:sz w:val="22"/>
        </w:rPr>
        <w:t> </w:t>
      </w:r>
      <w:r>
        <w:rPr>
          <w:sz w:val="22"/>
        </w:rPr>
        <w:t>l’autre</w:t>
      </w:r>
      <w:r>
        <w:rPr>
          <w:spacing w:val="-3"/>
          <w:sz w:val="22"/>
        </w:rPr>
        <w:t> </w:t>
      </w:r>
      <w:r>
        <w:rPr>
          <w:sz w:val="22"/>
        </w:rPr>
        <w:t>limite</w:t>
      </w:r>
      <w:r>
        <w:rPr>
          <w:spacing w:val="-3"/>
          <w:sz w:val="22"/>
        </w:rPr>
        <w:t> </w:t>
      </w:r>
      <w:r>
        <w:rPr>
          <w:sz w:val="22"/>
        </w:rPr>
        <w:t>elle se</w:t>
      </w:r>
      <w:r>
        <w:rPr>
          <w:spacing w:val="-1"/>
          <w:sz w:val="22"/>
        </w:rPr>
        <w:t> </w:t>
      </w:r>
      <w:r>
        <w:rPr>
          <w:sz w:val="22"/>
        </w:rPr>
        <w:t>fera</w:t>
      </w:r>
      <w:r>
        <w:rPr>
          <w:spacing w:val="-3"/>
          <w:sz w:val="22"/>
        </w:rPr>
        <w:t> </w:t>
      </w:r>
      <w:r>
        <w:rPr>
          <w:spacing w:val="-10"/>
          <w:sz w:val="22"/>
        </w:rPr>
        <w:t>:</w:t>
      </w:r>
    </w:p>
    <w:p>
      <w:pPr>
        <w:pStyle w:val="BodyText"/>
        <w:spacing w:before="24"/>
      </w:pPr>
    </w:p>
    <w:p>
      <w:pPr>
        <w:pStyle w:val="ListParagraph"/>
        <w:numPr>
          <w:ilvl w:val="3"/>
          <w:numId w:val="19"/>
        </w:numPr>
        <w:tabs>
          <w:tab w:pos="2510" w:val="left" w:leader="none"/>
        </w:tabs>
        <w:spacing w:line="240" w:lineRule="auto" w:before="0" w:after="0"/>
        <w:ind w:left="2369" w:right="108" w:firstLine="0"/>
        <w:jc w:val="both"/>
        <w:rPr>
          <w:sz w:val="22"/>
        </w:rPr>
      </w:pPr>
      <w:r>
        <w:rPr>
          <w:sz w:val="22"/>
        </w:rPr>
        <w:t>Soit en limite lorsque le bâtiment s’adosse à une construction située sur la propriété voisine avec laquelle l’écart en plus ou en moins n’excède pas un </w:t>
      </w:r>
      <w:r>
        <w:rPr>
          <w:spacing w:val="-2"/>
          <w:sz w:val="22"/>
        </w:rPr>
        <w:t>étage,</w:t>
      </w:r>
    </w:p>
    <w:p>
      <w:pPr>
        <w:pStyle w:val="ListParagraph"/>
        <w:numPr>
          <w:ilvl w:val="3"/>
          <w:numId w:val="19"/>
        </w:numPr>
        <w:tabs>
          <w:tab w:pos="2561" w:val="left" w:leader="none"/>
        </w:tabs>
        <w:spacing w:line="244" w:lineRule="auto" w:before="14" w:after="0"/>
        <w:ind w:left="2369" w:right="108" w:firstLine="0"/>
        <w:jc w:val="both"/>
        <w:rPr>
          <w:sz w:val="22"/>
        </w:rPr>
      </w:pPr>
      <w:r>
        <w:rPr>
          <w:sz w:val="22"/>
        </w:rPr>
        <w:t>Soit avec un retrait égal à la moitié de la hauteur (hors tout) de la construction, avec un minimum de 3 m.</w:t>
      </w:r>
    </w:p>
    <w:p>
      <w:pPr>
        <w:pStyle w:val="BodyText"/>
        <w:spacing w:before="18"/>
      </w:pPr>
    </w:p>
    <w:p>
      <w:pPr>
        <w:pStyle w:val="BodyText"/>
        <w:spacing w:line="244" w:lineRule="auto"/>
        <w:ind w:left="667" w:right="107"/>
        <w:jc w:val="both"/>
      </w:pPr>
      <w:r>
        <w:rPr/>
        <w:t>Ces dispositions ne s’appliquent pas pour les constructions ou installations nécessaires aux services publics.</w:t>
      </w:r>
    </w:p>
    <w:p>
      <w:pPr>
        <w:pStyle w:val="BodyText"/>
      </w:pPr>
    </w:p>
    <w:p>
      <w:pPr>
        <w:pStyle w:val="BodyText"/>
        <w:spacing w:before="32"/>
      </w:pPr>
    </w:p>
    <w:p>
      <w:pPr>
        <w:pStyle w:val="Heading6"/>
      </w:pPr>
      <w:r>
        <w:rPr/>
        <w:t>Article</w:t>
      </w:r>
      <w:r>
        <w:rPr>
          <w:spacing w:val="23"/>
        </w:rPr>
        <w:t> </w:t>
      </w:r>
      <w:r>
        <w:rPr/>
        <w:t>U2-8</w:t>
      </w:r>
      <w:r>
        <w:rPr>
          <w:spacing w:val="23"/>
        </w:rPr>
        <w:t> </w:t>
      </w:r>
      <w:r>
        <w:rPr/>
        <w:t>:</w:t>
      </w:r>
      <w:r>
        <w:rPr>
          <w:spacing w:val="23"/>
        </w:rPr>
        <w:t> </w:t>
      </w:r>
      <w:r>
        <w:rPr/>
        <w:t>Implantation</w:t>
      </w:r>
      <w:r>
        <w:rPr>
          <w:spacing w:val="25"/>
        </w:rPr>
        <w:t> </w:t>
      </w:r>
      <w:r>
        <w:rPr/>
        <w:t>des</w:t>
      </w:r>
      <w:r>
        <w:rPr>
          <w:spacing w:val="23"/>
        </w:rPr>
        <w:t> </w:t>
      </w:r>
      <w:r>
        <w:rPr/>
        <w:t>constructions</w:t>
      </w:r>
      <w:r>
        <w:rPr>
          <w:spacing w:val="26"/>
        </w:rPr>
        <w:t> </w:t>
      </w:r>
      <w:r>
        <w:rPr/>
        <w:t>les</w:t>
      </w:r>
      <w:r>
        <w:rPr>
          <w:spacing w:val="23"/>
        </w:rPr>
        <w:t> </w:t>
      </w:r>
      <w:r>
        <w:rPr/>
        <w:t>unes</w:t>
      </w:r>
      <w:r>
        <w:rPr>
          <w:spacing w:val="23"/>
        </w:rPr>
        <w:t> </w:t>
      </w:r>
      <w:r>
        <w:rPr/>
        <w:t>par</w:t>
      </w:r>
      <w:r>
        <w:rPr>
          <w:spacing w:val="23"/>
        </w:rPr>
        <w:t> </w:t>
      </w:r>
      <w:r>
        <w:rPr/>
        <w:t>rapport aux</w:t>
      </w:r>
      <w:r>
        <w:rPr>
          <w:spacing w:val="25"/>
        </w:rPr>
        <w:t> </w:t>
      </w:r>
      <w:r>
        <w:rPr/>
        <w:t>autres</w:t>
      </w:r>
      <w:r>
        <w:rPr>
          <w:spacing w:val="23"/>
        </w:rPr>
        <w:t> </w:t>
      </w:r>
      <w:r>
        <w:rPr/>
        <w:t>sur</w:t>
      </w:r>
      <w:r>
        <w:rPr>
          <w:spacing w:val="24"/>
        </w:rPr>
        <w:t> </w:t>
      </w:r>
      <w:r>
        <w:rPr/>
        <w:t>une même unité foncière</w:t>
      </w:r>
    </w:p>
    <w:p>
      <w:pPr>
        <w:pStyle w:val="BodyText"/>
        <w:spacing w:before="31"/>
        <w:rPr>
          <w:b/>
          <w:sz w:val="24"/>
        </w:rPr>
      </w:pPr>
    </w:p>
    <w:p>
      <w:pPr>
        <w:pStyle w:val="BodyText"/>
        <w:ind w:left="667"/>
      </w:pPr>
      <w:r>
        <w:rPr/>
        <w:t>Non </w:t>
      </w:r>
      <w:r>
        <w:rPr>
          <w:spacing w:val="-2"/>
        </w:rPr>
        <w:t>réglementé.</w:t>
      </w:r>
    </w:p>
    <w:p>
      <w:pPr>
        <w:pStyle w:val="BodyText"/>
      </w:pPr>
    </w:p>
    <w:p>
      <w:pPr>
        <w:pStyle w:val="BodyText"/>
        <w:spacing w:before="41"/>
      </w:pPr>
    </w:p>
    <w:p>
      <w:pPr>
        <w:pStyle w:val="Heading6"/>
      </w:pPr>
      <w:r>
        <w:rPr/>
        <w:t>Article</w:t>
      </w:r>
      <w:r>
        <w:rPr>
          <w:spacing w:val="-3"/>
        </w:rPr>
        <w:t> </w:t>
      </w:r>
      <w:r>
        <w:rPr/>
        <w:t>U2-9 : Emprise au </w:t>
      </w:r>
      <w:r>
        <w:rPr>
          <w:spacing w:val="-5"/>
        </w:rPr>
        <w:t>sol</w:t>
      </w:r>
    </w:p>
    <w:p>
      <w:pPr>
        <w:pStyle w:val="BodyText"/>
        <w:spacing w:before="28"/>
        <w:rPr>
          <w:b/>
          <w:sz w:val="24"/>
        </w:rPr>
      </w:pPr>
    </w:p>
    <w:p>
      <w:pPr>
        <w:pStyle w:val="BodyText"/>
        <w:ind w:left="667"/>
      </w:pPr>
      <w:r>
        <w:rPr/>
        <w:t>Non </w:t>
      </w:r>
      <w:r>
        <w:rPr>
          <w:spacing w:val="-2"/>
        </w:rPr>
        <w:t>réglementé</w:t>
      </w:r>
    </w:p>
    <w:p>
      <w:pPr>
        <w:pStyle w:val="BodyText"/>
      </w:pPr>
    </w:p>
    <w:p>
      <w:pPr>
        <w:pStyle w:val="BodyText"/>
        <w:spacing w:before="41"/>
      </w:pPr>
    </w:p>
    <w:p>
      <w:pPr>
        <w:pStyle w:val="Heading6"/>
      </w:pPr>
      <w:r>
        <w:rPr/>
        <w:t>Article</w:t>
      </w:r>
      <w:r>
        <w:rPr>
          <w:spacing w:val="-4"/>
        </w:rPr>
        <w:t> </w:t>
      </w:r>
      <w:r>
        <w:rPr/>
        <w:t>U2-10 : Hauteur</w:t>
      </w:r>
      <w:r>
        <w:rPr>
          <w:spacing w:val="1"/>
        </w:rPr>
        <w:t> </w:t>
      </w:r>
      <w:r>
        <w:rPr/>
        <w:t>des </w:t>
      </w:r>
      <w:r>
        <w:rPr>
          <w:spacing w:val="-2"/>
        </w:rPr>
        <w:t>constructions</w:t>
      </w:r>
    </w:p>
    <w:p>
      <w:pPr>
        <w:pStyle w:val="BodyText"/>
        <w:spacing w:before="28"/>
        <w:rPr>
          <w:b/>
          <w:sz w:val="24"/>
        </w:rPr>
      </w:pPr>
    </w:p>
    <w:p>
      <w:pPr>
        <w:pStyle w:val="BodyText"/>
        <w:spacing w:line="242" w:lineRule="auto"/>
        <w:ind w:left="667" w:right="109"/>
        <w:jc w:val="both"/>
      </w:pPr>
      <w:r>
        <w:rPr/>
        <w:t>La hauteur des constructions ne doit pas dépasser 15,00m de hauteur, hors-tout, à partir du sol naturel non remanié (non compté les reliefs spécifiques aux ouvrages techniques de faible dimension, tels que cheminée, antennes, etc.).</w:t>
      </w:r>
    </w:p>
    <w:p>
      <w:pPr>
        <w:pStyle w:val="BodyText"/>
        <w:spacing w:before="20"/>
      </w:pPr>
    </w:p>
    <w:p>
      <w:pPr>
        <w:pStyle w:val="BodyText"/>
        <w:spacing w:line="242" w:lineRule="auto"/>
        <w:ind w:left="667" w:right="108"/>
        <w:jc w:val="both"/>
      </w:pPr>
      <w:r>
        <w:rPr/>
        <w:t>Toutefois, la hauteur pourra être limitée pour des raisons de site environnant notamment afin de permettre</w:t>
      </w:r>
      <w:r>
        <w:rPr>
          <w:spacing w:val="-3"/>
        </w:rPr>
        <w:t> </w:t>
      </w:r>
      <w:r>
        <w:rPr/>
        <w:t>une</w:t>
      </w:r>
      <w:r>
        <w:rPr>
          <w:spacing w:val="-7"/>
        </w:rPr>
        <w:t> </w:t>
      </w:r>
      <w:r>
        <w:rPr/>
        <w:t>intégration</w:t>
      </w:r>
      <w:r>
        <w:rPr>
          <w:spacing w:val="-4"/>
        </w:rPr>
        <w:t> </w:t>
      </w:r>
      <w:r>
        <w:rPr/>
        <w:t>et</w:t>
      </w:r>
      <w:r>
        <w:rPr>
          <w:spacing w:val="-4"/>
        </w:rPr>
        <w:t> </w:t>
      </w:r>
      <w:r>
        <w:rPr/>
        <w:t>un</w:t>
      </w:r>
      <w:r>
        <w:rPr>
          <w:spacing w:val="-4"/>
        </w:rPr>
        <w:t> </w:t>
      </w:r>
      <w:r>
        <w:rPr/>
        <w:t>raccordement</w:t>
      </w:r>
      <w:r>
        <w:rPr>
          <w:spacing w:val="-4"/>
        </w:rPr>
        <w:t> </w:t>
      </w:r>
      <w:r>
        <w:rPr/>
        <w:t>harmonieux</w:t>
      </w:r>
      <w:r>
        <w:rPr>
          <w:spacing w:val="-4"/>
        </w:rPr>
        <w:t> </w:t>
      </w:r>
      <w:r>
        <w:rPr/>
        <w:t>avec</w:t>
      </w:r>
      <w:r>
        <w:rPr>
          <w:spacing w:val="-7"/>
        </w:rPr>
        <w:t> </w:t>
      </w:r>
      <w:r>
        <w:rPr/>
        <w:t>le</w:t>
      </w:r>
      <w:r>
        <w:rPr>
          <w:spacing w:val="-3"/>
        </w:rPr>
        <w:t> </w:t>
      </w:r>
      <w:r>
        <w:rPr/>
        <w:t>tissu</w:t>
      </w:r>
      <w:r>
        <w:rPr>
          <w:spacing w:val="-4"/>
        </w:rPr>
        <w:t> </w:t>
      </w:r>
      <w:r>
        <w:rPr/>
        <w:t>urbain</w:t>
      </w:r>
      <w:r>
        <w:rPr>
          <w:spacing w:val="-4"/>
        </w:rPr>
        <w:t> </w:t>
      </w:r>
      <w:r>
        <w:rPr/>
        <w:t>existant,</w:t>
      </w:r>
      <w:r>
        <w:rPr>
          <w:spacing w:val="-4"/>
        </w:rPr>
        <w:t> </w:t>
      </w:r>
      <w:r>
        <w:rPr/>
        <w:t>en</w:t>
      </w:r>
      <w:r>
        <w:rPr>
          <w:spacing w:val="-7"/>
        </w:rPr>
        <w:t> </w:t>
      </w:r>
      <w:r>
        <w:rPr/>
        <w:t>évitant en particulier les ruptures brutales dans la hauteur des niveaux et volumes bâtis.</w:t>
      </w:r>
    </w:p>
    <w:p>
      <w:pPr>
        <w:spacing w:after="0" w:line="242" w:lineRule="auto"/>
        <w:jc w:val="both"/>
        <w:sectPr>
          <w:pgSz w:w="11910" w:h="16840"/>
          <w:pgMar w:header="0" w:footer="1024" w:top="1620" w:bottom="1220" w:left="1600" w:right="1020"/>
        </w:sectPr>
      </w:pPr>
    </w:p>
    <w:p>
      <w:pPr>
        <w:pStyle w:val="Heading6"/>
        <w:spacing w:before="62"/>
      </w:pPr>
      <w:r>
        <w:rPr/>
        <w:t>Article</w:t>
      </w:r>
      <w:r>
        <w:rPr>
          <w:spacing w:val="-4"/>
        </w:rPr>
        <w:t> </w:t>
      </w:r>
      <w:r>
        <w:rPr/>
        <w:t>U2-11 : Aspect</w:t>
      </w:r>
      <w:r>
        <w:rPr>
          <w:spacing w:val="-4"/>
        </w:rPr>
        <w:t> </w:t>
      </w:r>
      <w:r>
        <w:rPr>
          <w:spacing w:val="-2"/>
        </w:rPr>
        <w:t>extérieur</w:t>
      </w:r>
    </w:p>
    <w:p>
      <w:pPr>
        <w:pStyle w:val="BodyText"/>
        <w:spacing w:before="26"/>
        <w:rPr>
          <w:b/>
          <w:sz w:val="24"/>
        </w:rPr>
      </w:pPr>
    </w:p>
    <w:p>
      <w:pPr>
        <w:pStyle w:val="BodyText"/>
        <w:ind w:left="667" w:right="107"/>
        <w:jc w:val="both"/>
      </w:pPr>
      <w:r>
        <w:rPr/>
        <w:t>Les constructions de par leur situation, leur architecture, leurs dimensions ou l’aspect extérieur des bâtiments ou ouvrages à édifier ou à modifier, ne devront pas porter atteinte au caractère ou à l’intérêt des lieux avoisinants, aux sites, aux paysages naturels ou urbains, ainsi qu’à la conservation</w:t>
      </w:r>
      <w:r>
        <w:rPr>
          <w:spacing w:val="-14"/>
        </w:rPr>
        <w:t> </w:t>
      </w:r>
      <w:r>
        <w:rPr/>
        <w:t>des</w:t>
      </w:r>
      <w:r>
        <w:rPr>
          <w:spacing w:val="-11"/>
        </w:rPr>
        <w:t> </w:t>
      </w:r>
      <w:r>
        <w:rPr/>
        <w:t>perspectives</w:t>
      </w:r>
      <w:r>
        <w:rPr>
          <w:spacing w:val="-14"/>
        </w:rPr>
        <w:t> </w:t>
      </w:r>
      <w:r>
        <w:rPr/>
        <w:t>monumentales.</w:t>
      </w:r>
      <w:r>
        <w:rPr>
          <w:spacing w:val="-13"/>
        </w:rPr>
        <w:t> </w:t>
      </w:r>
      <w:r>
        <w:rPr/>
        <w:t>Les</w:t>
      </w:r>
      <w:r>
        <w:rPr>
          <w:spacing w:val="-13"/>
        </w:rPr>
        <w:t> </w:t>
      </w:r>
      <w:r>
        <w:rPr/>
        <w:t>couleurs</w:t>
      </w:r>
      <w:r>
        <w:rPr>
          <w:spacing w:val="-11"/>
        </w:rPr>
        <w:t> </w:t>
      </w:r>
      <w:r>
        <w:rPr/>
        <w:t>des</w:t>
      </w:r>
      <w:r>
        <w:rPr>
          <w:spacing w:val="-13"/>
        </w:rPr>
        <w:t> </w:t>
      </w:r>
      <w:r>
        <w:rPr/>
        <w:t>enduits</w:t>
      </w:r>
      <w:r>
        <w:rPr>
          <w:spacing w:val="-14"/>
        </w:rPr>
        <w:t> </w:t>
      </w:r>
      <w:r>
        <w:rPr/>
        <w:t>et</w:t>
      </w:r>
      <w:r>
        <w:rPr>
          <w:spacing w:val="-13"/>
        </w:rPr>
        <w:t> </w:t>
      </w:r>
      <w:r>
        <w:rPr/>
        <w:t>des</w:t>
      </w:r>
      <w:r>
        <w:rPr>
          <w:spacing w:val="-14"/>
        </w:rPr>
        <w:t> </w:t>
      </w:r>
      <w:r>
        <w:rPr/>
        <w:t>menuiseries</w:t>
      </w:r>
      <w:r>
        <w:rPr>
          <w:spacing w:val="-13"/>
        </w:rPr>
        <w:t> </w:t>
      </w:r>
      <w:r>
        <w:rPr/>
        <w:t>devront correspondre à la palette de couleurs de la Ville de Mazamet.</w:t>
      </w:r>
    </w:p>
    <w:p>
      <w:pPr>
        <w:pStyle w:val="BodyText"/>
        <w:spacing w:before="32"/>
      </w:pPr>
    </w:p>
    <w:p>
      <w:pPr>
        <w:pStyle w:val="ListParagraph"/>
        <w:numPr>
          <w:ilvl w:val="1"/>
          <w:numId w:val="20"/>
        </w:numPr>
        <w:tabs>
          <w:tab w:pos="1108" w:val="left" w:leader="none"/>
        </w:tabs>
        <w:spacing w:line="240" w:lineRule="auto" w:before="0" w:after="0"/>
        <w:ind w:left="1108" w:right="0" w:hanging="441"/>
        <w:jc w:val="both"/>
        <w:rPr>
          <w:sz w:val="22"/>
        </w:rPr>
      </w:pPr>
      <w:r>
        <w:rPr>
          <w:sz w:val="22"/>
        </w:rPr>
        <w:t>-</w:t>
      </w:r>
      <w:r>
        <w:rPr>
          <w:spacing w:val="-6"/>
          <w:sz w:val="22"/>
        </w:rPr>
        <w:t> </w:t>
      </w:r>
      <w:r>
        <w:rPr>
          <w:sz w:val="22"/>
        </w:rPr>
        <w:t>Toitures</w:t>
      </w:r>
      <w:r>
        <w:rPr>
          <w:spacing w:val="-1"/>
          <w:sz w:val="22"/>
        </w:rPr>
        <w:t> </w:t>
      </w:r>
      <w:r>
        <w:rPr>
          <w:spacing w:val="-10"/>
          <w:sz w:val="22"/>
        </w:rPr>
        <w:t>:</w:t>
      </w:r>
    </w:p>
    <w:p>
      <w:pPr>
        <w:pStyle w:val="BodyText"/>
        <w:spacing w:line="242" w:lineRule="auto" w:before="12"/>
        <w:ind w:left="1234" w:right="111"/>
        <w:jc w:val="both"/>
      </w:pPr>
      <w:r>
        <w:rPr/>
        <w:t>Les toitures terrasses sont autorisées lorsqu’elles ne sont pas de nature à nuire à l’homogénéité des toitures de la rue. Sont interdits les ouvrages en toiture qui ne correspondent pas à l’architecture du quartier.</w:t>
      </w:r>
    </w:p>
    <w:p>
      <w:pPr>
        <w:pStyle w:val="BodyText"/>
        <w:spacing w:before="19"/>
      </w:pPr>
    </w:p>
    <w:p>
      <w:pPr>
        <w:pStyle w:val="BodyText"/>
        <w:spacing w:line="242" w:lineRule="auto"/>
        <w:ind w:left="667" w:right="107"/>
        <w:jc w:val="both"/>
      </w:pPr>
      <w:r>
        <w:rPr/>
        <w:t>Les couvertures seront réalisées en tuiles ou en ardoises en accord avec l’existant. </w:t>
      </w:r>
      <w:r>
        <w:rPr>
          <w:color w:val="00AF50"/>
        </w:rPr>
        <w:t>Ces règles ne s’appliquent pas pour les constructions ou installations nécessaires aux services publics ou d’intérêts collectif.</w:t>
      </w:r>
    </w:p>
    <w:p>
      <w:pPr>
        <w:pStyle w:val="BodyText"/>
        <w:spacing w:before="22"/>
      </w:pPr>
    </w:p>
    <w:p>
      <w:pPr>
        <w:pStyle w:val="ListParagraph"/>
        <w:numPr>
          <w:ilvl w:val="1"/>
          <w:numId w:val="20"/>
        </w:numPr>
        <w:tabs>
          <w:tab w:pos="1108" w:val="left" w:leader="none"/>
        </w:tabs>
        <w:spacing w:line="240" w:lineRule="auto" w:before="0" w:after="0"/>
        <w:ind w:left="1108" w:right="0" w:hanging="441"/>
        <w:jc w:val="left"/>
        <w:rPr>
          <w:sz w:val="22"/>
        </w:rPr>
      </w:pPr>
      <w:r>
        <w:rPr>
          <w:sz w:val="22"/>
        </w:rPr>
        <w:t>-</w:t>
      </w:r>
      <w:r>
        <w:rPr>
          <w:spacing w:val="-5"/>
          <w:sz w:val="22"/>
        </w:rPr>
        <w:t> </w:t>
      </w:r>
      <w:r>
        <w:rPr>
          <w:sz w:val="22"/>
        </w:rPr>
        <w:t>Clôtures </w:t>
      </w:r>
      <w:r>
        <w:rPr>
          <w:spacing w:val="-10"/>
          <w:sz w:val="22"/>
        </w:rPr>
        <w:t>:</w:t>
      </w:r>
    </w:p>
    <w:p>
      <w:pPr>
        <w:pStyle w:val="BodyText"/>
        <w:spacing w:before="16"/>
        <w:ind w:left="1234"/>
      </w:pPr>
      <w:r>
        <w:rPr/>
        <w:t>Les</w:t>
      </w:r>
      <w:r>
        <w:rPr>
          <w:spacing w:val="-3"/>
        </w:rPr>
        <w:t> </w:t>
      </w:r>
      <w:r>
        <w:rPr/>
        <w:t>clôtures</w:t>
      </w:r>
      <w:r>
        <w:rPr>
          <w:spacing w:val="-1"/>
        </w:rPr>
        <w:t> </w:t>
      </w:r>
      <w:r>
        <w:rPr/>
        <w:t>sur</w:t>
      </w:r>
      <w:r>
        <w:rPr>
          <w:spacing w:val="-2"/>
        </w:rPr>
        <w:t> </w:t>
      </w:r>
      <w:r>
        <w:rPr/>
        <w:t>rue</w:t>
      </w:r>
      <w:r>
        <w:rPr>
          <w:spacing w:val="-3"/>
        </w:rPr>
        <w:t> </w:t>
      </w:r>
      <w:r>
        <w:rPr/>
        <w:t>devront</w:t>
      </w:r>
      <w:r>
        <w:rPr>
          <w:spacing w:val="-4"/>
        </w:rPr>
        <w:t> </w:t>
      </w:r>
      <w:r>
        <w:rPr/>
        <w:t>être</w:t>
      </w:r>
      <w:r>
        <w:rPr>
          <w:spacing w:val="-3"/>
        </w:rPr>
        <w:t> </w:t>
      </w:r>
      <w:r>
        <w:rPr/>
        <w:t>intégrées</w:t>
      </w:r>
      <w:r>
        <w:rPr>
          <w:spacing w:val="-2"/>
        </w:rPr>
        <w:t> </w:t>
      </w:r>
      <w:r>
        <w:rPr/>
        <w:t>au</w:t>
      </w:r>
      <w:r>
        <w:rPr>
          <w:spacing w:val="-5"/>
        </w:rPr>
        <w:t> </w:t>
      </w:r>
      <w:r>
        <w:rPr/>
        <w:t>projet</w:t>
      </w:r>
      <w:r>
        <w:rPr>
          <w:spacing w:val="-2"/>
        </w:rPr>
        <w:t> </w:t>
      </w:r>
      <w:r>
        <w:rPr/>
        <w:t>de</w:t>
      </w:r>
      <w:r>
        <w:rPr>
          <w:spacing w:val="-5"/>
        </w:rPr>
        <w:t> </w:t>
      </w:r>
      <w:r>
        <w:rPr>
          <w:spacing w:val="-2"/>
        </w:rPr>
        <w:t>construction.</w:t>
      </w:r>
    </w:p>
    <w:p>
      <w:pPr>
        <w:pStyle w:val="BodyText"/>
        <w:spacing w:before="14"/>
        <w:ind w:left="1234"/>
      </w:pPr>
      <w:r>
        <w:rPr/>
        <w:t>En</w:t>
      </w:r>
      <w:r>
        <w:rPr>
          <w:spacing w:val="-4"/>
        </w:rPr>
        <w:t> </w:t>
      </w:r>
      <w:r>
        <w:rPr/>
        <w:t>limite</w:t>
      </w:r>
      <w:r>
        <w:rPr>
          <w:spacing w:val="-5"/>
        </w:rPr>
        <w:t> </w:t>
      </w:r>
      <w:r>
        <w:rPr/>
        <w:t>séparative,</w:t>
      </w:r>
      <w:r>
        <w:rPr>
          <w:spacing w:val="-5"/>
        </w:rPr>
        <w:t> </w:t>
      </w:r>
      <w:r>
        <w:rPr/>
        <w:t>la</w:t>
      </w:r>
      <w:r>
        <w:rPr>
          <w:spacing w:val="-3"/>
        </w:rPr>
        <w:t> </w:t>
      </w:r>
      <w:r>
        <w:rPr/>
        <w:t>hauteur</w:t>
      </w:r>
      <w:r>
        <w:rPr>
          <w:spacing w:val="-6"/>
        </w:rPr>
        <w:t> </w:t>
      </w:r>
      <w:r>
        <w:rPr/>
        <w:t>de</w:t>
      </w:r>
      <w:r>
        <w:rPr>
          <w:spacing w:val="-2"/>
        </w:rPr>
        <w:t> </w:t>
      </w:r>
      <w:r>
        <w:rPr/>
        <w:t>clôture</w:t>
      </w:r>
      <w:r>
        <w:rPr>
          <w:spacing w:val="-4"/>
        </w:rPr>
        <w:t> </w:t>
      </w:r>
      <w:r>
        <w:rPr/>
        <w:t>maximum</w:t>
      </w:r>
      <w:r>
        <w:rPr>
          <w:spacing w:val="-1"/>
        </w:rPr>
        <w:t> </w:t>
      </w:r>
      <w:r>
        <w:rPr/>
        <w:t>autorisée</w:t>
      </w:r>
      <w:r>
        <w:rPr>
          <w:spacing w:val="-3"/>
        </w:rPr>
        <w:t> </w:t>
      </w:r>
      <w:r>
        <w:rPr/>
        <w:t>est</w:t>
      </w:r>
      <w:r>
        <w:rPr>
          <w:spacing w:val="-1"/>
        </w:rPr>
        <w:t> </w:t>
      </w:r>
      <w:r>
        <w:rPr/>
        <w:t>de</w:t>
      </w:r>
      <w:r>
        <w:rPr>
          <w:spacing w:val="-3"/>
        </w:rPr>
        <w:t> </w:t>
      </w:r>
      <w:r>
        <w:rPr>
          <w:spacing w:val="-2"/>
        </w:rPr>
        <w:t>2,20m.</w:t>
      </w:r>
    </w:p>
    <w:p>
      <w:pPr>
        <w:pStyle w:val="BodyText"/>
        <w:spacing w:before="26"/>
      </w:pPr>
    </w:p>
    <w:p>
      <w:pPr>
        <w:pStyle w:val="ListParagraph"/>
        <w:numPr>
          <w:ilvl w:val="1"/>
          <w:numId w:val="20"/>
        </w:numPr>
        <w:tabs>
          <w:tab w:pos="1108" w:val="left" w:leader="none"/>
        </w:tabs>
        <w:spacing w:line="240" w:lineRule="auto" w:before="0" w:after="0"/>
        <w:ind w:left="1108" w:right="0" w:hanging="441"/>
        <w:jc w:val="both"/>
        <w:rPr>
          <w:sz w:val="22"/>
        </w:rPr>
      </w:pPr>
      <w:r>
        <w:rPr>
          <w:sz w:val="22"/>
        </w:rPr>
        <w:t>-</w:t>
      </w:r>
      <w:r>
        <w:rPr>
          <w:spacing w:val="-3"/>
          <w:sz w:val="22"/>
        </w:rPr>
        <w:t> </w:t>
      </w:r>
      <w:r>
        <w:rPr>
          <w:sz w:val="22"/>
        </w:rPr>
        <w:t>Divers</w:t>
      </w:r>
      <w:r>
        <w:rPr>
          <w:spacing w:val="1"/>
          <w:sz w:val="22"/>
        </w:rPr>
        <w:t> </w:t>
      </w:r>
      <w:r>
        <w:rPr>
          <w:spacing w:val="-10"/>
          <w:sz w:val="22"/>
        </w:rPr>
        <w:t>:</w:t>
      </w:r>
    </w:p>
    <w:p>
      <w:pPr>
        <w:pStyle w:val="BodyText"/>
        <w:spacing w:before="14"/>
        <w:ind w:left="1234" w:right="110"/>
        <w:jc w:val="both"/>
      </w:pPr>
      <w:r>
        <w:rPr/>
        <w:t>Les locaux et les installations techniques et superstructure et/ ou élévation destinés à recevoir les divers équipements nécessaires au fonctionnement es réseaux notamment de vidéocommunication, de télécommunication, et de distribution d’énergie doivent être intégrés aux volumes bâtis de même que les éléments de climatisation.</w:t>
      </w:r>
    </w:p>
    <w:p>
      <w:pPr>
        <w:pStyle w:val="BodyText"/>
      </w:pPr>
    </w:p>
    <w:p>
      <w:pPr>
        <w:pStyle w:val="BodyText"/>
        <w:spacing w:before="40"/>
      </w:pPr>
    </w:p>
    <w:p>
      <w:pPr>
        <w:pStyle w:val="Heading6"/>
      </w:pPr>
      <w:r>
        <w:rPr/>
        <w:t>Article</w:t>
      </w:r>
      <w:r>
        <w:rPr>
          <w:spacing w:val="-4"/>
        </w:rPr>
        <w:t> </w:t>
      </w:r>
      <w:r>
        <w:rPr/>
        <w:t>U2-12 : Obligation</w:t>
      </w:r>
      <w:r>
        <w:rPr>
          <w:spacing w:val="2"/>
        </w:rPr>
        <w:t> </w:t>
      </w:r>
      <w:r>
        <w:rPr/>
        <w:t>de</w:t>
      </w:r>
      <w:r>
        <w:rPr>
          <w:spacing w:val="-1"/>
        </w:rPr>
        <w:t> </w:t>
      </w:r>
      <w:r>
        <w:rPr/>
        <w:t>réaliser</w:t>
      </w:r>
      <w:r>
        <w:rPr>
          <w:spacing w:val="-4"/>
        </w:rPr>
        <w:t> </w:t>
      </w:r>
      <w:r>
        <w:rPr/>
        <w:t>des aires de</w:t>
      </w:r>
      <w:r>
        <w:rPr>
          <w:spacing w:val="1"/>
        </w:rPr>
        <w:t> </w:t>
      </w:r>
      <w:r>
        <w:rPr>
          <w:spacing w:val="-2"/>
        </w:rPr>
        <w:t>stationnement</w:t>
      </w:r>
    </w:p>
    <w:p>
      <w:pPr>
        <w:pStyle w:val="BodyText"/>
        <w:spacing w:before="31"/>
        <w:rPr>
          <w:b/>
          <w:sz w:val="24"/>
        </w:rPr>
      </w:pPr>
    </w:p>
    <w:p>
      <w:pPr>
        <w:pStyle w:val="BodyText"/>
        <w:ind w:left="667"/>
      </w:pPr>
      <w:r>
        <w:rPr/>
        <w:t>Les</w:t>
      </w:r>
      <w:r>
        <w:rPr>
          <w:spacing w:val="-3"/>
        </w:rPr>
        <w:t> </w:t>
      </w:r>
      <w:r>
        <w:rPr/>
        <w:t>obligations</w:t>
      </w:r>
      <w:r>
        <w:rPr>
          <w:spacing w:val="-4"/>
        </w:rPr>
        <w:t> </w:t>
      </w:r>
      <w:r>
        <w:rPr/>
        <w:t>en</w:t>
      </w:r>
      <w:r>
        <w:rPr>
          <w:spacing w:val="-5"/>
        </w:rPr>
        <w:t> </w:t>
      </w:r>
      <w:r>
        <w:rPr/>
        <w:t>matière</w:t>
      </w:r>
      <w:r>
        <w:rPr>
          <w:spacing w:val="-5"/>
        </w:rPr>
        <w:t> </w:t>
      </w:r>
      <w:r>
        <w:rPr/>
        <w:t>de</w:t>
      </w:r>
      <w:r>
        <w:rPr>
          <w:spacing w:val="-2"/>
        </w:rPr>
        <w:t> </w:t>
      </w:r>
      <w:r>
        <w:rPr/>
        <w:t>réalisation</w:t>
      </w:r>
      <w:r>
        <w:rPr>
          <w:spacing w:val="-2"/>
        </w:rPr>
        <w:t> </w:t>
      </w:r>
      <w:r>
        <w:rPr/>
        <w:t>d’aires</w:t>
      </w:r>
      <w:r>
        <w:rPr>
          <w:spacing w:val="-5"/>
        </w:rPr>
        <w:t> </w:t>
      </w:r>
      <w:r>
        <w:rPr/>
        <w:t>de</w:t>
      </w:r>
      <w:r>
        <w:rPr>
          <w:spacing w:val="-1"/>
        </w:rPr>
        <w:t> </w:t>
      </w:r>
      <w:r>
        <w:rPr/>
        <w:t>stationnement</w:t>
      </w:r>
      <w:r>
        <w:rPr>
          <w:spacing w:val="-3"/>
        </w:rPr>
        <w:t> </w:t>
      </w:r>
      <w:r>
        <w:rPr/>
        <w:t>sont</w:t>
      </w:r>
      <w:r>
        <w:rPr>
          <w:spacing w:val="-3"/>
        </w:rPr>
        <w:t> </w:t>
      </w:r>
      <w:r>
        <w:rPr/>
        <w:t>applicables</w:t>
      </w:r>
      <w:r>
        <w:rPr>
          <w:spacing w:val="-4"/>
        </w:rPr>
        <w:t> </w:t>
      </w:r>
      <w:r>
        <w:rPr/>
        <w:t>à</w:t>
      </w:r>
      <w:r>
        <w:rPr>
          <w:spacing w:val="-2"/>
        </w:rPr>
        <w:t> </w:t>
      </w:r>
      <w:r>
        <w:rPr>
          <w:spacing w:val="-10"/>
        </w:rPr>
        <w:t>:</w:t>
      </w:r>
    </w:p>
    <w:p>
      <w:pPr>
        <w:pStyle w:val="ListParagraph"/>
        <w:numPr>
          <w:ilvl w:val="0"/>
          <w:numId w:val="21"/>
        </w:numPr>
        <w:tabs>
          <w:tab w:pos="1360" w:val="left" w:leader="none"/>
        </w:tabs>
        <w:spacing w:line="240" w:lineRule="auto" w:before="52" w:after="0"/>
        <w:ind w:left="1360" w:right="0" w:hanging="126"/>
        <w:jc w:val="left"/>
        <w:rPr>
          <w:sz w:val="22"/>
        </w:rPr>
      </w:pPr>
      <w:r>
        <w:rPr>
          <w:sz w:val="22"/>
        </w:rPr>
        <w:t>Tout projet</w:t>
      </w:r>
      <w:r>
        <w:rPr>
          <w:spacing w:val="-1"/>
          <w:sz w:val="22"/>
        </w:rPr>
        <w:t> </w:t>
      </w:r>
      <w:r>
        <w:rPr>
          <w:sz w:val="22"/>
        </w:rPr>
        <w:t>de</w:t>
      </w:r>
      <w:r>
        <w:rPr>
          <w:spacing w:val="-2"/>
          <w:sz w:val="22"/>
        </w:rPr>
        <w:t> construction,</w:t>
      </w:r>
    </w:p>
    <w:p>
      <w:pPr>
        <w:pStyle w:val="ListParagraph"/>
        <w:numPr>
          <w:ilvl w:val="0"/>
          <w:numId w:val="21"/>
        </w:numPr>
        <w:tabs>
          <w:tab w:pos="1360" w:val="left" w:leader="none"/>
        </w:tabs>
        <w:spacing w:line="240" w:lineRule="auto" w:before="51" w:after="0"/>
        <w:ind w:left="1360" w:right="0" w:hanging="126"/>
        <w:jc w:val="left"/>
        <w:rPr>
          <w:sz w:val="22"/>
        </w:rPr>
      </w:pPr>
      <w:r>
        <w:rPr>
          <w:sz w:val="22"/>
        </w:rPr>
        <w:t>Toute</w:t>
      </w:r>
      <w:r>
        <w:rPr>
          <w:spacing w:val="-3"/>
          <w:sz w:val="22"/>
        </w:rPr>
        <w:t> </w:t>
      </w:r>
      <w:r>
        <w:rPr>
          <w:sz w:val="22"/>
        </w:rPr>
        <w:t>modification</w:t>
      </w:r>
      <w:r>
        <w:rPr>
          <w:spacing w:val="-5"/>
          <w:sz w:val="22"/>
        </w:rPr>
        <w:t> </w:t>
      </w:r>
      <w:r>
        <w:rPr>
          <w:sz w:val="22"/>
        </w:rPr>
        <w:t>d’une</w:t>
      </w:r>
      <w:r>
        <w:rPr>
          <w:spacing w:val="-5"/>
          <w:sz w:val="22"/>
        </w:rPr>
        <w:t> </w:t>
      </w:r>
      <w:r>
        <w:rPr>
          <w:sz w:val="22"/>
        </w:rPr>
        <w:t>construction</w:t>
      </w:r>
      <w:r>
        <w:rPr>
          <w:spacing w:val="-3"/>
          <w:sz w:val="22"/>
        </w:rPr>
        <w:t> </w:t>
      </w:r>
      <w:r>
        <w:rPr>
          <w:spacing w:val="-2"/>
          <w:sz w:val="22"/>
        </w:rPr>
        <w:t>existante,</w:t>
      </w:r>
    </w:p>
    <w:p>
      <w:pPr>
        <w:pStyle w:val="ListParagraph"/>
        <w:numPr>
          <w:ilvl w:val="0"/>
          <w:numId w:val="21"/>
        </w:numPr>
        <w:tabs>
          <w:tab w:pos="1360" w:val="left" w:leader="none"/>
        </w:tabs>
        <w:spacing w:line="240" w:lineRule="auto" w:before="52" w:after="0"/>
        <w:ind w:left="1360" w:right="0" w:hanging="126"/>
        <w:jc w:val="left"/>
        <w:rPr>
          <w:sz w:val="22"/>
        </w:rPr>
      </w:pPr>
      <w:r>
        <w:rPr>
          <w:sz w:val="22"/>
        </w:rPr>
        <w:t>Tout</w:t>
      </w:r>
      <w:r>
        <w:rPr>
          <w:spacing w:val="-5"/>
          <w:sz w:val="22"/>
        </w:rPr>
        <w:t> </w:t>
      </w:r>
      <w:r>
        <w:rPr>
          <w:sz w:val="22"/>
        </w:rPr>
        <w:t>changement</w:t>
      </w:r>
      <w:r>
        <w:rPr>
          <w:spacing w:val="-4"/>
          <w:sz w:val="22"/>
        </w:rPr>
        <w:t> </w:t>
      </w:r>
      <w:r>
        <w:rPr>
          <w:sz w:val="22"/>
        </w:rPr>
        <w:t>de</w:t>
      </w:r>
      <w:r>
        <w:rPr>
          <w:spacing w:val="-4"/>
          <w:sz w:val="22"/>
        </w:rPr>
        <w:t> </w:t>
      </w:r>
      <w:r>
        <w:rPr>
          <w:sz w:val="22"/>
        </w:rPr>
        <w:t>destination</w:t>
      </w:r>
      <w:r>
        <w:rPr>
          <w:spacing w:val="-4"/>
          <w:sz w:val="22"/>
        </w:rPr>
        <w:t> </w:t>
      </w:r>
      <w:r>
        <w:rPr>
          <w:sz w:val="22"/>
        </w:rPr>
        <w:t>des</w:t>
      </w:r>
      <w:r>
        <w:rPr>
          <w:spacing w:val="-5"/>
          <w:sz w:val="22"/>
        </w:rPr>
        <w:t> </w:t>
      </w:r>
      <w:r>
        <w:rPr>
          <w:sz w:val="22"/>
        </w:rPr>
        <w:t>constructions</w:t>
      </w:r>
      <w:r>
        <w:rPr>
          <w:spacing w:val="-4"/>
          <w:sz w:val="22"/>
        </w:rPr>
        <w:t> </w:t>
      </w:r>
      <w:r>
        <w:rPr>
          <w:sz w:val="22"/>
        </w:rPr>
        <w:t>déjà</w:t>
      </w:r>
      <w:r>
        <w:rPr>
          <w:spacing w:val="-3"/>
          <w:sz w:val="22"/>
        </w:rPr>
        <w:t> </w:t>
      </w:r>
      <w:r>
        <w:rPr>
          <w:spacing w:val="-2"/>
          <w:sz w:val="22"/>
        </w:rPr>
        <w:t>existantes.</w:t>
      </w:r>
    </w:p>
    <w:p>
      <w:pPr>
        <w:pStyle w:val="BodyText"/>
        <w:spacing w:before="65"/>
      </w:pPr>
    </w:p>
    <w:p>
      <w:pPr>
        <w:pStyle w:val="BodyText"/>
        <w:ind w:left="667" w:right="107"/>
        <w:jc w:val="both"/>
      </w:pPr>
      <w:r>
        <w:rPr/>
        <w:t>Le stationnement des véhicules, les rampes d’accès, les aires de manœuvre et les</w:t>
      </w:r>
      <w:r>
        <w:rPr>
          <w:spacing w:val="-1"/>
        </w:rPr>
        <w:t> </w:t>
      </w:r>
      <w:r>
        <w:rPr/>
        <w:t>aires de refuge aux</w:t>
      </w:r>
      <w:r>
        <w:rPr>
          <w:spacing w:val="-6"/>
        </w:rPr>
        <w:t> </w:t>
      </w:r>
      <w:r>
        <w:rPr/>
        <w:t>entrées</w:t>
      </w:r>
      <w:r>
        <w:rPr>
          <w:spacing w:val="-6"/>
        </w:rPr>
        <w:t> </w:t>
      </w:r>
      <w:r>
        <w:rPr/>
        <w:t>doivent</w:t>
      </w:r>
      <w:r>
        <w:rPr>
          <w:spacing w:val="-5"/>
        </w:rPr>
        <w:t> </w:t>
      </w:r>
      <w:r>
        <w:rPr/>
        <w:t>être</w:t>
      </w:r>
      <w:r>
        <w:rPr>
          <w:spacing w:val="-6"/>
        </w:rPr>
        <w:t> </w:t>
      </w:r>
      <w:r>
        <w:rPr/>
        <w:t>réalisés</w:t>
      </w:r>
      <w:r>
        <w:rPr>
          <w:spacing w:val="-3"/>
        </w:rPr>
        <w:t> </w:t>
      </w:r>
      <w:r>
        <w:rPr/>
        <w:t>à</w:t>
      </w:r>
      <w:r>
        <w:rPr>
          <w:spacing w:val="-7"/>
        </w:rPr>
        <w:t> </w:t>
      </w:r>
      <w:r>
        <w:rPr/>
        <w:t>l’intérieur</w:t>
      </w:r>
      <w:r>
        <w:rPr>
          <w:spacing w:val="-2"/>
        </w:rPr>
        <w:t> </w:t>
      </w:r>
      <w:r>
        <w:rPr/>
        <w:t>des</w:t>
      </w:r>
      <w:r>
        <w:rPr>
          <w:spacing w:val="-3"/>
        </w:rPr>
        <w:t> </w:t>
      </w:r>
      <w:r>
        <w:rPr/>
        <w:t>unités</w:t>
      </w:r>
      <w:r>
        <w:rPr>
          <w:spacing w:val="-6"/>
        </w:rPr>
        <w:t> </w:t>
      </w:r>
      <w:r>
        <w:rPr/>
        <w:t>foncières</w:t>
      </w:r>
      <w:r>
        <w:rPr>
          <w:spacing w:val="-6"/>
        </w:rPr>
        <w:t> </w:t>
      </w:r>
      <w:r>
        <w:rPr/>
        <w:t>et</w:t>
      </w:r>
      <w:r>
        <w:rPr>
          <w:spacing w:val="-3"/>
        </w:rPr>
        <w:t> </w:t>
      </w:r>
      <w:r>
        <w:rPr/>
        <w:t>dans</w:t>
      </w:r>
      <w:r>
        <w:rPr>
          <w:spacing w:val="-6"/>
        </w:rPr>
        <w:t> </w:t>
      </w:r>
      <w:r>
        <w:rPr/>
        <w:t>des</w:t>
      </w:r>
      <w:r>
        <w:rPr>
          <w:spacing w:val="-6"/>
        </w:rPr>
        <w:t> </w:t>
      </w:r>
      <w:r>
        <w:rPr/>
        <w:t>conditions</w:t>
      </w:r>
      <w:r>
        <w:rPr>
          <w:spacing w:val="-6"/>
        </w:rPr>
        <w:t> </w:t>
      </w:r>
      <w:r>
        <w:rPr/>
        <w:t>normales </w:t>
      </w:r>
      <w:r>
        <w:rPr>
          <w:spacing w:val="-2"/>
        </w:rPr>
        <w:t>d’utilisation.</w:t>
      </w:r>
    </w:p>
    <w:p>
      <w:pPr>
        <w:pStyle w:val="BodyText"/>
        <w:spacing w:before="28"/>
      </w:pPr>
    </w:p>
    <w:p>
      <w:pPr>
        <w:pStyle w:val="BodyText"/>
        <w:ind w:left="667"/>
      </w:pPr>
      <w:r>
        <w:rPr/>
        <w:t>Le</w:t>
      </w:r>
      <w:r>
        <w:rPr>
          <w:spacing w:val="-14"/>
        </w:rPr>
        <w:t> </w:t>
      </w:r>
      <w:r>
        <w:rPr/>
        <w:t>nombre</w:t>
      </w:r>
      <w:r>
        <w:rPr>
          <w:spacing w:val="-14"/>
        </w:rPr>
        <w:t> </w:t>
      </w:r>
      <w:r>
        <w:rPr/>
        <w:t>d’aires</w:t>
      </w:r>
      <w:r>
        <w:rPr>
          <w:spacing w:val="-14"/>
        </w:rPr>
        <w:t> </w:t>
      </w:r>
      <w:r>
        <w:rPr/>
        <w:t>de</w:t>
      </w:r>
      <w:r>
        <w:rPr>
          <w:spacing w:val="-14"/>
        </w:rPr>
        <w:t> </w:t>
      </w:r>
      <w:r>
        <w:rPr/>
        <w:t>stationnement</w:t>
      </w:r>
      <w:r>
        <w:rPr>
          <w:spacing w:val="-14"/>
        </w:rPr>
        <w:t> </w:t>
      </w:r>
      <w:r>
        <w:rPr/>
        <w:t>exigées</w:t>
      </w:r>
      <w:r>
        <w:rPr>
          <w:spacing w:val="-14"/>
        </w:rPr>
        <w:t> </w:t>
      </w:r>
      <w:r>
        <w:rPr/>
        <w:t>est</w:t>
      </w:r>
      <w:r>
        <w:rPr>
          <w:spacing w:val="-13"/>
        </w:rPr>
        <w:t> </w:t>
      </w:r>
      <w:r>
        <w:rPr/>
        <w:t>calculé</w:t>
      </w:r>
      <w:r>
        <w:rPr>
          <w:spacing w:val="-14"/>
        </w:rPr>
        <w:t> </w:t>
      </w:r>
      <w:r>
        <w:rPr/>
        <w:t>et</w:t>
      </w:r>
      <w:r>
        <w:rPr>
          <w:spacing w:val="-14"/>
        </w:rPr>
        <w:t> </w:t>
      </w:r>
      <w:r>
        <w:rPr/>
        <w:t>arrondi</w:t>
      </w:r>
      <w:r>
        <w:rPr>
          <w:spacing w:val="-14"/>
        </w:rPr>
        <w:t> </w:t>
      </w:r>
      <w:r>
        <w:rPr/>
        <w:t>au</w:t>
      </w:r>
      <w:r>
        <w:rPr>
          <w:spacing w:val="-14"/>
        </w:rPr>
        <w:t> </w:t>
      </w:r>
      <w:r>
        <w:rPr/>
        <w:t>nombre</w:t>
      </w:r>
      <w:r>
        <w:rPr>
          <w:spacing w:val="-14"/>
        </w:rPr>
        <w:t> </w:t>
      </w:r>
      <w:r>
        <w:rPr/>
        <w:t>supérieur</w:t>
      </w:r>
      <w:r>
        <w:rPr>
          <w:spacing w:val="-14"/>
        </w:rPr>
        <w:t> </w:t>
      </w:r>
      <w:r>
        <w:rPr/>
        <w:t>en</w:t>
      </w:r>
      <w:r>
        <w:rPr>
          <w:spacing w:val="-14"/>
        </w:rPr>
        <w:t> </w:t>
      </w:r>
      <w:r>
        <w:rPr/>
        <w:t>fonction des normes minimales suivantes :</w:t>
      </w:r>
    </w:p>
    <w:p>
      <w:pPr>
        <w:pStyle w:val="BodyText"/>
        <w:spacing w:before="30"/>
      </w:pPr>
    </w:p>
    <w:p>
      <w:pPr>
        <w:pStyle w:val="ListParagraph"/>
        <w:numPr>
          <w:ilvl w:val="0"/>
          <w:numId w:val="21"/>
        </w:numPr>
        <w:tabs>
          <w:tab w:pos="1360" w:val="left" w:leader="none"/>
        </w:tabs>
        <w:spacing w:line="240" w:lineRule="auto" w:before="0" w:after="0"/>
        <w:ind w:left="1360" w:right="0" w:hanging="126"/>
        <w:jc w:val="left"/>
        <w:rPr>
          <w:sz w:val="22"/>
        </w:rPr>
      </w:pPr>
      <w:r>
        <w:rPr>
          <w:sz w:val="22"/>
        </w:rPr>
        <w:t>Pour</w:t>
      </w:r>
      <w:r>
        <w:rPr>
          <w:spacing w:val="-5"/>
          <w:sz w:val="22"/>
        </w:rPr>
        <w:t> </w:t>
      </w:r>
      <w:r>
        <w:rPr>
          <w:sz w:val="22"/>
        </w:rPr>
        <w:t>les</w:t>
      </w:r>
      <w:r>
        <w:rPr>
          <w:spacing w:val="-3"/>
          <w:sz w:val="22"/>
        </w:rPr>
        <w:t> </w:t>
      </w:r>
      <w:r>
        <w:rPr>
          <w:sz w:val="22"/>
        </w:rPr>
        <w:t>bâtiments</w:t>
      </w:r>
      <w:r>
        <w:rPr>
          <w:spacing w:val="-5"/>
          <w:sz w:val="22"/>
        </w:rPr>
        <w:t> </w:t>
      </w:r>
      <w:r>
        <w:rPr>
          <w:sz w:val="22"/>
        </w:rPr>
        <w:t>réhabilités</w:t>
      </w:r>
      <w:r>
        <w:rPr>
          <w:spacing w:val="-1"/>
          <w:sz w:val="22"/>
        </w:rPr>
        <w:t> </w:t>
      </w:r>
      <w:r>
        <w:rPr>
          <w:spacing w:val="-10"/>
          <w:sz w:val="22"/>
        </w:rPr>
        <w:t>:</w:t>
      </w:r>
    </w:p>
    <w:p>
      <w:pPr>
        <w:pStyle w:val="BodyText"/>
        <w:spacing w:before="14"/>
        <w:ind w:left="1803"/>
      </w:pPr>
      <w:r>
        <w:rPr/>
        <w:t>-</w:t>
      </w:r>
      <w:r>
        <w:rPr>
          <w:spacing w:val="-2"/>
        </w:rPr>
        <w:t> </w:t>
      </w:r>
      <w:r>
        <w:rPr/>
        <w:t>Non </w:t>
      </w:r>
      <w:r>
        <w:rPr>
          <w:spacing w:val="-2"/>
        </w:rPr>
        <w:t>réglementé.</w:t>
      </w:r>
    </w:p>
    <w:p>
      <w:pPr>
        <w:pStyle w:val="BodyText"/>
        <w:spacing w:before="27"/>
      </w:pPr>
    </w:p>
    <w:p>
      <w:pPr>
        <w:pStyle w:val="ListParagraph"/>
        <w:numPr>
          <w:ilvl w:val="0"/>
          <w:numId w:val="21"/>
        </w:numPr>
        <w:tabs>
          <w:tab w:pos="1360" w:val="left" w:leader="none"/>
        </w:tabs>
        <w:spacing w:line="254" w:lineRule="auto" w:before="0" w:after="0"/>
        <w:ind w:left="1234" w:right="287" w:firstLine="0"/>
        <w:jc w:val="left"/>
        <w:rPr>
          <w:sz w:val="22"/>
        </w:rPr>
      </w:pPr>
      <w:r>
        <w:rPr>
          <w:sz w:val="22"/>
        </w:rPr>
        <w:t>Pour</w:t>
      </w:r>
      <w:r>
        <w:rPr>
          <w:spacing w:val="-1"/>
          <w:sz w:val="22"/>
        </w:rPr>
        <w:t> </w:t>
      </w:r>
      <w:r>
        <w:rPr>
          <w:sz w:val="22"/>
        </w:rPr>
        <w:t>les</w:t>
      </w:r>
      <w:r>
        <w:rPr>
          <w:spacing w:val="-2"/>
          <w:sz w:val="22"/>
        </w:rPr>
        <w:t> </w:t>
      </w:r>
      <w:r>
        <w:rPr>
          <w:sz w:val="22"/>
        </w:rPr>
        <w:t>constructions</w:t>
      </w:r>
      <w:r>
        <w:rPr>
          <w:spacing w:val="-2"/>
          <w:sz w:val="22"/>
        </w:rPr>
        <w:t> </w:t>
      </w:r>
      <w:r>
        <w:rPr>
          <w:sz w:val="22"/>
        </w:rPr>
        <w:t>nouvelles</w:t>
      </w:r>
      <w:r>
        <w:rPr>
          <w:spacing w:val="-4"/>
          <w:sz w:val="22"/>
        </w:rPr>
        <w:t> </w:t>
      </w:r>
      <w:r>
        <w:rPr>
          <w:sz w:val="22"/>
        </w:rPr>
        <w:t>à</w:t>
      </w:r>
      <w:r>
        <w:rPr>
          <w:spacing w:val="-2"/>
          <w:sz w:val="22"/>
        </w:rPr>
        <w:t> </w:t>
      </w:r>
      <w:r>
        <w:rPr>
          <w:sz w:val="22"/>
        </w:rPr>
        <w:t>usage</w:t>
      </w:r>
      <w:r>
        <w:rPr>
          <w:spacing w:val="-2"/>
          <w:sz w:val="22"/>
        </w:rPr>
        <w:t> </w:t>
      </w:r>
      <w:r>
        <w:rPr>
          <w:sz w:val="22"/>
        </w:rPr>
        <w:t>d’habitation</w:t>
      </w:r>
      <w:r>
        <w:rPr>
          <w:spacing w:val="-4"/>
          <w:sz w:val="22"/>
        </w:rPr>
        <w:t> </w:t>
      </w:r>
      <w:r>
        <w:rPr>
          <w:sz w:val="22"/>
        </w:rPr>
        <w:t>sur</w:t>
      </w:r>
      <w:r>
        <w:rPr>
          <w:spacing w:val="-4"/>
          <w:sz w:val="22"/>
        </w:rPr>
        <w:t> </w:t>
      </w:r>
      <w:r>
        <w:rPr>
          <w:sz w:val="22"/>
        </w:rPr>
        <w:t>terrain</w:t>
      </w:r>
      <w:r>
        <w:rPr>
          <w:spacing w:val="-2"/>
          <w:sz w:val="22"/>
        </w:rPr>
        <w:t> </w:t>
      </w:r>
      <w:r>
        <w:rPr>
          <w:sz w:val="22"/>
        </w:rPr>
        <w:t>vierge</w:t>
      </w:r>
      <w:r>
        <w:rPr>
          <w:spacing w:val="-1"/>
          <w:sz w:val="22"/>
        </w:rPr>
        <w:t> </w:t>
      </w:r>
      <w:r>
        <w:rPr>
          <w:sz w:val="22"/>
        </w:rPr>
        <w:t>de</w:t>
      </w:r>
      <w:r>
        <w:rPr>
          <w:spacing w:val="-5"/>
          <w:sz w:val="22"/>
        </w:rPr>
        <w:t> </w:t>
      </w:r>
      <w:r>
        <w:rPr>
          <w:sz w:val="22"/>
        </w:rPr>
        <w:t>construction ou sur friche industrielle :</w:t>
      </w:r>
    </w:p>
    <w:p>
      <w:pPr>
        <w:pStyle w:val="ListParagraph"/>
        <w:numPr>
          <w:ilvl w:val="1"/>
          <w:numId w:val="21"/>
        </w:numPr>
        <w:tabs>
          <w:tab w:pos="1968" w:val="left" w:leader="none"/>
        </w:tabs>
        <w:spacing w:line="252" w:lineRule="exact" w:before="0" w:after="0"/>
        <w:ind w:left="1968" w:right="0" w:hanging="165"/>
        <w:jc w:val="left"/>
        <w:rPr>
          <w:sz w:val="22"/>
        </w:rPr>
      </w:pPr>
      <w:r>
        <w:rPr>
          <w:sz w:val="22"/>
        </w:rPr>
        <w:t>1</w:t>
      </w:r>
      <w:r>
        <w:rPr>
          <w:spacing w:val="-1"/>
          <w:sz w:val="22"/>
        </w:rPr>
        <w:t> </w:t>
      </w:r>
      <w:r>
        <w:rPr>
          <w:sz w:val="22"/>
        </w:rPr>
        <w:t>place</w:t>
      </w:r>
      <w:r>
        <w:rPr>
          <w:spacing w:val="-2"/>
          <w:sz w:val="22"/>
        </w:rPr>
        <w:t> </w:t>
      </w:r>
      <w:r>
        <w:rPr>
          <w:sz w:val="22"/>
        </w:rPr>
        <w:t>par</w:t>
      </w:r>
      <w:r>
        <w:rPr>
          <w:spacing w:val="-1"/>
          <w:sz w:val="22"/>
        </w:rPr>
        <w:t> </w:t>
      </w:r>
      <w:r>
        <w:rPr>
          <w:spacing w:val="-2"/>
          <w:sz w:val="22"/>
        </w:rPr>
        <w:t>logement.</w:t>
      </w:r>
    </w:p>
    <w:p>
      <w:pPr>
        <w:pStyle w:val="BodyText"/>
        <w:spacing w:before="26"/>
      </w:pPr>
    </w:p>
    <w:p>
      <w:pPr>
        <w:pStyle w:val="ListParagraph"/>
        <w:numPr>
          <w:ilvl w:val="0"/>
          <w:numId w:val="21"/>
        </w:numPr>
        <w:tabs>
          <w:tab w:pos="1360" w:val="left" w:leader="none"/>
        </w:tabs>
        <w:spacing w:line="240" w:lineRule="auto" w:before="1" w:after="0"/>
        <w:ind w:left="1360" w:right="0" w:hanging="126"/>
        <w:jc w:val="left"/>
        <w:rPr>
          <w:sz w:val="22"/>
        </w:rPr>
      </w:pPr>
      <w:r>
        <w:rPr>
          <w:sz w:val="22"/>
        </w:rPr>
        <w:t>Pour</w:t>
      </w:r>
      <w:r>
        <w:rPr>
          <w:spacing w:val="-2"/>
          <w:sz w:val="22"/>
        </w:rPr>
        <w:t> </w:t>
      </w:r>
      <w:r>
        <w:rPr>
          <w:sz w:val="22"/>
        </w:rPr>
        <w:t>les</w:t>
      </w:r>
      <w:r>
        <w:rPr>
          <w:spacing w:val="-2"/>
          <w:sz w:val="22"/>
        </w:rPr>
        <w:t> </w:t>
      </w:r>
      <w:r>
        <w:rPr>
          <w:sz w:val="22"/>
        </w:rPr>
        <w:t>opérations</w:t>
      </w:r>
      <w:r>
        <w:rPr>
          <w:spacing w:val="-3"/>
          <w:sz w:val="22"/>
        </w:rPr>
        <w:t> </w:t>
      </w:r>
      <w:r>
        <w:rPr>
          <w:sz w:val="22"/>
        </w:rPr>
        <w:t>de</w:t>
      </w:r>
      <w:r>
        <w:rPr>
          <w:spacing w:val="-3"/>
          <w:sz w:val="22"/>
        </w:rPr>
        <w:t> </w:t>
      </w:r>
      <w:r>
        <w:rPr>
          <w:sz w:val="22"/>
        </w:rPr>
        <w:t>plus</w:t>
      </w:r>
      <w:r>
        <w:rPr>
          <w:spacing w:val="-3"/>
          <w:sz w:val="22"/>
        </w:rPr>
        <w:t> </w:t>
      </w:r>
      <w:r>
        <w:rPr>
          <w:sz w:val="22"/>
        </w:rPr>
        <w:t>de</w:t>
      </w:r>
      <w:r>
        <w:rPr>
          <w:spacing w:val="-1"/>
          <w:sz w:val="22"/>
        </w:rPr>
        <w:t> </w:t>
      </w:r>
      <w:r>
        <w:rPr>
          <w:sz w:val="22"/>
        </w:rPr>
        <w:t>30</w:t>
      </w:r>
      <w:r>
        <w:rPr>
          <w:spacing w:val="-4"/>
          <w:sz w:val="22"/>
        </w:rPr>
        <w:t> </w:t>
      </w:r>
      <w:r>
        <w:rPr>
          <w:sz w:val="22"/>
        </w:rPr>
        <w:t>logements</w:t>
      </w:r>
      <w:r>
        <w:rPr>
          <w:spacing w:val="-3"/>
          <w:sz w:val="22"/>
        </w:rPr>
        <w:t> </w:t>
      </w:r>
      <w:r>
        <w:rPr>
          <w:sz w:val="22"/>
        </w:rPr>
        <w:t>respect</w:t>
      </w:r>
      <w:r>
        <w:rPr>
          <w:spacing w:val="-2"/>
          <w:sz w:val="22"/>
        </w:rPr>
        <w:t> </w:t>
      </w:r>
      <w:r>
        <w:rPr>
          <w:sz w:val="22"/>
        </w:rPr>
        <w:t>des</w:t>
      </w:r>
      <w:r>
        <w:rPr>
          <w:spacing w:val="-3"/>
          <w:sz w:val="22"/>
        </w:rPr>
        <w:t> </w:t>
      </w:r>
      <w:r>
        <w:rPr>
          <w:sz w:val="22"/>
        </w:rPr>
        <w:t>prescriptions</w:t>
      </w:r>
      <w:r>
        <w:rPr>
          <w:spacing w:val="-4"/>
          <w:sz w:val="22"/>
        </w:rPr>
        <w:t> </w:t>
      </w:r>
      <w:r>
        <w:rPr>
          <w:sz w:val="22"/>
        </w:rPr>
        <w:t>suivantes</w:t>
      </w:r>
      <w:r>
        <w:rPr>
          <w:spacing w:val="-4"/>
          <w:sz w:val="22"/>
        </w:rPr>
        <w:t> </w:t>
      </w:r>
      <w:r>
        <w:rPr>
          <w:spacing w:val="-10"/>
          <w:sz w:val="22"/>
        </w:rPr>
        <w:t>:</w:t>
      </w:r>
    </w:p>
    <w:p>
      <w:pPr>
        <w:spacing w:after="0" w:line="240" w:lineRule="auto"/>
        <w:jc w:val="left"/>
        <w:rPr>
          <w:sz w:val="22"/>
        </w:rPr>
        <w:sectPr>
          <w:pgSz w:w="11910" w:h="16840"/>
          <w:pgMar w:header="0" w:footer="1024" w:top="1620" w:bottom="1220" w:left="1600" w:right="1020"/>
        </w:sectPr>
      </w:pPr>
    </w:p>
    <w:p>
      <w:pPr>
        <w:pStyle w:val="ListParagraph"/>
        <w:numPr>
          <w:ilvl w:val="1"/>
          <w:numId w:val="21"/>
        </w:numPr>
        <w:tabs>
          <w:tab w:pos="1968" w:val="left" w:leader="none"/>
        </w:tabs>
        <w:spacing w:line="240" w:lineRule="auto" w:before="64" w:after="0"/>
        <w:ind w:left="1968" w:right="0" w:hanging="165"/>
        <w:jc w:val="left"/>
        <w:rPr>
          <w:sz w:val="22"/>
        </w:rPr>
      </w:pPr>
      <w:r>
        <w:rPr>
          <w:sz w:val="22"/>
        </w:rPr>
        <w:t>40%</w:t>
      </w:r>
      <w:r>
        <w:rPr>
          <w:spacing w:val="-3"/>
          <w:sz w:val="22"/>
        </w:rPr>
        <w:t> </w:t>
      </w:r>
      <w:r>
        <w:rPr>
          <w:sz w:val="22"/>
        </w:rPr>
        <w:t>des</w:t>
      </w:r>
      <w:r>
        <w:rPr>
          <w:spacing w:val="-4"/>
          <w:sz w:val="22"/>
        </w:rPr>
        <w:t> </w:t>
      </w:r>
      <w:r>
        <w:rPr>
          <w:sz w:val="22"/>
        </w:rPr>
        <w:t>places</w:t>
      </w:r>
      <w:r>
        <w:rPr>
          <w:spacing w:val="-4"/>
          <w:sz w:val="22"/>
        </w:rPr>
        <w:t> </w:t>
      </w:r>
      <w:r>
        <w:rPr>
          <w:sz w:val="22"/>
        </w:rPr>
        <w:t>de</w:t>
      </w:r>
      <w:r>
        <w:rPr>
          <w:spacing w:val="-3"/>
          <w:sz w:val="22"/>
        </w:rPr>
        <w:t> </w:t>
      </w:r>
      <w:r>
        <w:rPr>
          <w:sz w:val="22"/>
        </w:rPr>
        <w:t>stationnement</w:t>
      </w:r>
      <w:r>
        <w:rPr>
          <w:spacing w:val="-2"/>
          <w:sz w:val="22"/>
        </w:rPr>
        <w:t> </w:t>
      </w:r>
      <w:r>
        <w:rPr>
          <w:sz w:val="22"/>
        </w:rPr>
        <w:t>devront</w:t>
      </w:r>
      <w:r>
        <w:rPr>
          <w:spacing w:val="-4"/>
          <w:sz w:val="22"/>
        </w:rPr>
        <w:t> </w:t>
      </w:r>
      <w:r>
        <w:rPr>
          <w:sz w:val="22"/>
        </w:rPr>
        <w:t>être</w:t>
      </w:r>
      <w:r>
        <w:rPr>
          <w:spacing w:val="-3"/>
          <w:sz w:val="22"/>
        </w:rPr>
        <w:t> </w:t>
      </w:r>
      <w:r>
        <w:rPr>
          <w:spacing w:val="-2"/>
          <w:sz w:val="22"/>
        </w:rPr>
        <w:t>couvertes,</w:t>
      </w:r>
    </w:p>
    <w:p>
      <w:pPr>
        <w:pStyle w:val="BodyText"/>
        <w:spacing w:before="11"/>
        <w:ind w:left="1234" w:right="110"/>
        <w:jc w:val="both"/>
      </w:pPr>
      <w:r>
        <w:rPr/>
        <w:t>*</w:t>
      </w:r>
      <w:r>
        <w:rPr>
          <w:spacing w:val="-9"/>
        </w:rPr>
        <w:t> </w:t>
      </w:r>
      <w:r>
        <w:rPr/>
        <w:t>Réalisation</w:t>
      </w:r>
      <w:r>
        <w:rPr>
          <w:spacing w:val="-11"/>
        </w:rPr>
        <w:t> </w:t>
      </w:r>
      <w:r>
        <w:rPr/>
        <w:t>d’une</w:t>
      </w:r>
      <w:r>
        <w:rPr>
          <w:spacing w:val="-12"/>
        </w:rPr>
        <w:t> </w:t>
      </w:r>
      <w:r>
        <w:rPr/>
        <w:t>aire</w:t>
      </w:r>
      <w:r>
        <w:rPr>
          <w:spacing w:val="-11"/>
        </w:rPr>
        <w:t> </w:t>
      </w:r>
      <w:r>
        <w:rPr/>
        <w:t>en</w:t>
      </w:r>
      <w:r>
        <w:rPr>
          <w:spacing w:val="-11"/>
        </w:rPr>
        <w:t> </w:t>
      </w:r>
      <w:r>
        <w:rPr/>
        <w:t>local</w:t>
      </w:r>
      <w:r>
        <w:rPr>
          <w:spacing w:val="-11"/>
        </w:rPr>
        <w:t> </w:t>
      </w:r>
      <w:r>
        <w:rPr/>
        <w:t>fermé</w:t>
      </w:r>
      <w:r>
        <w:rPr>
          <w:spacing w:val="-9"/>
        </w:rPr>
        <w:t> </w:t>
      </w:r>
      <w:r>
        <w:rPr/>
        <w:t>pour</w:t>
      </w:r>
      <w:r>
        <w:rPr>
          <w:spacing w:val="-11"/>
        </w:rPr>
        <w:t> </w:t>
      </w:r>
      <w:r>
        <w:rPr/>
        <w:t>le</w:t>
      </w:r>
      <w:r>
        <w:rPr>
          <w:spacing w:val="-10"/>
        </w:rPr>
        <w:t> </w:t>
      </w:r>
      <w:r>
        <w:rPr/>
        <w:t>stationnement</w:t>
      </w:r>
      <w:r>
        <w:rPr>
          <w:spacing w:val="-9"/>
        </w:rPr>
        <w:t> </w:t>
      </w:r>
      <w:r>
        <w:rPr/>
        <w:t>des</w:t>
      </w:r>
      <w:r>
        <w:rPr>
          <w:spacing w:val="-9"/>
        </w:rPr>
        <w:t> </w:t>
      </w:r>
      <w:r>
        <w:rPr/>
        <w:t>deux</w:t>
      </w:r>
      <w:r>
        <w:rPr>
          <w:spacing w:val="-9"/>
        </w:rPr>
        <w:t> </w:t>
      </w:r>
      <w:r>
        <w:rPr/>
        <w:t>roues</w:t>
      </w:r>
      <w:r>
        <w:rPr>
          <w:spacing w:val="-11"/>
        </w:rPr>
        <w:t> </w:t>
      </w:r>
      <w:r>
        <w:rPr/>
        <w:t>correspondant aux besoins de l’opération avec un minimum de 5m².</w:t>
      </w:r>
    </w:p>
    <w:p>
      <w:pPr>
        <w:pStyle w:val="BodyText"/>
        <w:spacing w:before="30"/>
      </w:pPr>
    </w:p>
    <w:p>
      <w:pPr>
        <w:pStyle w:val="ListParagraph"/>
        <w:numPr>
          <w:ilvl w:val="2"/>
          <w:numId w:val="20"/>
        </w:numPr>
        <w:tabs>
          <w:tab w:pos="793" w:val="left" w:leader="none"/>
        </w:tabs>
        <w:spacing w:line="240" w:lineRule="auto" w:before="1" w:after="0"/>
        <w:ind w:left="793" w:right="0" w:hanging="126"/>
        <w:jc w:val="both"/>
        <w:rPr>
          <w:sz w:val="22"/>
        </w:rPr>
      </w:pPr>
      <w:r>
        <w:rPr>
          <w:sz w:val="22"/>
        </w:rPr>
        <w:t>Pour</w:t>
      </w:r>
      <w:r>
        <w:rPr>
          <w:spacing w:val="-5"/>
          <w:sz w:val="22"/>
        </w:rPr>
        <w:t> </w:t>
      </w:r>
      <w:r>
        <w:rPr>
          <w:sz w:val="22"/>
        </w:rPr>
        <w:t>les</w:t>
      </w:r>
      <w:r>
        <w:rPr>
          <w:spacing w:val="-3"/>
          <w:sz w:val="22"/>
        </w:rPr>
        <w:t> </w:t>
      </w:r>
      <w:r>
        <w:rPr>
          <w:sz w:val="22"/>
        </w:rPr>
        <w:t>constructions</w:t>
      </w:r>
      <w:r>
        <w:rPr>
          <w:spacing w:val="-3"/>
          <w:sz w:val="22"/>
        </w:rPr>
        <w:t> </w:t>
      </w:r>
      <w:r>
        <w:rPr>
          <w:sz w:val="22"/>
        </w:rPr>
        <w:t>à</w:t>
      </w:r>
      <w:r>
        <w:rPr>
          <w:spacing w:val="-2"/>
          <w:sz w:val="22"/>
        </w:rPr>
        <w:t> </w:t>
      </w:r>
      <w:r>
        <w:rPr>
          <w:sz w:val="22"/>
        </w:rPr>
        <w:t>usage</w:t>
      </w:r>
      <w:r>
        <w:rPr>
          <w:spacing w:val="-2"/>
          <w:sz w:val="22"/>
        </w:rPr>
        <w:t> </w:t>
      </w:r>
      <w:r>
        <w:rPr>
          <w:sz w:val="22"/>
        </w:rPr>
        <w:t>de</w:t>
      </w:r>
      <w:r>
        <w:rPr>
          <w:spacing w:val="-2"/>
          <w:sz w:val="22"/>
        </w:rPr>
        <w:t> </w:t>
      </w:r>
      <w:r>
        <w:rPr>
          <w:sz w:val="22"/>
        </w:rPr>
        <w:t>bureaux,</w:t>
      </w:r>
      <w:r>
        <w:rPr>
          <w:spacing w:val="-3"/>
          <w:sz w:val="22"/>
        </w:rPr>
        <w:t> </w:t>
      </w:r>
      <w:r>
        <w:rPr>
          <w:sz w:val="22"/>
        </w:rPr>
        <w:t>y</w:t>
      </w:r>
      <w:r>
        <w:rPr>
          <w:spacing w:val="-3"/>
          <w:sz w:val="22"/>
        </w:rPr>
        <w:t> </w:t>
      </w:r>
      <w:r>
        <w:rPr>
          <w:sz w:val="22"/>
        </w:rPr>
        <w:t>compris</w:t>
      </w:r>
      <w:r>
        <w:rPr>
          <w:spacing w:val="-5"/>
          <w:sz w:val="22"/>
        </w:rPr>
        <w:t> </w:t>
      </w:r>
      <w:r>
        <w:rPr>
          <w:sz w:val="22"/>
        </w:rPr>
        <w:t>les</w:t>
      </w:r>
      <w:r>
        <w:rPr>
          <w:spacing w:val="-3"/>
          <w:sz w:val="22"/>
        </w:rPr>
        <w:t> </w:t>
      </w:r>
      <w:r>
        <w:rPr>
          <w:sz w:val="22"/>
        </w:rPr>
        <w:t>bâtiments</w:t>
      </w:r>
      <w:r>
        <w:rPr>
          <w:spacing w:val="-3"/>
          <w:sz w:val="22"/>
        </w:rPr>
        <w:t> </w:t>
      </w:r>
      <w:r>
        <w:rPr>
          <w:sz w:val="22"/>
        </w:rPr>
        <w:t>publics</w:t>
      </w:r>
      <w:r>
        <w:rPr>
          <w:spacing w:val="-4"/>
          <w:sz w:val="22"/>
        </w:rPr>
        <w:t> </w:t>
      </w:r>
      <w:r>
        <w:rPr>
          <w:spacing w:val="-10"/>
          <w:sz w:val="22"/>
        </w:rPr>
        <w:t>:</w:t>
      </w:r>
    </w:p>
    <w:p>
      <w:pPr>
        <w:pStyle w:val="ListParagraph"/>
        <w:numPr>
          <w:ilvl w:val="3"/>
          <w:numId w:val="20"/>
        </w:numPr>
        <w:tabs>
          <w:tab w:pos="1399" w:val="left" w:leader="none"/>
        </w:tabs>
        <w:spacing w:line="240" w:lineRule="auto" w:before="13" w:after="0"/>
        <w:ind w:left="1399" w:right="0" w:hanging="165"/>
        <w:jc w:val="both"/>
        <w:rPr>
          <w:sz w:val="22"/>
        </w:rPr>
      </w:pPr>
      <w:r>
        <w:rPr>
          <w:sz w:val="22"/>
        </w:rPr>
        <w:t>Au-delà</w:t>
      </w:r>
      <w:r>
        <w:rPr>
          <w:spacing w:val="-1"/>
          <w:sz w:val="22"/>
        </w:rPr>
        <w:t> </w:t>
      </w:r>
      <w:r>
        <w:rPr>
          <w:sz w:val="22"/>
        </w:rPr>
        <w:t>des</w:t>
      </w:r>
      <w:r>
        <w:rPr>
          <w:spacing w:val="-2"/>
          <w:sz w:val="22"/>
        </w:rPr>
        <w:t> </w:t>
      </w:r>
      <w:r>
        <w:rPr>
          <w:sz w:val="22"/>
        </w:rPr>
        <w:t>100</w:t>
      </w:r>
      <w:r>
        <w:rPr>
          <w:spacing w:val="-4"/>
          <w:sz w:val="22"/>
        </w:rPr>
        <w:t> </w:t>
      </w:r>
      <w:r>
        <w:rPr>
          <w:sz w:val="22"/>
        </w:rPr>
        <w:t>premiers</w:t>
      </w:r>
      <w:r>
        <w:rPr>
          <w:spacing w:val="-4"/>
          <w:sz w:val="22"/>
        </w:rPr>
        <w:t> </w:t>
      </w:r>
      <w:r>
        <w:rPr>
          <w:sz w:val="22"/>
        </w:rPr>
        <w:t>m²</w:t>
      </w:r>
      <w:r>
        <w:rPr>
          <w:spacing w:val="-4"/>
          <w:sz w:val="22"/>
        </w:rPr>
        <w:t> </w:t>
      </w:r>
      <w:r>
        <w:rPr>
          <w:sz w:val="22"/>
        </w:rPr>
        <w:t>de</w:t>
      </w:r>
      <w:r>
        <w:rPr>
          <w:spacing w:val="-1"/>
          <w:sz w:val="22"/>
        </w:rPr>
        <w:t> </w:t>
      </w:r>
      <w:r>
        <w:rPr>
          <w:sz w:val="22"/>
        </w:rPr>
        <w:t>S.H.O.N.</w:t>
      </w:r>
      <w:r>
        <w:rPr>
          <w:spacing w:val="-1"/>
          <w:sz w:val="22"/>
        </w:rPr>
        <w:t> </w:t>
      </w:r>
      <w:r>
        <w:rPr>
          <w:sz w:val="22"/>
        </w:rPr>
        <w:t>:</w:t>
      </w:r>
      <w:r>
        <w:rPr>
          <w:spacing w:val="-4"/>
          <w:sz w:val="22"/>
        </w:rPr>
        <w:t> </w:t>
      </w:r>
      <w:r>
        <w:rPr>
          <w:sz w:val="22"/>
        </w:rPr>
        <w:t>1</w:t>
      </w:r>
      <w:r>
        <w:rPr>
          <w:spacing w:val="-2"/>
          <w:sz w:val="22"/>
        </w:rPr>
        <w:t> </w:t>
      </w:r>
      <w:r>
        <w:rPr>
          <w:sz w:val="22"/>
        </w:rPr>
        <w:t>place</w:t>
      </w:r>
      <w:r>
        <w:rPr>
          <w:spacing w:val="-1"/>
          <w:sz w:val="22"/>
        </w:rPr>
        <w:t> </w:t>
      </w:r>
      <w:r>
        <w:rPr>
          <w:sz w:val="22"/>
        </w:rPr>
        <w:t>par</w:t>
      </w:r>
      <w:r>
        <w:rPr>
          <w:spacing w:val="-2"/>
          <w:sz w:val="22"/>
        </w:rPr>
        <w:t> </w:t>
      </w:r>
      <w:r>
        <w:rPr>
          <w:sz w:val="22"/>
        </w:rPr>
        <w:t>tranche</w:t>
      </w:r>
      <w:r>
        <w:rPr>
          <w:spacing w:val="-1"/>
          <w:sz w:val="22"/>
        </w:rPr>
        <w:t> </w:t>
      </w:r>
      <w:r>
        <w:rPr>
          <w:sz w:val="22"/>
        </w:rPr>
        <w:t>de</w:t>
      </w:r>
      <w:r>
        <w:rPr>
          <w:spacing w:val="-2"/>
          <w:sz w:val="22"/>
        </w:rPr>
        <w:t> </w:t>
      </w:r>
      <w:r>
        <w:rPr>
          <w:sz w:val="22"/>
        </w:rPr>
        <w:t>40m²</w:t>
      </w:r>
      <w:r>
        <w:rPr>
          <w:spacing w:val="-4"/>
          <w:sz w:val="22"/>
        </w:rPr>
        <w:t> </w:t>
      </w:r>
      <w:r>
        <w:rPr>
          <w:sz w:val="22"/>
        </w:rPr>
        <w:t>de </w:t>
      </w:r>
      <w:r>
        <w:rPr>
          <w:spacing w:val="-2"/>
          <w:sz w:val="22"/>
        </w:rPr>
        <w:t>surface.</w:t>
      </w:r>
    </w:p>
    <w:p>
      <w:pPr>
        <w:pStyle w:val="BodyText"/>
        <w:spacing w:before="29"/>
      </w:pPr>
    </w:p>
    <w:p>
      <w:pPr>
        <w:pStyle w:val="ListParagraph"/>
        <w:numPr>
          <w:ilvl w:val="2"/>
          <w:numId w:val="20"/>
        </w:numPr>
        <w:tabs>
          <w:tab w:pos="793" w:val="left" w:leader="none"/>
        </w:tabs>
        <w:spacing w:line="240" w:lineRule="auto" w:before="0" w:after="0"/>
        <w:ind w:left="793" w:right="0" w:hanging="126"/>
        <w:jc w:val="both"/>
        <w:rPr>
          <w:sz w:val="22"/>
        </w:rPr>
      </w:pPr>
      <w:r>
        <w:rPr>
          <w:sz w:val="22"/>
        </w:rPr>
        <w:t>Pour</w:t>
      </w:r>
      <w:r>
        <w:rPr>
          <w:spacing w:val="-3"/>
          <w:sz w:val="22"/>
        </w:rPr>
        <w:t> </w:t>
      </w:r>
      <w:r>
        <w:rPr>
          <w:sz w:val="22"/>
        </w:rPr>
        <w:t>les</w:t>
      </w:r>
      <w:r>
        <w:rPr>
          <w:spacing w:val="-3"/>
          <w:sz w:val="22"/>
        </w:rPr>
        <w:t> </w:t>
      </w:r>
      <w:r>
        <w:rPr>
          <w:sz w:val="22"/>
        </w:rPr>
        <w:t>constructions</w:t>
      </w:r>
      <w:r>
        <w:rPr>
          <w:spacing w:val="-3"/>
          <w:sz w:val="22"/>
        </w:rPr>
        <w:t> </w:t>
      </w:r>
      <w:r>
        <w:rPr>
          <w:sz w:val="22"/>
        </w:rPr>
        <w:t>à</w:t>
      </w:r>
      <w:r>
        <w:rPr>
          <w:spacing w:val="-2"/>
          <w:sz w:val="22"/>
        </w:rPr>
        <w:t> </w:t>
      </w:r>
      <w:r>
        <w:rPr>
          <w:sz w:val="22"/>
        </w:rPr>
        <w:t>usage</w:t>
      </w:r>
      <w:r>
        <w:rPr>
          <w:spacing w:val="-2"/>
          <w:sz w:val="22"/>
        </w:rPr>
        <w:t> </w:t>
      </w:r>
      <w:r>
        <w:rPr>
          <w:sz w:val="22"/>
        </w:rPr>
        <w:t>hôtelier</w:t>
      </w:r>
      <w:r>
        <w:rPr>
          <w:spacing w:val="-4"/>
          <w:sz w:val="22"/>
        </w:rPr>
        <w:t> </w:t>
      </w:r>
      <w:r>
        <w:rPr>
          <w:spacing w:val="-10"/>
          <w:sz w:val="22"/>
        </w:rPr>
        <w:t>:</w:t>
      </w:r>
    </w:p>
    <w:p>
      <w:pPr>
        <w:pStyle w:val="ListParagraph"/>
        <w:numPr>
          <w:ilvl w:val="3"/>
          <w:numId w:val="20"/>
        </w:numPr>
        <w:tabs>
          <w:tab w:pos="1399" w:val="left" w:leader="none"/>
        </w:tabs>
        <w:spacing w:line="240" w:lineRule="auto" w:before="14" w:after="0"/>
        <w:ind w:left="1399" w:right="0" w:hanging="165"/>
        <w:jc w:val="both"/>
        <w:rPr>
          <w:sz w:val="22"/>
        </w:rPr>
      </w:pPr>
      <w:r>
        <w:rPr>
          <w:sz w:val="22"/>
        </w:rPr>
        <w:t>0,5</w:t>
      </w:r>
      <w:r>
        <w:rPr>
          <w:spacing w:val="-4"/>
          <w:sz w:val="22"/>
        </w:rPr>
        <w:t> </w:t>
      </w:r>
      <w:r>
        <w:rPr>
          <w:sz w:val="22"/>
        </w:rPr>
        <w:t>place</w:t>
      </w:r>
      <w:r>
        <w:rPr>
          <w:spacing w:val="-4"/>
          <w:sz w:val="22"/>
        </w:rPr>
        <w:t> </w:t>
      </w:r>
      <w:r>
        <w:rPr>
          <w:sz w:val="22"/>
        </w:rPr>
        <w:t>par</w:t>
      </w:r>
      <w:r>
        <w:rPr>
          <w:spacing w:val="-4"/>
          <w:sz w:val="22"/>
        </w:rPr>
        <w:t> </w:t>
      </w:r>
      <w:r>
        <w:rPr>
          <w:sz w:val="22"/>
        </w:rPr>
        <w:t>chambre</w:t>
      </w:r>
      <w:r>
        <w:rPr>
          <w:spacing w:val="-1"/>
          <w:sz w:val="22"/>
        </w:rPr>
        <w:t> </w:t>
      </w:r>
      <w:r>
        <w:rPr>
          <w:sz w:val="22"/>
        </w:rPr>
        <w:t>ou</w:t>
      </w:r>
      <w:r>
        <w:rPr>
          <w:spacing w:val="-6"/>
          <w:sz w:val="22"/>
        </w:rPr>
        <w:t> </w:t>
      </w:r>
      <w:r>
        <w:rPr>
          <w:sz w:val="22"/>
        </w:rPr>
        <w:t>logement, au-delà</w:t>
      </w:r>
      <w:r>
        <w:rPr>
          <w:spacing w:val="-3"/>
          <w:sz w:val="22"/>
        </w:rPr>
        <w:t> </w:t>
      </w:r>
      <w:r>
        <w:rPr>
          <w:sz w:val="22"/>
        </w:rPr>
        <w:t>des</w:t>
      </w:r>
      <w:r>
        <w:rPr>
          <w:spacing w:val="-2"/>
          <w:sz w:val="22"/>
        </w:rPr>
        <w:t> </w:t>
      </w:r>
      <w:r>
        <w:rPr>
          <w:sz w:val="22"/>
        </w:rPr>
        <w:t>deux</w:t>
      </w:r>
      <w:r>
        <w:rPr>
          <w:spacing w:val="-3"/>
          <w:sz w:val="22"/>
        </w:rPr>
        <w:t> </w:t>
      </w:r>
      <w:r>
        <w:rPr>
          <w:spacing w:val="-2"/>
          <w:sz w:val="22"/>
        </w:rPr>
        <w:t>premiers.</w:t>
      </w:r>
    </w:p>
    <w:p>
      <w:pPr>
        <w:pStyle w:val="BodyText"/>
        <w:spacing w:before="26"/>
      </w:pPr>
    </w:p>
    <w:p>
      <w:pPr>
        <w:pStyle w:val="ListParagraph"/>
        <w:numPr>
          <w:ilvl w:val="2"/>
          <w:numId w:val="20"/>
        </w:numPr>
        <w:tabs>
          <w:tab w:pos="793" w:val="left" w:leader="none"/>
        </w:tabs>
        <w:spacing w:line="240" w:lineRule="auto" w:before="1" w:after="0"/>
        <w:ind w:left="793" w:right="0" w:hanging="126"/>
        <w:jc w:val="both"/>
        <w:rPr>
          <w:sz w:val="22"/>
        </w:rPr>
      </w:pPr>
      <w:r>
        <w:rPr>
          <w:sz w:val="22"/>
        </w:rPr>
        <w:t>Pour</w:t>
      </w:r>
      <w:r>
        <w:rPr>
          <w:spacing w:val="-7"/>
          <w:sz w:val="22"/>
        </w:rPr>
        <w:t> </w:t>
      </w:r>
      <w:r>
        <w:rPr>
          <w:sz w:val="22"/>
        </w:rPr>
        <w:t>les</w:t>
      </w:r>
      <w:r>
        <w:rPr>
          <w:spacing w:val="-5"/>
          <w:sz w:val="22"/>
        </w:rPr>
        <w:t> </w:t>
      </w:r>
      <w:r>
        <w:rPr>
          <w:sz w:val="22"/>
        </w:rPr>
        <w:t>établissements</w:t>
      </w:r>
      <w:r>
        <w:rPr>
          <w:spacing w:val="-4"/>
          <w:sz w:val="22"/>
        </w:rPr>
        <w:t> </w:t>
      </w:r>
      <w:r>
        <w:rPr>
          <w:sz w:val="22"/>
        </w:rPr>
        <w:t>d’enseignement</w:t>
      </w:r>
      <w:r>
        <w:rPr>
          <w:spacing w:val="-5"/>
          <w:sz w:val="22"/>
        </w:rPr>
        <w:t> </w:t>
      </w:r>
      <w:r>
        <w:rPr>
          <w:spacing w:val="-10"/>
          <w:sz w:val="22"/>
        </w:rPr>
        <w:t>:</w:t>
      </w:r>
    </w:p>
    <w:p>
      <w:pPr>
        <w:pStyle w:val="ListParagraph"/>
        <w:numPr>
          <w:ilvl w:val="3"/>
          <w:numId w:val="20"/>
        </w:numPr>
        <w:tabs>
          <w:tab w:pos="1399" w:val="left" w:leader="none"/>
        </w:tabs>
        <w:spacing w:line="240" w:lineRule="auto" w:before="15" w:after="0"/>
        <w:ind w:left="1399" w:right="0" w:hanging="165"/>
        <w:jc w:val="both"/>
        <w:rPr>
          <w:sz w:val="22"/>
        </w:rPr>
      </w:pPr>
      <w:r>
        <w:rPr>
          <w:sz w:val="22"/>
        </w:rPr>
        <w:t>Ecoles</w:t>
      </w:r>
      <w:r>
        <w:rPr>
          <w:spacing w:val="-2"/>
          <w:sz w:val="22"/>
        </w:rPr>
        <w:t> </w:t>
      </w:r>
      <w:r>
        <w:rPr>
          <w:sz w:val="22"/>
        </w:rPr>
        <w:t>du</w:t>
      </w:r>
      <w:r>
        <w:rPr>
          <w:spacing w:val="-4"/>
          <w:sz w:val="22"/>
        </w:rPr>
        <w:t> </w:t>
      </w:r>
      <w:r>
        <w:rPr>
          <w:sz w:val="22"/>
        </w:rPr>
        <w:t>1</w:t>
      </w:r>
      <w:r>
        <w:rPr>
          <w:sz w:val="14"/>
        </w:rPr>
        <w:t>er</w:t>
      </w:r>
      <w:r>
        <w:rPr>
          <w:spacing w:val="-1"/>
          <w:sz w:val="14"/>
        </w:rPr>
        <w:t> </w:t>
      </w:r>
      <w:r>
        <w:rPr>
          <w:sz w:val="22"/>
        </w:rPr>
        <w:t>et</w:t>
      </w:r>
      <w:r>
        <w:rPr>
          <w:spacing w:val="-3"/>
          <w:sz w:val="22"/>
        </w:rPr>
        <w:t> </w:t>
      </w:r>
      <w:r>
        <w:rPr>
          <w:sz w:val="22"/>
        </w:rPr>
        <w:t>2éme</w:t>
      </w:r>
      <w:r>
        <w:rPr>
          <w:spacing w:val="-1"/>
          <w:sz w:val="22"/>
        </w:rPr>
        <w:t> </w:t>
      </w:r>
      <w:r>
        <w:rPr>
          <w:sz w:val="22"/>
        </w:rPr>
        <w:t>degré :</w:t>
      </w:r>
      <w:r>
        <w:rPr>
          <w:spacing w:val="-4"/>
          <w:sz w:val="22"/>
        </w:rPr>
        <w:t> </w:t>
      </w:r>
      <w:r>
        <w:rPr>
          <w:sz w:val="22"/>
        </w:rPr>
        <w:t>2</w:t>
      </w:r>
      <w:r>
        <w:rPr>
          <w:spacing w:val="-1"/>
          <w:sz w:val="22"/>
        </w:rPr>
        <w:t> </w:t>
      </w:r>
      <w:r>
        <w:rPr>
          <w:sz w:val="22"/>
        </w:rPr>
        <w:t>aires</w:t>
      </w:r>
      <w:r>
        <w:rPr>
          <w:spacing w:val="-4"/>
          <w:sz w:val="22"/>
        </w:rPr>
        <w:t> </w:t>
      </w:r>
      <w:r>
        <w:rPr>
          <w:sz w:val="22"/>
        </w:rPr>
        <w:t>de</w:t>
      </w:r>
      <w:r>
        <w:rPr>
          <w:spacing w:val="-2"/>
          <w:sz w:val="22"/>
        </w:rPr>
        <w:t> </w:t>
      </w:r>
      <w:r>
        <w:rPr>
          <w:sz w:val="22"/>
        </w:rPr>
        <w:t>stationnement</w:t>
      </w:r>
      <w:r>
        <w:rPr>
          <w:spacing w:val="-2"/>
          <w:sz w:val="22"/>
        </w:rPr>
        <w:t> </w:t>
      </w:r>
      <w:r>
        <w:rPr>
          <w:sz w:val="22"/>
        </w:rPr>
        <w:t>par</w:t>
      </w:r>
      <w:r>
        <w:rPr>
          <w:spacing w:val="-2"/>
          <w:sz w:val="22"/>
        </w:rPr>
        <w:t> classe,</w:t>
      </w:r>
    </w:p>
    <w:p>
      <w:pPr>
        <w:pStyle w:val="ListParagraph"/>
        <w:numPr>
          <w:ilvl w:val="3"/>
          <w:numId w:val="20"/>
        </w:numPr>
        <w:tabs>
          <w:tab w:pos="1410" w:val="left" w:leader="none"/>
        </w:tabs>
        <w:spacing w:line="242" w:lineRule="auto" w:before="11" w:after="0"/>
        <w:ind w:left="1234" w:right="109" w:firstLine="0"/>
        <w:jc w:val="both"/>
        <w:rPr>
          <w:sz w:val="22"/>
        </w:rPr>
      </w:pPr>
      <w:r>
        <w:rPr>
          <w:sz w:val="22"/>
        </w:rPr>
        <w:t>Etablissement d’enseignement supérieur : le stationnement devra satisfaire aux besoins des étudiants, des professeurs et du personnel administratif et technique attendus à terme sur le site, avec un minimum d’une aire pour 25 étudiants.</w:t>
      </w:r>
    </w:p>
    <w:p>
      <w:pPr>
        <w:pStyle w:val="BodyText"/>
        <w:spacing w:before="7"/>
        <w:ind w:left="1234" w:right="108"/>
        <w:jc w:val="both"/>
      </w:pPr>
      <w:r>
        <w:rPr/>
        <w:t>- Ces établissements doivent aussi comporter 1 aire pour le stationnement des deux roues correspondant aux besoins de l’opération.</w:t>
      </w:r>
    </w:p>
    <w:p>
      <w:pPr>
        <w:pStyle w:val="BodyText"/>
        <w:spacing w:before="30"/>
      </w:pPr>
    </w:p>
    <w:p>
      <w:pPr>
        <w:pStyle w:val="ListParagraph"/>
        <w:numPr>
          <w:ilvl w:val="2"/>
          <w:numId w:val="20"/>
        </w:numPr>
        <w:tabs>
          <w:tab w:pos="793" w:val="left" w:leader="none"/>
        </w:tabs>
        <w:spacing w:line="240" w:lineRule="auto" w:before="0" w:after="0"/>
        <w:ind w:left="793" w:right="0" w:hanging="126"/>
        <w:jc w:val="both"/>
        <w:rPr>
          <w:sz w:val="22"/>
        </w:rPr>
      </w:pPr>
      <w:r>
        <w:rPr>
          <w:sz w:val="22"/>
        </w:rPr>
        <w:t>Pour</w:t>
      </w:r>
      <w:r>
        <w:rPr>
          <w:spacing w:val="-3"/>
          <w:sz w:val="22"/>
        </w:rPr>
        <w:t> </w:t>
      </w:r>
      <w:r>
        <w:rPr>
          <w:sz w:val="22"/>
        </w:rPr>
        <w:t>les</w:t>
      </w:r>
      <w:r>
        <w:rPr>
          <w:spacing w:val="-3"/>
          <w:sz w:val="22"/>
        </w:rPr>
        <w:t> </w:t>
      </w:r>
      <w:r>
        <w:rPr>
          <w:sz w:val="22"/>
        </w:rPr>
        <w:t>bâtiments</w:t>
      </w:r>
      <w:r>
        <w:rPr>
          <w:spacing w:val="-5"/>
          <w:sz w:val="22"/>
        </w:rPr>
        <w:t> </w:t>
      </w:r>
      <w:r>
        <w:rPr>
          <w:sz w:val="22"/>
        </w:rPr>
        <w:t>collectifs</w:t>
      </w:r>
      <w:r>
        <w:rPr>
          <w:spacing w:val="-3"/>
          <w:sz w:val="22"/>
        </w:rPr>
        <w:t> </w:t>
      </w:r>
      <w:r>
        <w:rPr>
          <w:sz w:val="22"/>
        </w:rPr>
        <w:t>de</w:t>
      </w:r>
      <w:r>
        <w:rPr>
          <w:spacing w:val="-5"/>
          <w:sz w:val="22"/>
        </w:rPr>
        <w:t> </w:t>
      </w:r>
      <w:r>
        <w:rPr>
          <w:sz w:val="22"/>
        </w:rPr>
        <w:t>loisir,</w:t>
      </w:r>
      <w:r>
        <w:rPr>
          <w:spacing w:val="-3"/>
          <w:sz w:val="22"/>
        </w:rPr>
        <w:t> </w:t>
      </w:r>
      <w:r>
        <w:rPr>
          <w:sz w:val="22"/>
        </w:rPr>
        <w:t>sportif,</w:t>
      </w:r>
      <w:r>
        <w:rPr>
          <w:spacing w:val="-4"/>
          <w:sz w:val="22"/>
        </w:rPr>
        <w:t> </w:t>
      </w:r>
      <w:r>
        <w:rPr>
          <w:sz w:val="22"/>
        </w:rPr>
        <w:t>culturel,</w:t>
      </w:r>
      <w:r>
        <w:rPr>
          <w:spacing w:val="-5"/>
          <w:sz w:val="22"/>
        </w:rPr>
        <w:t> </w:t>
      </w:r>
      <w:r>
        <w:rPr>
          <w:sz w:val="22"/>
        </w:rPr>
        <w:t>de</w:t>
      </w:r>
      <w:r>
        <w:rPr>
          <w:spacing w:val="-3"/>
          <w:sz w:val="22"/>
        </w:rPr>
        <w:t> </w:t>
      </w:r>
      <w:r>
        <w:rPr>
          <w:sz w:val="22"/>
        </w:rPr>
        <w:t>détente</w:t>
      </w:r>
      <w:r>
        <w:rPr>
          <w:spacing w:val="-2"/>
          <w:sz w:val="22"/>
        </w:rPr>
        <w:t> </w:t>
      </w:r>
      <w:r>
        <w:rPr>
          <w:sz w:val="22"/>
        </w:rPr>
        <w:t>et</w:t>
      </w:r>
      <w:r>
        <w:rPr>
          <w:spacing w:val="-1"/>
          <w:sz w:val="22"/>
        </w:rPr>
        <w:t> </w:t>
      </w:r>
      <w:r>
        <w:rPr>
          <w:sz w:val="22"/>
        </w:rPr>
        <w:t>d’agrément,</w:t>
      </w:r>
      <w:r>
        <w:rPr>
          <w:spacing w:val="-4"/>
          <w:sz w:val="22"/>
        </w:rPr>
        <w:t> </w:t>
      </w:r>
      <w:r>
        <w:rPr>
          <w:sz w:val="22"/>
        </w:rPr>
        <w:t>etc.</w:t>
      </w:r>
      <w:r>
        <w:rPr>
          <w:spacing w:val="-7"/>
          <w:sz w:val="22"/>
        </w:rPr>
        <w:t> </w:t>
      </w:r>
      <w:r>
        <w:rPr>
          <w:spacing w:val="-10"/>
          <w:sz w:val="22"/>
        </w:rPr>
        <w:t>:</w:t>
      </w:r>
    </w:p>
    <w:p>
      <w:pPr>
        <w:pStyle w:val="BodyText"/>
        <w:spacing w:before="14"/>
        <w:ind w:left="1234"/>
        <w:jc w:val="both"/>
      </w:pPr>
      <w:r>
        <w:rPr/>
        <w:t>*1</w:t>
      </w:r>
      <w:r>
        <w:rPr>
          <w:spacing w:val="-3"/>
        </w:rPr>
        <w:t> </w:t>
      </w:r>
      <w:r>
        <w:rPr/>
        <w:t>aire</w:t>
      </w:r>
      <w:r>
        <w:rPr>
          <w:spacing w:val="-2"/>
        </w:rPr>
        <w:t> </w:t>
      </w:r>
      <w:r>
        <w:rPr/>
        <w:t>pour</w:t>
      </w:r>
      <w:r>
        <w:rPr>
          <w:spacing w:val="-2"/>
        </w:rPr>
        <w:t> </w:t>
      </w:r>
      <w:r>
        <w:rPr/>
        <w:t>8</w:t>
      </w:r>
      <w:r>
        <w:rPr>
          <w:spacing w:val="-5"/>
        </w:rPr>
        <w:t> </w:t>
      </w:r>
      <w:r>
        <w:rPr/>
        <w:t>places</w:t>
      </w:r>
      <w:r>
        <w:rPr>
          <w:spacing w:val="-5"/>
        </w:rPr>
        <w:t> </w:t>
      </w:r>
      <w:r>
        <w:rPr/>
        <w:t>de</w:t>
      </w:r>
      <w:r>
        <w:rPr>
          <w:spacing w:val="-1"/>
        </w:rPr>
        <w:t> </w:t>
      </w:r>
      <w:r>
        <w:rPr/>
        <w:t>capacité</w:t>
      </w:r>
      <w:r>
        <w:rPr>
          <w:spacing w:val="-2"/>
        </w:rPr>
        <w:t> </w:t>
      </w:r>
      <w:r>
        <w:rPr/>
        <w:t>d’accueil</w:t>
      </w:r>
      <w:r>
        <w:rPr>
          <w:spacing w:val="-2"/>
        </w:rPr>
        <w:t> </w:t>
      </w:r>
      <w:r>
        <w:rPr>
          <w:spacing w:val="-10"/>
        </w:rPr>
        <w:t>:</w:t>
      </w:r>
    </w:p>
    <w:p>
      <w:pPr>
        <w:pStyle w:val="BodyText"/>
        <w:spacing w:before="26"/>
      </w:pPr>
    </w:p>
    <w:p>
      <w:pPr>
        <w:pStyle w:val="ListParagraph"/>
        <w:numPr>
          <w:ilvl w:val="2"/>
          <w:numId w:val="20"/>
        </w:numPr>
        <w:tabs>
          <w:tab w:pos="793" w:val="left" w:leader="none"/>
          <w:tab w:pos="1234" w:val="left" w:leader="none"/>
        </w:tabs>
        <w:spacing w:line="254" w:lineRule="auto" w:before="1" w:after="0"/>
        <w:ind w:left="1234" w:right="5387" w:hanging="567"/>
        <w:jc w:val="left"/>
        <w:rPr>
          <w:sz w:val="22"/>
        </w:rPr>
      </w:pPr>
      <w:r>
        <w:rPr>
          <w:sz w:val="22"/>
        </w:rPr>
        <w:t>Pour</w:t>
      </w:r>
      <w:r>
        <w:rPr>
          <w:spacing w:val="-5"/>
          <w:sz w:val="22"/>
        </w:rPr>
        <w:t> </w:t>
      </w:r>
      <w:r>
        <w:rPr>
          <w:sz w:val="22"/>
        </w:rPr>
        <w:t>toutes</w:t>
      </w:r>
      <w:r>
        <w:rPr>
          <w:spacing w:val="-8"/>
          <w:sz w:val="22"/>
        </w:rPr>
        <w:t> </w:t>
      </w:r>
      <w:r>
        <w:rPr>
          <w:sz w:val="22"/>
        </w:rPr>
        <w:t>les</w:t>
      </w:r>
      <w:r>
        <w:rPr>
          <w:spacing w:val="-6"/>
          <w:sz w:val="22"/>
        </w:rPr>
        <w:t> </w:t>
      </w:r>
      <w:r>
        <w:rPr>
          <w:sz w:val="22"/>
        </w:rPr>
        <w:t>autres</w:t>
      </w:r>
      <w:r>
        <w:rPr>
          <w:spacing w:val="-6"/>
          <w:sz w:val="22"/>
        </w:rPr>
        <w:t> </w:t>
      </w:r>
      <w:r>
        <w:rPr>
          <w:sz w:val="22"/>
        </w:rPr>
        <w:t>destinations</w:t>
      </w:r>
      <w:r>
        <w:rPr>
          <w:spacing w:val="-6"/>
          <w:sz w:val="22"/>
        </w:rPr>
        <w:t> </w:t>
      </w:r>
      <w:r>
        <w:rPr>
          <w:sz w:val="22"/>
        </w:rPr>
        <w:t>: Sans objet</w:t>
      </w:r>
    </w:p>
    <w:p>
      <w:pPr>
        <w:pStyle w:val="BodyText"/>
        <w:spacing w:before="9"/>
      </w:pPr>
    </w:p>
    <w:p>
      <w:pPr>
        <w:pStyle w:val="BodyText"/>
        <w:ind w:left="667" w:right="107"/>
        <w:jc w:val="both"/>
      </w:pPr>
      <w:r>
        <w:rPr/>
        <w:t>Lorsque</w:t>
      </w:r>
      <w:r>
        <w:rPr>
          <w:spacing w:val="-2"/>
        </w:rPr>
        <w:t> </w:t>
      </w:r>
      <w:r>
        <w:rPr/>
        <w:t>le</w:t>
      </w:r>
      <w:r>
        <w:rPr>
          <w:spacing w:val="-2"/>
        </w:rPr>
        <w:t> </w:t>
      </w:r>
      <w:r>
        <w:rPr/>
        <w:t>bénéficiaire</w:t>
      </w:r>
      <w:r>
        <w:rPr>
          <w:spacing w:val="-3"/>
        </w:rPr>
        <w:t> </w:t>
      </w:r>
      <w:r>
        <w:rPr/>
        <w:t>de</w:t>
      </w:r>
      <w:r>
        <w:rPr>
          <w:spacing w:val="-3"/>
        </w:rPr>
        <w:t> </w:t>
      </w:r>
      <w:r>
        <w:rPr/>
        <w:t>l’autorisation</w:t>
      </w:r>
      <w:r>
        <w:rPr>
          <w:spacing w:val="-3"/>
        </w:rPr>
        <w:t> </w:t>
      </w:r>
      <w:r>
        <w:rPr/>
        <w:t>de</w:t>
      </w:r>
      <w:r>
        <w:rPr>
          <w:spacing w:val="-4"/>
        </w:rPr>
        <w:t> </w:t>
      </w:r>
      <w:r>
        <w:rPr/>
        <w:t>construire</w:t>
      </w:r>
      <w:r>
        <w:rPr>
          <w:spacing w:val="-4"/>
        </w:rPr>
        <w:t> </w:t>
      </w:r>
      <w:r>
        <w:rPr/>
        <w:t>ne</w:t>
      </w:r>
      <w:r>
        <w:rPr>
          <w:spacing w:val="-3"/>
        </w:rPr>
        <w:t> </w:t>
      </w:r>
      <w:r>
        <w:rPr/>
        <w:t>peut</w:t>
      </w:r>
      <w:r>
        <w:rPr>
          <w:spacing w:val="-1"/>
        </w:rPr>
        <w:t> </w:t>
      </w:r>
      <w:r>
        <w:rPr/>
        <w:t>satisfaire,</w:t>
      </w:r>
      <w:r>
        <w:rPr>
          <w:spacing w:val="-3"/>
        </w:rPr>
        <w:t> </w:t>
      </w:r>
      <w:r>
        <w:rPr/>
        <w:t>pour</w:t>
      </w:r>
      <w:r>
        <w:rPr>
          <w:spacing w:val="-3"/>
        </w:rPr>
        <w:t> </w:t>
      </w:r>
      <w:r>
        <w:rPr/>
        <w:t>des</w:t>
      </w:r>
      <w:r>
        <w:rPr>
          <w:spacing w:val="-4"/>
        </w:rPr>
        <w:t> </w:t>
      </w:r>
      <w:r>
        <w:rPr/>
        <w:t>raisons</w:t>
      </w:r>
      <w:r>
        <w:rPr>
          <w:spacing w:val="-3"/>
        </w:rPr>
        <w:t> </w:t>
      </w:r>
      <w:r>
        <w:rPr/>
        <w:t>d’ordre technique, urbanistique ou architectural aux obligations imposées en matière de réalisation de places</w:t>
      </w:r>
      <w:r>
        <w:rPr>
          <w:spacing w:val="-4"/>
        </w:rPr>
        <w:t> </w:t>
      </w:r>
      <w:r>
        <w:rPr/>
        <w:t>de</w:t>
      </w:r>
      <w:r>
        <w:rPr>
          <w:spacing w:val="-1"/>
        </w:rPr>
        <w:t> </w:t>
      </w:r>
      <w:r>
        <w:rPr/>
        <w:t>stationnement,</w:t>
      </w:r>
      <w:r>
        <w:rPr>
          <w:spacing w:val="-4"/>
        </w:rPr>
        <w:t> </w:t>
      </w:r>
      <w:r>
        <w:rPr/>
        <w:t>le</w:t>
      </w:r>
      <w:r>
        <w:rPr>
          <w:spacing w:val="-3"/>
        </w:rPr>
        <w:t> </w:t>
      </w:r>
      <w:r>
        <w:rPr/>
        <w:t>constructeur</w:t>
      </w:r>
      <w:r>
        <w:rPr>
          <w:spacing w:val="-1"/>
        </w:rPr>
        <w:t> </w:t>
      </w:r>
      <w:r>
        <w:rPr/>
        <w:t>devra</w:t>
      </w:r>
      <w:r>
        <w:rPr>
          <w:spacing w:val="-5"/>
        </w:rPr>
        <w:t> </w:t>
      </w:r>
      <w:r>
        <w:rPr/>
        <w:t>se</w:t>
      </w:r>
      <w:r>
        <w:rPr>
          <w:spacing w:val="-4"/>
        </w:rPr>
        <w:t> </w:t>
      </w:r>
      <w:r>
        <w:rPr/>
        <w:t>conformer</w:t>
      </w:r>
      <w:r>
        <w:rPr>
          <w:spacing w:val="-2"/>
        </w:rPr>
        <w:t> </w:t>
      </w:r>
      <w:r>
        <w:rPr/>
        <w:t>aux</w:t>
      </w:r>
      <w:r>
        <w:rPr>
          <w:spacing w:val="-2"/>
        </w:rPr>
        <w:t> </w:t>
      </w:r>
      <w:r>
        <w:rPr/>
        <w:t>dispositions de</w:t>
      </w:r>
      <w:r>
        <w:rPr>
          <w:spacing w:val="-4"/>
        </w:rPr>
        <w:t> </w:t>
      </w:r>
      <w:r>
        <w:rPr/>
        <w:t>l’article</w:t>
      </w:r>
      <w:r>
        <w:rPr>
          <w:spacing w:val="-1"/>
        </w:rPr>
        <w:t> </w:t>
      </w:r>
      <w:r>
        <w:rPr/>
        <w:t>L</w:t>
      </w:r>
      <w:r>
        <w:rPr>
          <w:spacing w:val="-5"/>
        </w:rPr>
        <w:t> </w:t>
      </w:r>
      <w:r>
        <w:rPr/>
        <w:t>421-3 du Code de l’Urbanisme.</w:t>
      </w:r>
    </w:p>
    <w:p>
      <w:pPr>
        <w:pStyle w:val="BodyText"/>
      </w:pPr>
    </w:p>
    <w:p>
      <w:pPr>
        <w:pStyle w:val="BodyText"/>
        <w:spacing w:before="43"/>
      </w:pPr>
    </w:p>
    <w:p>
      <w:pPr>
        <w:pStyle w:val="Heading6"/>
      </w:pPr>
      <w:r>
        <w:rPr/>
        <w:t>Article</w:t>
      </w:r>
      <w:r>
        <w:rPr>
          <w:spacing w:val="-4"/>
        </w:rPr>
        <w:t> </w:t>
      </w:r>
      <w:r>
        <w:rPr/>
        <w:t>U2-13</w:t>
      </w:r>
      <w:r>
        <w:rPr>
          <w:spacing w:val="-1"/>
        </w:rPr>
        <w:t> </w:t>
      </w:r>
      <w:r>
        <w:rPr/>
        <w:t>: Espaces</w:t>
      </w:r>
      <w:r>
        <w:rPr>
          <w:spacing w:val="1"/>
        </w:rPr>
        <w:t> </w:t>
      </w:r>
      <w:r>
        <w:rPr/>
        <w:t>verts –</w:t>
      </w:r>
      <w:r>
        <w:rPr>
          <w:spacing w:val="-1"/>
        </w:rPr>
        <w:t> </w:t>
      </w:r>
      <w:r>
        <w:rPr/>
        <w:t>Plantations</w:t>
      </w:r>
      <w:r>
        <w:rPr>
          <w:spacing w:val="1"/>
        </w:rPr>
        <w:t> </w:t>
      </w:r>
      <w:r>
        <w:rPr/>
        <w:t>– Espaces</w:t>
      </w:r>
      <w:r>
        <w:rPr>
          <w:spacing w:val="-1"/>
        </w:rPr>
        <w:t> </w:t>
      </w:r>
      <w:r>
        <w:rPr/>
        <w:t>boisés </w:t>
      </w:r>
      <w:r>
        <w:rPr>
          <w:spacing w:val="-2"/>
        </w:rPr>
        <w:t>classés</w:t>
      </w:r>
    </w:p>
    <w:p>
      <w:pPr>
        <w:pStyle w:val="BodyText"/>
        <w:spacing w:before="31"/>
        <w:rPr>
          <w:b/>
          <w:sz w:val="24"/>
        </w:rPr>
      </w:pPr>
    </w:p>
    <w:p>
      <w:pPr>
        <w:pStyle w:val="BodyText"/>
        <w:ind w:left="667"/>
        <w:jc w:val="both"/>
      </w:pPr>
      <w:r>
        <w:rPr>
          <w:spacing w:val="-2"/>
        </w:rPr>
        <w:t>Les espaces</w:t>
      </w:r>
      <w:r>
        <w:rPr>
          <w:spacing w:val="-6"/>
        </w:rPr>
        <w:t> </w:t>
      </w:r>
      <w:r>
        <w:rPr>
          <w:spacing w:val="-2"/>
        </w:rPr>
        <w:t>non</w:t>
      </w:r>
      <w:r>
        <w:rPr>
          <w:spacing w:val="-5"/>
        </w:rPr>
        <w:t> </w:t>
      </w:r>
      <w:r>
        <w:rPr>
          <w:spacing w:val="-2"/>
        </w:rPr>
        <w:t>bâtis devront être</w:t>
      </w:r>
      <w:r>
        <w:rPr>
          <w:spacing w:val="-6"/>
        </w:rPr>
        <w:t> </w:t>
      </w:r>
      <w:r>
        <w:rPr>
          <w:spacing w:val="-2"/>
        </w:rPr>
        <w:t>aménagés</w:t>
      </w:r>
      <w:r>
        <w:rPr>
          <w:spacing w:val="-5"/>
        </w:rPr>
        <w:t> </w:t>
      </w:r>
      <w:r>
        <w:rPr>
          <w:spacing w:val="-2"/>
        </w:rPr>
        <w:t>qualitativement par</w:t>
      </w:r>
      <w:r>
        <w:rPr>
          <w:spacing w:val="-6"/>
        </w:rPr>
        <w:t> </w:t>
      </w:r>
      <w:r>
        <w:rPr>
          <w:spacing w:val="-2"/>
        </w:rPr>
        <w:t>un</w:t>
      </w:r>
      <w:r>
        <w:rPr>
          <w:spacing w:val="-5"/>
        </w:rPr>
        <w:t> </w:t>
      </w:r>
      <w:r>
        <w:rPr>
          <w:spacing w:val="-2"/>
        </w:rPr>
        <w:t>traitement végétal</w:t>
      </w:r>
      <w:r>
        <w:rPr>
          <w:spacing w:val="-7"/>
        </w:rPr>
        <w:t> </w:t>
      </w:r>
      <w:r>
        <w:rPr>
          <w:spacing w:val="-2"/>
        </w:rPr>
        <w:t>ou</w:t>
      </w:r>
      <w:r>
        <w:rPr>
          <w:spacing w:val="-5"/>
        </w:rPr>
        <w:t> </w:t>
      </w:r>
      <w:r>
        <w:rPr>
          <w:spacing w:val="-2"/>
        </w:rPr>
        <w:t>minéral.</w:t>
      </w:r>
    </w:p>
    <w:p>
      <w:pPr>
        <w:pStyle w:val="BodyText"/>
      </w:pPr>
    </w:p>
    <w:p>
      <w:pPr>
        <w:pStyle w:val="BodyText"/>
        <w:spacing w:before="40"/>
      </w:pPr>
    </w:p>
    <w:p>
      <w:pPr>
        <w:pStyle w:val="Heading6"/>
        <w:spacing w:before="1"/>
      </w:pPr>
      <w:r>
        <w:rPr/>
        <w:t>Article</w:t>
      </w:r>
      <w:r>
        <w:rPr>
          <w:spacing w:val="-3"/>
        </w:rPr>
        <w:t> </w:t>
      </w:r>
      <w:r>
        <w:rPr/>
        <w:t>U2-14</w:t>
      </w:r>
      <w:r>
        <w:rPr>
          <w:spacing w:val="1"/>
        </w:rPr>
        <w:t> </w:t>
      </w:r>
      <w:r>
        <w:rPr/>
        <w:t>: Possibilité</w:t>
      </w:r>
      <w:r>
        <w:rPr>
          <w:spacing w:val="-3"/>
        </w:rPr>
        <w:t> </w:t>
      </w:r>
      <w:r>
        <w:rPr/>
        <w:t>maximale</w:t>
      </w:r>
      <w:r>
        <w:rPr>
          <w:spacing w:val="-3"/>
        </w:rPr>
        <w:t> </w:t>
      </w:r>
      <w:r>
        <w:rPr/>
        <w:t>d’occupation</w:t>
      </w:r>
      <w:r>
        <w:rPr>
          <w:spacing w:val="1"/>
        </w:rPr>
        <w:t> </w:t>
      </w:r>
      <w:r>
        <w:rPr/>
        <w:t>du</w:t>
      </w:r>
      <w:r>
        <w:rPr>
          <w:spacing w:val="3"/>
        </w:rPr>
        <w:t> </w:t>
      </w:r>
      <w:r>
        <w:rPr>
          <w:spacing w:val="-5"/>
        </w:rPr>
        <w:t>sol</w:t>
      </w:r>
    </w:p>
    <w:p>
      <w:pPr>
        <w:pStyle w:val="BodyText"/>
        <w:spacing w:before="28"/>
        <w:rPr>
          <w:b/>
          <w:sz w:val="24"/>
        </w:rPr>
      </w:pPr>
    </w:p>
    <w:p>
      <w:pPr>
        <w:pStyle w:val="BodyText"/>
        <w:ind w:left="667"/>
        <w:jc w:val="both"/>
      </w:pPr>
      <w:r>
        <w:rPr/>
        <w:t>Non </w:t>
      </w:r>
      <w:r>
        <w:rPr>
          <w:spacing w:val="-2"/>
        </w:rPr>
        <w:t>réglementé.</w:t>
      </w:r>
    </w:p>
    <w:p>
      <w:pPr>
        <w:spacing w:after="0"/>
        <w:jc w:val="both"/>
        <w:sectPr>
          <w:pgSz w:w="11910" w:h="16840"/>
          <w:pgMar w:header="0" w:footer="1024" w:top="1620" w:bottom="1220" w:left="1600" w:right="1020"/>
        </w:sectPr>
      </w:pPr>
    </w:p>
    <w:p>
      <w:pPr>
        <w:pStyle w:val="Heading4"/>
      </w:pPr>
      <w:r>
        <w:rPr/>
        <w:t>ZONE</w:t>
      </w:r>
      <w:r>
        <w:rPr>
          <w:spacing w:val="-10"/>
        </w:rPr>
        <w:t> </w:t>
      </w:r>
      <w:r>
        <w:rPr>
          <w:spacing w:val="-5"/>
        </w:rPr>
        <w:t>U3</w:t>
      </w:r>
    </w:p>
    <w:p>
      <w:pPr>
        <w:pStyle w:val="BodyText"/>
        <w:rPr>
          <w:sz w:val="28"/>
        </w:rPr>
      </w:pPr>
    </w:p>
    <w:p>
      <w:pPr>
        <w:pStyle w:val="BodyText"/>
        <w:spacing w:before="134"/>
        <w:rPr>
          <w:sz w:val="28"/>
        </w:rPr>
      </w:pPr>
    </w:p>
    <w:p>
      <w:pPr>
        <w:pStyle w:val="Heading5"/>
      </w:pPr>
      <w:r>
        <w:rPr/>
        <w:t>Caractère</w:t>
      </w:r>
      <w:r>
        <w:rPr>
          <w:spacing w:val="-4"/>
        </w:rPr>
        <w:t> </w:t>
      </w:r>
      <w:r>
        <w:rPr/>
        <w:t>de</w:t>
      </w:r>
      <w:r>
        <w:rPr>
          <w:spacing w:val="1"/>
        </w:rPr>
        <w:t> </w:t>
      </w:r>
      <w:r>
        <w:rPr/>
        <w:t>la</w:t>
      </w:r>
      <w:r>
        <w:rPr>
          <w:spacing w:val="-4"/>
        </w:rPr>
        <w:t> </w:t>
      </w:r>
      <w:r>
        <w:rPr/>
        <w:t>zone</w:t>
      </w:r>
      <w:r>
        <w:rPr>
          <w:spacing w:val="-1"/>
        </w:rPr>
        <w:t> </w:t>
      </w:r>
      <w:r>
        <w:rPr>
          <w:spacing w:val="-10"/>
        </w:rPr>
        <w:t>:</w:t>
      </w:r>
    </w:p>
    <w:p>
      <w:pPr>
        <w:pStyle w:val="BodyText"/>
        <w:spacing w:before="26"/>
        <w:rPr>
          <w:sz w:val="28"/>
        </w:rPr>
      </w:pPr>
    </w:p>
    <w:p>
      <w:pPr>
        <w:pStyle w:val="BodyText"/>
        <w:ind w:left="667" w:right="107"/>
        <w:jc w:val="both"/>
      </w:pPr>
      <w:r>
        <w:rPr/>
        <w:t>Dans</w:t>
      </w:r>
      <w:r>
        <w:rPr>
          <w:spacing w:val="-3"/>
        </w:rPr>
        <w:t> </w:t>
      </w:r>
      <w:r>
        <w:rPr/>
        <w:t>le</w:t>
      </w:r>
      <w:r>
        <w:rPr>
          <w:spacing w:val="-4"/>
        </w:rPr>
        <w:t> </w:t>
      </w:r>
      <w:r>
        <w:rPr/>
        <w:t>prolongement</w:t>
      </w:r>
      <w:r>
        <w:rPr>
          <w:spacing w:val="-5"/>
        </w:rPr>
        <w:t> </w:t>
      </w:r>
      <w:r>
        <w:rPr/>
        <w:t>de</w:t>
      </w:r>
      <w:r>
        <w:rPr>
          <w:spacing w:val="-6"/>
        </w:rPr>
        <w:t> </w:t>
      </w:r>
      <w:r>
        <w:rPr/>
        <w:t>la</w:t>
      </w:r>
      <w:r>
        <w:rPr>
          <w:spacing w:val="-6"/>
        </w:rPr>
        <w:t> </w:t>
      </w:r>
      <w:r>
        <w:rPr/>
        <w:t>zone</w:t>
      </w:r>
      <w:r>
        <w:rPr>
          <w:spacing w:val="-3"/>
        </w:rPr>
        <w:t> </w:t>
      </w:r>
      <w:r>
        <w:rPr/>
        <w:t>urbaine</w:t>
      </w:r>
      <w:r>
        <w:rPr>
          <w:spacing w:val="-6"/>
        </w:rPr>
        <w:t> </w:t>
      </w:r>
      <w:r>
        <w:rPr/>
        <w:t>dense</w:t>
      </w:r>
      <w:r>
        <w:rPr>
          <w:spacing w:val="-3"/>
        </w:rPr>
        <w:t> </w:t>
      </w:r>
      <w:r>
        <w:rPr/>
        <w:t>du</w:t>
      </w:r>
      <w:r>
        <w:rPr>
          <w:spacing w:val="-6"/>
        </w:rPr>
        <w:t> </w:t>
      </w:r>
      <w:r>
        <w:rPr/>
        <w:t>centre</w:t>
      </w:r>
      <w:r>
        <w:rPr>
          <w:spacing w:val="-3"/>
        </w:rPr>
        <w:t> </w:t>
      </w:r>
      <w:r>
        <w:rPr/>
        <w:t>de</w:t>
      </w:r>
      <w:r>
        <w:rPr>
          <w:spacing w:val="-6"/>
        </w:rPr>
        <w:t> </w:t>
      </w:r>
      <w:r>
        <w:rPr/>
        <w:t>la</w:t>
      </w:r>
      <w:r>
        <w:rPr>
          <w:spacing w:val="-4"/>
        </w:rPr>
        <w:t> </w:t>
      </w:r>
      <w:r>
        <w:rPr/>
        <w:t>ville</w:t>
      </w:r>
      <w:r>
        <w:rPr>
          <w:spacing w:val="-7"/>
        </w:rPr>
        <w:t> </w:t>
      </w:r>
      <w:r>
        <w:rPr/>
        <w:t>se</w:t>
      </w:r>
      <w:r>
        <w:rPr>
          <w:spacing w:val="-4"/>
        </w:rPr>
        <w:t> </w:t>
      </w:r>
      <w:r>
        <w:rPr/>
        <w:t>trouve</w:t>
      </w:r>
      <w:r>
        <w:rPr>
          <w:spacing w:val="-2"/>
        </w:rPr>
        <w:t> </w:t>
      </w:r>
      <w:r>
        <w:rPr/>
        <w:t>une</w:t>
      </w:r>
      <w:r>
        <w:rPr>
          <w:spacing w:val="-6"/>
        </w:rPr>
        <w:t> </w:t>
      </w:r>
      <w:r>
        <w:rPr/>
        <w:t>zone</w:t>
      </w:r>
      <w:r>
        <w:rPr>
          <w:spacing w:val="-2"/>
        </w:rPr>
        <w:t> </w:t>
      </w:r>
      <w:r>
        <w:rPr/>
        <w:t>beaucoup plus</w:t>
      </w:r>
      <w:r>
        <w:rPr>
          <w:spacing w:val="-14"/>
        </w:rPr>
        <w:t> </w:t>
      </w:r>
      <w:r>
        <w:rPr/>
        <w:t>aérée</w:t>
      </w:r>
      <w:r>
        <w:rPr>
          <w:spacing w:val="-13"/>
        </w:rPr>
        <w:t> </w:t>
      </w:r>
      <w:r>
        <w:rPr/>
        <w:t>au</w:t>
      </w:r>
      <w:r>
        <w:rPr>
          <w:spacing w:val="-14"/>
        </w:rPr>
        <w:t> </w:t>
      </w:r>
      <w:r>
        <w:rPr/>
        <w:t>tissu</w:t>
      </w:r>
      <w:r>
        <w:rPr>
          <w:spacing w:val="-14"/>
        </w:rPr>
        <w:t> </w:t>
      </w:r>
      <w:r>
        <w:rPr/>
        <w:t>urbain</w:t>
      </w:r>
      <w:r>
        <w:rPr>
          <w:spacing w:val="-10"/>
        </w:rPr>
        <w:t> </w:t>
      </w:r>
      <w:r>
        <w:rPr/>
        <w:t>plus</w:t>
      </w:r>
      <w:r>
        <w:rPr>
          <w:spacing w:val="-11"/>
        </w:rPr>
        <w:t> </w:t>
      </w:r>
      <w:r>
        <w:rPr/>
        <w:t>ouvert,</w:t>
      </w:r>
      <w:r>
        <w:rPr>
          <w:spacing w:val="-13"/>
        </w:rPr>
        <w:t> </w:t>
      </w:r>
      <w:r>
        <w:rPr/>
        <w:t>composée</w:t>
      </w:r>
      <w:r>
        <w:rPr>
          <w:spacing w:val="-11"/>
        </w:rPr>
        <w:t> </w:t>
      </w:r>
      <w:r>
        <w:rPr/>
        <w:t>essentiellement</w:t>
      </w:r>
      <w:r>
        <w:rPr>
          <w:spacing w:val="-13"/>
        </w:rPr>
        <w:t> </w:t>
      </w:r>
      <w:r>
        <w:rPr/>
        <w:t>de</w:t>
      </w:r>
      <w:r>
        <w:rPr>
          <w:spacing w:val="-11"/>
        </w:rPr>
        <w:t> </w:t>
      </w:r>
      <w:r>
        <w:rPr/>
        <w:t>constructions</w:t>
      </w:r>
      <w:r>
        <w:rPr>
          <w:spacing w:val="-11"/>
        </w:rPr>
        <w:t> </w:t>
      </w:r>
      <w:r>
        <w:rPr/>
        <w:t>datant</w:t>
      </w:r>
      <w:r>
        <w:rPr>
          <w:spacing w:val="-11"/>
        </w:rPr>
        <w:t> </w:t>
      </w:r>
      <w:r>
        <w:rPr/>
        <w:t>du</w:t>
      </w:r>
      <w:r>
        <w:rPr>
          <w:spacing w:val="-13"/>
        </w:rPr>
        <w:t> </w:t>
      </w:r>
      <w:r>
        <w:rPr/>
        <w:t>XX</w:t>
      </w:r>
      <w:r>
        <w:rPr>
          <w:vertAlign w:val="superscript"/>
        </w:rPr>
        <w:t>ème</w:t>
      </w:r>
      <w:r>
        <w:rPr>
          <w:vertAlign w:val="baseline"/>
        </w:rPr>
        <w:t> siècle,</w:t>
      </w:r>
      <w:r>
        <w:rPr>
          <w:spacing w:val="-3"/>
          <w:vertAlign w:val="baseline"/>
        </w:rPr>
        <w:t> </w:t>
      </w:r>
      <w:r>
        <w:rPr>
          <w:vertAlign w:val="baseline"/>
        </w:rPr>
        <w:t>certaines</w:t>
      </w:r>
      <w:r>
        <w:rPr>
          <w:spacing w:val="-1"/>
          <w:vertAlign w:val="baseline"/>
        </w:rPr>
        <w:t> </w:t>
      </w:r>
      <w:r>
        <w:rPr>
          <w:vertAlign w:val="baseline"/>
        </w:rPr>
        <w:t>en</w:t>
      </w:r>
      <w:r>
        <w:rPr>
          <w:spacing w:val="-1"/>
          <w:vertAlign w:val="baseline"/>
        </w:rPr>
        <w:t> </w:t>
      </w:r>
      <w:r>
        <w:rPr>
          <w:vertAlign w:val="baseline"/>
        </w:rPr>
        <w:t>bordure</w:t>
      </w:r>
      <w:r>
        <w:rPr>
          <w:spacing w:val="-2"/>
          <w:vertAlign w:val="baseline"/>
        </w:rPr>
        <w:t> </w:t>
      </w:r>
      <w:r>
        <w:rPr>
          <w:vertAlign w:val="baseline"/>
        </w:rPr>
        <w:t>de</w:t>
      </w:r>
      <w:r>
        <w:rPr>
          <w:spacing w:val="-1"/>
          <w:vertAlign w:val="baseline"/>
        </w:rPr>
        <w:t> </w:t>
      </w:r>
      <w:r>
        <w:rPr>
          <w:vertAlign w:val="baseline"/>
        </w:rPr>
        <w:t>voies,</w:t>
      </w:r>
      <w:r>
        <w:rPr>
          <w:spacing w:val="-1"/>
          <w:vertAlign w:val="baseline"/>
        </w:rPr>
        <w:t> </w:t>
      </w:r>
      <w:r>
        <w:rPr>
          <w:vertAlign w:val="baseline"/>
        </w:rPr>
        <w:t>d’autres</w:t>
      </w:r>
      <w:r>
        <w:rPr>
          <w:spacing w:val="-1"/>
          <w:vertAlign w:val="baseline"/>
        </w:rPr>
        <w:t> </w:t>
      </w:r>
      <w:r>
        <w:rPr>
          <w:vertAlign w:val="baseline"/>
        </w:rPr>
        <w:t>isolées</w:t>
      </w:r>
      <w:r>
        <w:rPr>
          <w:spacing w:val="-1"/>
          <w:vertAlign w:val="baseline"/>
        </w:rPr>
        <w:t> </w:t>
      </w:r>
      <w:r>
        <w:rPr>
          <w:vertAlign w:val="baseline"/>
        </w:rPr>
        <w:t>en</w:t>
      </w:r>
      <w:r>
        <w:rPr>
          <w:spacing w:val="-1"/>
          <w:vertAlign w:val="baseline"/>
        </w:rPr>
        <w:t> </w:t>
      </w:r>
      <w:r>
        <w:rPr>
          <w:vertAlign w:val="baseline"/>
        </w:rPr>
        <w:t>milieu</w:t>
      </w:r>
      <w:r>
        <w:rPr>
          <w:spacing w:val="-1"/>
          <w:vertAlign w:val="baseline"/>
        </w:rPr>
        <w:t> </w:t>
      </w:r>
      <w:r>
        <w:rPr>
          <w:vertAlign w:val="baseline"/>
        </w:rPr>
        <w:t>de parcelles.</w:t>
      </w:r>
      <w:r>
        <w:rPr>
          <w:spacing w:val="-1"/>
          <w:vertAlign w:val="baseline"/>
        </w:rPr>
        <w:t> </w:t>
      </w:r>
      <w:r>
        <w:rPr>
          <w:vertAlign w:val="baseline"/>
        </w:rPr>
        <w:t>On</w:t>
      </w:r>
      <w:r>
        <w:rPr>
          <w:spacing w:val="-3"/>
          <w:vertAlign w:val="baseline"/>
        </w:rPr>
        <w:t> </w:t>
      </w:r>
      <w:r>
        <w:rPr>
          <w:vertAlign w:val="baseline"/>
        </w:rPr>
        <w:t>y</w:t>
      </w:r>
      <w:r>
        <w:rPr>
          <w:spacing w:val="-3"/>
          <w:vertAlign w:val="baseline"/>
        </w:rPr>
        <w:t> </w:t>
      </w:r>
      <w:r>
        <w:rPr>
          <w:vertAlign w:val="baseline"/>
        </w:rPr>
        <w:t>trouve</w:t>
      </w:r>
      <w:r>
        <w:rPr>
          <w:spacing w:val="-1"/>
          <w:vertAlign w:val="baseline"/>
        </w:rPr>
        <w:t> </w:t>
      </w:r>
      <w:r>
        <w:rPr>
          <w:vertAlign w:val="baseline"/>
        </w:rPr>
        <w:t>aussi</w:t>
      </w:r>
      <w:r>
        <w:rPr>
          <w:spacing w:val="-3"/>
          <w:vertAlign w:val="baseline"/>
        </w:rPr>
        <w:t> </w:t>
      </w:r>
      <w:r>
        <w:rPr>
          <w:vertAlign w:val="baseline"/>
        </w:rPr>
        <w:t>la plupart des lotissements d’habitat individuel. Cette zone a une vocation d’habitat,</w:t>
      </w:r>
      <w:r>
        <w:rPr>
          <w:spacing w:val="-2"/>
          <w:vertAlign w:val="baseline"/>
        </w:rPr>
        <w:t> </w:t>
      </w:r>
      <w:r>
        <w:rPr>
          <w:vertAlign w:val="baseline"/>
        </w:rPr>
        <w:t>avec quelques commerces, bureaux ou services de proximité.</w:t>
      </w:r>
    </w:p>
    <w:p>
      <w:pPr>
        <w:pStyle w:val="BodyText"/>
        <w:spacing w:before="30"/>
      </w:pPr>
    </w:p>
    <w:p>
      <w:pPr>
        <w:pStyle w:val="BodyText"/>
        <w:spacing w:before="1"/>
        <w:ind w:left="667"/>
        <w:jc w:val="both"/>
      </w:pPr>
      <w:r>
        <w:rPr/>
        <w:t>Elle</w:t>
      </w:r>
      <w:r>
        <w:rPr>
          <w:spacing w:val="-5"/>
        </w:rPr>
        <w:t> </w:t>
      </w:r>
      <w:r>
        <w:rPr/>
        <w:t>comporte</w:t>
      </w:r>
      <w:r>
        <w:rPr>
          <w:spacing w:val="-4"/>
        </w:rPr>
        <w:t> </w:t>
      </w:r>
      <w:r>
        <w:rPr/>
        <w:t>2</w:t>
      </w:r>
      <w:r>
        <w:rPr>
          <w:spacing w:val="-1"/>
        </w:rPr>
        <w:t> </w:t>
      </w:r>
      <w:r>
        <w:rPr/>
        <w:t>secteurs</w:t>
      </w:r>
      <w:r>
        <w:rPr>
          <w:spacing w:val="-3"/>
        </w:rPr>
        <w:t> </w:t>
      </w:r>
      <w:r>
        <w:rPr>
          <w:spacing w:val="-10"/>
        </w:rPr>
        <w:t>:</w:t>
      </w:r>
    </w:p>
    <w:p>
      <w:pPr>
        <w:pStyle w:val="BodyText"/>
        <w:spacing w:before="29"/>
      </w:pPr>
    </w:p>
    <w:p>
      <w:pPr>
        <w:pStyle w:val="BodyText"/>
        <w:ind w:left="667"/>
        <w:jc w:val="both"/>
      </w:pPr>
      <w:r>
        <w:rPr/>
        <w:t>Secteur</w:t>
      </w:r>
      <w:r>
        <w:rPr>
          <w:spacing w:val="-3"/>
        </w:rPr>
        <w:t> </w:t>
      </w:r>
      <w:r>
        <w:rPr/>
        <w:t>U3a</w:t>
      </w:r>
      <w:r>
        <w:rPr>
          <w:spacing w:val="-4"/>
        </w:rPr>
        <w:t> </w:t>
      </w:r>
      <w:r>
        <w:rPr>
          <w:spacing w:val="-10"/>
        </w:rPr>
        <w:t>:</w:t>
      </w:r>
    </w:p>
    <w:p>
      <w:pPr>
        <w:pStyle w:val="BodyText"/>
        <w:spacing w:before="11"/>
        <w:ind w:left="1234" w:right="110"/>
        <w:jc w:val="both"/>
      </w:pPr>
      <w:r>
        <w:rPr/>
        <w:t>Secteur qui recouvre essentiellement les terrains de l’ancienne propriété de La Goutine, composé d’un habitat remarquable par sa qualité architecturale, de la fin XIX</w:t>
      </w:r>
      <w:r>
        <w:rPr>
          <w:vertAlign w:val="superscript"/>
        </w:rPr>
        <w:t>ème</w:t>
      </w:r>
      <w:r>
        <w:rPr>
          <w:spacing w:val="-14"/>
          <w:vertAlign w:val="baseline"/>
        </w:rPr>
        <w:t> </w:t>
      </w:r>
      <w:r>
        <w:rPr>
          <w:vertAlign w:val="baseline"/>
        </w:rPr>
        <w:t>au début du XX</w:t>
      </w:r>
      <w:r>
        <w:rPr>
          <w:vertAlign w:val="superscript"/>
        </w:rPr>
        <w:t>ème</w:t>
      </w:r>
      <w:r>
        <w:rPr>
          <w:vertAlign w:val="baseline"/>
        </w:rPr>
        <w:t> siècle. Le secteur a été délimité afin de protéger les caractéristiques de cet îlot </w:t>
      </w:r>
      <w:r>
        <w:rPr>
          <w:spacing w:val="-2"/>
          <w:vertAlign w:val="baseline"/>
        </w:rPr>
        <w:t>urbain.</w:t>
      </w:r>
    </w:p>
    <w:p>
      <w:pPr>
        <w:pStyle w:val="BodyText"/>
        <w:spacing w:before="31"/>
      </w:pPr>
    </w:p>
    <w:p>
      <w:pPr>
        <w:pStyle w:val="BodyText"/>
        <w:ind w:left="667"/>
        <w:jc w:val="both"/>
      </w:pPr>
      <w:r>
        <w:rPr/>
        <w:t>Secteur</w:t>
      </w:r>
      <w:r>
        <w:rPr>
          <w:spacing w:val="-3"/>
        </w:rPr>
        <w:t> </w:t>
      </w:r>
      <w:r>
        <w:rPr/>
        <w:t>U3b</w:t>
      </w:r>
      <w:r>
        <w:rPr>
          <w:spacing w:val="-4"/>
        </w:rPr>
        <w:t> </w:t>
      </w:r>
      <w:r>
        <w:rPr>
          <w:spacing w:val="-10"/>
        </w:rPr>
        <w:t>:</w:t>
      </w:r>
    </w:p>
    <w:p>
      <w:pPr>
        <w:pStyle w:val="BodyText"/>
        <w:spacing w:line="242" w:lineRule="auto" w:before="11"/>
        <w:ind w:left="1234" w:right="111"/>
        <w:jc w:val="both"/>
      </w:pPr>
      <w:r>
        <w:rPr/>
        <w:t>Il s’agit d’un secteur de la ville, proche de la gare, et la zone de la Resse. Ce secteur comprend</w:t>
      </w:r>
      <w:r>
        <w:rPr>
          <w:spacing w:val="-7"/>
        </w:rPr>
        <w:t> </w:t>
      </w:r>
      <w:r>
        <w:rPr/>
        <w:t>d’anciennes</w:t>
      </w:r>
      <w:r>
        <w:rPr>
          <w:spacing w:val="-7"/>
        </w:rPr>
        <w:t> </w:t>
      </w:r>
      <w:r>
        <w:rPr/>
        <w:t>usines</w:t>
      </w:r>
      <w:r>
        <w:rPr>
          <w:spacing w:val="-4"/>
        </w:rPr>
        <w:t> </w:t>
      </w:r>
      <w:r>
        <w:rPr/>
        <w:t>et</w:t>
      </w:r>
      <w:r>
        <w:rPr>
          <w:spacing w:val="-2"/>
        </w:rPr>
        <w:t> </w:t>
      </w:r>
      <w:r>
        <w:rPr/>
        <w:t>des</w:t>
      </w:r>
      <w:r>
        <w:rPr>
          <w:spacing w:val="-7"/>
        </w:rPr>
        <w:t> </w:t>
      </w:r>
      <w:r>
        <w:rPr/>
        <w:t>entrepôts.</w:t>
      </w:r>
      <w:r>
        <w:rPr>
          <w:spacing w:val="-4"/>
        </w:rPr>
        <w:t> </w:t>
      </w:r>
      <w:r>
        <w:rPr/>
        <w:t>Il</w:t>
      </w:r>
      <w:r>
        <w:rPr>
          <w:spacing w:val="-4"/>
        </w:rPr>
        <w:t> </w:t>
      </w:r>
      <w:r>
        <w:rPr/>
        <w:t>constitue</w:t>
      </w:r>
      <w:r>
        <w:rPr>
          <w:spacing w:val="-7"/>
        </w:rPr>
        <w:t> </w:t>
      </w:r>
      <w:r>
        <w:rPr/>
        <w:t>une</w:t>
      </w:r>
      <w:r>
        <w:rPr>
          <w:spacing w:val="-7"/>
        </w:rPr>
        <w:t> </w:t>
      </w:r>
      <w:r>
        <w:rPr/>
        <w:t>zone</w:t>
      </w:r>
      <w:r>
        <w:rPr>
          <w:spacing w:val="-10"/>
        </w:rPr>
        <w:t> </w:t>
      </w:r>
      <w:r>
        <w:rPr/>
        <w:t>mixte</w:t>
      </w:r>
      <w:r>
        <w:rPr>
          <w:spacing w:val="-7"/>
        </w:rPr>
        <w:t> </w:t>
      </w:r>
      <w:r>
        <w:rPr/>
        <w:t>dans</w:t>
      </w:r>
      <w:r>
        <w:rPr>
          <w:spacing w:val="-7"/>
        </w:rPr>
        <w:t> </w:t>
      </w:r>
      <w:r>
        <w:rPr/>
        <w:t>lequel</w:t>
      </w:r>
      <w:r>
        <w:rPr>
          <w:spacing w:val="-7"/>
        </w:rPr>
        <w:t> </w:t>
      </w:r>
      <w:r>
        <w:rPr/>
        <w:t>sont à la fois autorisés les activités tertiaires, l’habitat et le stockage industriel.</w:t>
      </w:r>
    </w:p>
    <w:p>
      <w:pPr>
        <w:pStyle w:val="BodyText"/>
        <w:spacing w:before="22"/>
      </w:pPr>
    </w:p>
    <w:p>
      <w:pPr>
        <w:pStyle w:val="BodyText"/>
        <w:ind w:left="667"/>
        <w:jc w:val="both"/>
      </w:pPr>
      <w:r>
        <w:rPr/>
        <w:t>Secteurs</w:t>
      </w:r>
      <w:r>
        <w:rPr>
          <w:spacing w:val="-4"/>
        </w:rPr>
        <w:t> </w:t>
      </w:r>
      <w:r>
        <w:rPr/>
        <w:t>à</w:t>
      </w:r>
      <w:r>
        <w:rPr>
          <w:spacing w:val="-1"/>
        </w:rPr>
        <w:t> </w:t>
      </w:r>
      <w:r>
        <w:rPr/>
        <w:t>risques</w:t>
      </w:r>
      <w:r>
        <w:rPr>
          <w:spacing w:val="-3"/>
        </w:rPr>
        <w:t> </w:t>
      </w:r>
      <w:r>
        <w:rPr>
          <w:spacing w:val="-10"/>
        </w:rPr>
        <w:t>:</w:t>
      </w:r>
    </w:p>
    <w:p>
      <w:pPr>
        <w:pStyle w:val="BodyText"/>
        <w:spacing w:before="13"/>
        <w:ind w:left="1234" w:right="108"/>
        <w:jc w:val="both"/>
      </w:pPr>
      <w:r>
        <w:rPr/>
        <w:t>Cette zone comprend des secteurs à risques, figurant dans les documents graphiques, relatifs aux inondations de l’Arnette, du Thoré, mais aussi, à l’est, de quelques ruisseaux descendant de la Montagne Noire.</w:t>
      </w:r>
    </w:p>
    <w:p>
      <w:pPr>
        <w:pStyle w:val="BodyText"/>
        <w:spacing w:before="28"/>
      </w:pPr>
    </w:p>
    <w:p>
      <w:pPr>
        <w:pStyle w:val="BodyText"/>
        <w:spacing w:line="242" w:lineRule="auto"/>
        <w:ind w:left="1234" w:right="110"/>
        <w:jc w:val="both"/>
      </w:pPr>
      <w:r>
        <w:rPr/>
        <w:t>Dans ces secteurs, toute occupation ou utilisation du sol est réglementée par les prescriptions</w:t>
      </w:r>
      <w:r>
        <w:rPr>
          <w:spacing w:val="-7"/>
        </w:rPr>
        <w:t> </w:t>
      </w:r>
      <w:r>
        <w:rPr/>
        <w:t>du</w:t>
      </w:r>
      <w:r>
        <w:rPr>
          <w:spacing w:val="-7"/>
        </w:rPr>
        <w:t> </w:t>
      </w:r>
      <w:r>
        <w:rPr/>
        <w:t>P.P.R.I</w:t>
      </w:r>
      <w:r>
        <w:rPr>
          <w:spacing w:val="-9"/>
        </w:rPr>
        <w:t> </w:t>
      </w:r>
      <w:r>
        <w:rPr/>
        <w:t>du</w:t>
      </w:r>
      <w:r>
        <w:rPr>
          <w:spacing w:val="-7"/>
        </w:rPr>
        <w:t> </w:t>
      </w:r>
      <w:r>
        <w:rPr/>
        <w:t>bassin</w:t>
      </w:r>
      <w:r>
        <w:rPr>
          <w:spacing w:val="-7"/>
        </w:rPr>
        <w:t> </w:t>
      </w:r>
      <w:r>
        <w:rPr/>
        <w:t>du</w:t>
      </w:r>
      <w:r>
        <w:rPr>
          <w:spacing w:val="-7"/>
        </w:rPr>
        <w:t> </w:t>
      </w:r>
      <w:r>
        <w:rPr/>
        <w:t>Thoré</w:t>
      </w:r>
      <w:r>
        <w:rPr>
          <w:spacing w:val="-7"/>
        </w:rPr>
        <w:t> </w:t>
      </w:r>
      <w:r>
        <w:rPr/>
        <w:t>(Plan</w:t>
      </w:r>
      <w:r>
        <w:rPr>
          <w:spacing w:val="-7"/>
        </w:rPr>
        <w:t> </w:t>
      </w:r>
      <w:r>
        <w:rPr/>
        <w:t>de</w:t>
      </w:r>
      <w:r>
        <w:rPr>
          <w:spacing w:val="-7"/>
        </w:rPr>
        <w:t> </w:t>
      </w:r>
      <w:r>
        <w:rPr/>
        <w:t>Prévention</w:t>
      </w:r>
      <w:r>
        <w:rPr>
          <w:spacing w:val="-9"/>
        </w:rPr>
        <w:t> </w:t>
      </w:r>
      <w:r>
        <w:rPr/>
        <w:t>des</w:t>
      </w:r>
      <w:r>
        <w:rPr>
          <w:spacing w:val="-7"/>
        </w:rPr>
        <w:t> </w:t>
      </w:r>
      <w:r>
        <w:rPr/>
        <w:t>Risques</w:t>
      </w:r>
      <w:r>
        <w:rPr>
          <w:spacing w:val="-7"/>
        </w:rPr>
        <w:t> </w:t>
      </w:r>
      <w:r>
        <w:rPr/>
        <w:t>d’Inondation) approuvé le 24 décembre 2002.</w:t>
      </w:r>
    </w:p>
    <w:p>
      <w:pPr>
        <w:pStyle w:val="BodyText"/>
      </w:pPr>
    </w:p>
    <w:p>
      <w:pPr>
        <w:pStyle w:val="BodyText"/>
        <w:spacing w:before="33"/>
      </w:pPr>
    </w:p>
    <w:p>
      <w:pPr>
        <w:pStyle w:val="Heading6"/>
      </w:pPr>
      <w:r>
        <w:rPr/>
        <w:t>Article</w:t>
      </w:r>
      <w:r>
        <w:rPr>
          <w:spacing w:val="-5"/>
        </w:rPr>
        <w:t> </w:t>
      </w:r>
      <w:r>
        <w:rPr/>
        <w:t>U3-1 : Occupation et</w:t>
      </w:r>
      <w:r>
        <w:rPr>
          <w:spacing w:val="-3"/>
        </w:rPr>
        <w:t> </w:t>
      </w:r>
      <w:r>
        <w:rPr/>
        <w:t>utilisation</w:t>
      </w:r>
      <w:r>
        <w:rPr>
          <w:spacing w:val="2"/>
        </w:rPr>
        <w:t> </w:t>
      </w:r>
      <w:r>
        <w:rPr/>
        <w:t>des sols</w:t>
      </w:r>
      <w:r>
        <w:rPr>
          <w:spacing w:val="-2"/>
        </w:rPr>
        <w:t> interdites</w:t>
      </w:r>
    </w:p>
    <w:p>
      <w:pPr>
        <w:pStyle w:val="BodyText"/>
        <w:spacing w:before="29"/>
        <w:rPr>
          <w:b/>
          <w:sz w:val="24"/>
        </w:rPr>
      </w:pPr>
    </w:p>
    <w:p>
      <w:pPr>
        <w:pStyle w:val="BodyText"/>
        <w:ind w:left="667"/>
      </w:pPr>
      <w:r>
        <w:rPr/>
        <w:t>Les constructions ou installations nouvelles, le changement de destination des constructions ou installations existantes, qui seraient incompatibles avec le voisinage des zones habitées :</w:t>
      </w:r>
    </w:p>
    <w:p>
      <w:pPr>
        <w:pStyle w:val="ListParagraph"/>
        <w:numPr>
          <w:ilvl w:val="0"/>
          <w:numId w:val="22"/>
        </w:numPr>
        <w:tabs>
          <w:tab w:pos="1360" w:val="left" w:leader="none"/>
        </w:tabs>
        <w:spacing w:line="240" w:lineRule="auto" w:before="17" w:after="0"/>
        <w:ind w:left="1360" w:right="0" w:hanging="126"/>
        <w:jc w:val="left"/>
        <w:rPr>
          <w:sz w:val="22"/>
        </w:rPr>
      </w:pPr>
      <w:r>
        <w:rPr>
          <w:sz w:val="22"/>
        </w:rPr>
        <w:t>Les</w:t>
      </w:r>
      <w:r>
        <w:rPr>
          <w:spacing w:val="-3"/>
          <w:sz w:val="22"/>
        </w:rPr>
        <w:t> </w:t>
      </w:r>
      <w:r>
        <w:rPr>
          <w:sz w:val="22"/>
        </w:rPr>
        <w:t>constructions</w:t>
      </w:r>
      <w:r>
        <w:rPr>
          <w:spacing w:val="-4"/>
          <w:sz w:val="22"/>
        </w:rPr>
        <w:t> </w:t>
      </w:r>
      <w:r>
        <w:rPr>
          <w:spacing w:val="-2"/>
          <w:sz w:val="22"/>
        </w:rPr>
        <w:t>industrielles,</w:t>
      </w:r>
    </w:p>
    <w:p>
      <w:pPr>
        <w:pStyle w:val="ListParagraph"/>
        <w:numPr>
          <w:ilvl w:val="0"/>
          <w:numId w:val="22"/>
        </w:numPr>
        <w:tabs>
          <w:tab w:pos="1360" w:val="left" w:leader="none"/>
        </w:tabs>
        <w:spacing w:line="240" w:lineRule="auto" w:before="13" w:after="0"/>
        <w:ind w:left="1360" w:right="0" w:hanging="126"/>
        <w:jc w:val="left"/>
        <w:rPr>
          <w:sz w:val="22"/>
        </w:rPr>
      </w:pPr>
      <w:r>
        <w:rPr>
          <w:sz w:val="22"/>
        </w:rPr>
        <w:t>Les</w:t>
      </w:r>
      <w:r>
        <w:rPr>
          <w:spacing w:val="-6"/>
          <w:sz w:val="22"/>
        </w:rPr>
        <w:t> </w:t>
      </w:r>
      <w:r>
        <w:rPr>
          <w:sz w:val="22"/>
        </w:rPr>
        <w:t>constructions</w:t>
      </w:r>
      <w:r>
        <w:rPr>
          <w:spacing w:val="-5"/>
          <w:sz w:val="22"/>
        </w:rPr>
        <w:t> </w:t>
      </w:r>
      <w:r>
        <w:rPr>
          <w:sz w:val="22"/>
        </w:rPr>
        <w:t>ou</w:t>
      </w:r>
      <w:r>
        <w:rPr>
          <w:spacing w:val="-4"/>
          <w:sz w:val="22"/>
        </w:rPr>
        <w:t> </w:t>
      </w:r>
      <w:r>
        <w:rPr>
          <w:sz w:val="22"/>
        </w:rPr>
        <w:t>installations</w:t>
      </w:r>
      <w:r>
        <w:rPr>
          <w:spacing w:val="-3"/>
          <w:sz w:val="22"/>
        </w:rPr>
        <w:t> </w:t>
      </w:r>
      <w:r>
        <w:rPr>
          <w:sz w:val="22"/>
        </w:rPr>
        <w:t>destinées</w:t>
      </w:r>
      <w:r>
        <w:rPr>
          <w:spacing w:val="-6"/>
          <w:sz w:val="22"/>
        </w:rPr>
        <w:t> </w:t>
      </w:r>
      <w:r>
        <w:rPr>
          <w:sz w:val="22"/>
        </w:rPr>
        <w:t>à</w:t>
      </w:r>
      <w:r>
        <w:rPr>
          <w:spacing w:val="-3"/>
          <w:sz w:val="22"/>
        </w:rPr>
        <w:t> </w:t>
      </w:r>
      <w:r>
        <w:rPr>
          <w:sz w:val="22"/>
        </w:rPr>
        <w:t>l’activité</w:t>
      </w:r>
      <w:r>
        <w:rPr>
          <w:spacing w:val="-3"/>
          <w:sz w:val="22"/>
        </w:rPr>
        <w:t> </w:t>
      </w:r>
      <w:r>
        <w:rPr>
          <w:sz w:val="22"/>
        </w:rPr>
        <w:t>agricole</w:t>
      </w:r>
      <w:r>
        <w:rPr>
          <w:spacing w:val="-2"/>
          <w:sz w:val="22"/>
        </w:rPr>
        <w:t> </w:t>
      </w:r>
      <w:r>
        <w:rPr>
          <w:sz w:val="22"/>
        </w:rPr>
        <w:t>ou</w:t>
      </w:r>
      <w:r>
        <w:rPr>
          <w:spacing w:val="-3"/>
          <w:sz w:val="22"/>
        </w:rPr>
        <w:t> </w:t>
      </w:r>
      <w:r>
        <w:rPr>
          <w:spacing w:val="-2"/>
          <w:sz w:val="22"/>
        </w:rPr>
        <w:t>forestière.</w:t>
      </w:r>
    </w:p>
    <w:p>
      <w:pPr>
        <w:pStyle w:val="ListParagraph"/>
        <w:numPr>
          <w:ilvl w:val="0"/>
          <w:numId w:val="22"/>
        </w:numPr>
        <w:tabs>
          <w:tab w:pos="1360" w:val="left" w:leader="none"/>
        </w:tabs>
        <w:spacing w:line="240" w:lineRule="auto" w:before="14" w:after="0"/>
        <w:ind w:left="1360" w:right="0" w:hanging="126"/>
        <w:jc w:val="left"/>
        <w:rPr>
          <w:sz w:val="22"/>
        </w:rPr>
      </w:pPr>
      <w:r>
        <w:rPr>
          <w:sz w:val="22"/>
        </w:rPr>
        <w:t>L’ouverture</w:t>
      </w:r>
      <w:r>
        <w:rPr>
          <w:spacing w:val="-3"/>
          <w:sz w:val="22"/>
        </w:rPr>
        <w:t> </w:t>
      </w:r>
      <w:r>
        <w:rPr>
          <w:sz w:val="22"/>
        </w:rPr>
        <w:t>et</w:t>
      </w:r>
      <w:r>
        <w:rPr>
          <w:spacing w:val="-1"/>
          <w:sz w:val="22"/>
        </w:rPr>
        <w:t> </w:t>
      </w:r>
      <w:r>
        <w:rPr>
          <w:sz w:val="22"/>
        </w:rPr>
        <w:t>l’exploitation</w:t>
      </w:r>
      <w:r>
        <w:rPr>
          <w:spacing w:val="-4"/>
          <w:sz w:val="22"/>
        </w:rPr>
        <w:t> </w:t>
      </w:r>
      <w:r>
        <w:rPr>
          <w:sz w:val="22"/>
        </w:rPr>
        <w:t>de</w:t>
      </w:r>
      <w:r>
        <w:rPr>
          <w:spacing w:val="-3"/>
          <w:sz w:val="22"/>
        </w:rPr>
        <w:t> </w:t>
      </w:r>
      <w:r>
        <w:rPr>
          <w:sz w:val="22"/>
        </w:rPr>
        <w:t>carrières</w:t>
      </w:r>
      <w:r>
        <w:rPr>
          <w:spacing w:val="-5"/>
          <w:sz w:val="22"/>
        </w:rPr>
        <w:t> </w:t>
      </w:r>
      <w:r>
        <w:rPr>
          <w:sz w:val="22"/>
        </w:rPr>
        <w:t>ou</w:t>
      </w:r>
      <w:r>
        <w:rPr>
          <w:spacing w:val="-3"/>
          <w:sz w:val="22"/>
        </w:rPr>
        <w:t> </w:t>
      </w:r>
      <w:r>
        <w:rPr>
          <w:spacing w:val="-2"/>
          <w:sz w:val="22"/>
        </w:rPr>
        <w:t>gravières.</w:t>
      </w:r>
    </w:p>
    <w:p>
      <w:pPr>
        <w:pStyle w:val="ListParagraph"/>
        <w:numPr>
          <w:ilvl w:val="0"/>
          <w:numId w:val="22"/>
        </w:numPr>
        <w:tabs>
          <w:tab w:pos="1390" w:val="left" w:leader="none"/>
        </w:tabs>
        <w:spacing w:line="244" w:lineRule="auto" w:before="11" w:after="0"/>
        <w:ind w:left="1234" w:right="111" w:firstLine="0"/>
        <w:jc w:val="both"/>
        <w:rPr>
          <w:sz w:val="22"/>
        </w:rPr>
      </w:pPr>
      <w:r>
        <w:rPr>
          <w:sz w:val="22"/>
        </w:rPr>
        <w:t>Le stationnement isolé de caravanes, les terrains de camping caravaning, les garages collectifs de caravanes, les parcs résidentiels de loisirs et habitations légères de loisirs.</w:t>
      </w:r>
    </w:p>
    <w:p>
      <w:pPr>
        <w:pStyle w:val="ListParagraph"/>
        <w:numPr>
          <w:ilvl w:val="0"/>
          <w:numId w:val="22"/>
        </w:numPr>
        <w:tabs>
          <w:tab w:pos="1401" w:val="left" w:leader="none"/>
        </w:tabs>
        <w:spacing w:line="240" w:lineRule="auto" w:before="5" w:after="0"/>
        <w:ind w:left="1234" w:right="107" w:firstLine="0"/>
        <w:jc w:val="both"/>
        <w:rPr>
          <w:sz w:val="22"/>
        </w:rPr>
      </w:pPr>
      <w:r>
        <w:rPr>
          <w:sz w:val="22"/>
        </w:rPr>
        <w:t>Dans le secteur inondable, tel que matérialisé sur le plan graphique, les travaux ou aménagements, les constructions ou installations nouvelles ainsi que l’adaptation, la réfection ou l’extension des constructions existantes incompatibles avec le caractère inondable</w:t>
      </w:r>
      <w:r>
        <w:rPr>
          <w:spacing w:val="-4"/>
          <w:sz w:val="22"/>
        </w:rPr>
        <w:t> </w:t>
      </w:r>
      <w:r>
        <w:rPr>
          <w:sz w:val="22"/>
        </w:rPr>
        <w:t>du</w:t>
      </w:r>
      <w:r>
        <w:rPr>
          <w:spacing w:val="-4"/>
          <w:sz w:val="22"/>
        </w:rPr>
        <w:t> </w:t>
      </w:r>
      <w:r>
        <w:rPr>
          <w:sz w:val="22"/>
        </w:rPr>
        <w:t>secteur</w:t>
      </w:r>
      <w:r>
        <w:rPr>
          <w:spacing w:val="-2"/>
          <w:sz w:val="22"/>
        </w:rPr>
        <w:t> </w:t>
      </w:r>
      <w:r>
        <w:rPr>
          <w:sz w:val="22"/>
        </w:rPr>
        <w:t>en</w:t>
      </w:r>
      <w:r>
        <w:rPr>
          <w:spacing w:val="-4"/>
          <w:sz w:val="22"/>
        </w:rPr>
        <w:t> </w:t>
      </w:r>
      <w:r>
        <w:rPr>
          <w:sz w:val="22"/>
        </w:rPr>
        <w:t>raison</w:t>
      </w:r>
      <w:r>
        <w:rPr>
          <w:spacing w:val="-2"/>
          <w:sz w:val="22"/>
        </w:rPr>
        <w:t> </w:t>
      </w:r>
      <w:r>
        <w:rPr>
          <w:sz w:val="22"/>
        </w:rPr>
        <w:t>des</w:t>
      </w:r>
      <w:r>
        <w:rPr>
          <w:spacing w:val="-4"/>
          <w:sz w:val="22"/>
        </w:rPr>
        <w:t> </w:t>
      </w:r>
      <w:r>
        <w:rPr>
          <w:sz w:val="22"/>
        </w:rPr>
        <w:t>dangers</w:t>
      </w:r>
      <w:r>
        <w:rPr>
          <w:spacing w:val="-4"/>
          <w:sz w:val="22"/>
        </w:rPr>
        <w:t> </w:t>
      </w:r>
      <w:r>
        <w:rPr>
          <w:sz w:val="22"/>
        </w:rPr>
        <w:t>que</w:t>
      </w:r>
      <w:r>
        <w:rPr>
          <w:spacing w:val="-5"/>
          <w:sz w:val="22"/>
        </w:rPr>
        <w:t> </w:t>
      </w:r>
      <w:r>
        <w:rPr>
          <w:sz w:val="22"/>
        </w:rPr>
        <w:t>représente</w:t>
      </w:r>
      <w:r>
        <w:rPr>
          <w:spacing w:val="-4"/>
          <w:sz w:val="22"/>
        </w:rPr>
        <w:t> </w:t>
      </w:r>
      <w:r>
        <w:rPr>
          <w:sz w:val="22"/>
        </w:rPr>
        <w:t>la</w:t>
      </w:r>
      <w:r>
        <w:rPr>
          <w:spacing w:val="-3"/>
          <w:sz w:val="22"/>
        </w:rPr>
        <w:t> </w:t>
      </w:r>
      <w:r>
        <w:rPr>
          <w:sz w:val="22"/>
        </w:rPr>
        <w:t>crue</w:t>
      </w:r>
      <w:r>
        <w:rPr>
          <w:spacing w:val="-1"/>
          <w:sz w:val="22"/>
        </w:rPr>
        <w:t> </w:t>
      </w:r>
      <w:r>
        <w:rPr>
          <w:sz w:val="22"/>
        </w:rPr>
        <w:t>(hauteur</w:t>
      </w:r>
      <w:r>
        <w:rPr>
          <w:spacing w:val="-4"/>
          <w:sz w:val="22"/>
        </w:rPr>
        <w:t> </w:t>
      </w:r>
      <w:r>
        <w:rPr>
          <w:sz w:val="22"/>
        </w:rPr>
        <w:t>d’eau</w:t>
      </w:r>
      <w:r>
        <w:rPr>
          <w:spacing w:val="-2"/>
          <w:sz w:val="22"/>
        </w:rPr>
        <w:t> </w:t>
      </w:r>
      <w:r>
        <w:rPr>
          <w:sz w:val="22"/>
        </w:rPr>
        <w:t>et vitesse du courant).</w:t>
      </w:r>
    </w:p>
    <w:p>
      <w:pPr>
        <w:spacing w:after="0" w:line="240" w:lineRule="auto"/>
        <w:jc w:val="both"/>
        <w:rPr>
          <w:sz w:val="22"/>
        </w:rPr>
        <w:sectPr>
          <w:pgSz w:w="11910" w:h="16840"/>
          <w:pgMar w:header="0" w:footer="1024" w:top="1620" w:bottom="1220" w:left="1600" w:right="1020"/>
        </w:sectPr>
      </w:pPr>
    </w:p>
    <w:p>
      <w:pPr>
        <w:pStyle w:val="Heading6"/>
        <w:spacing w:before="62"/>
      </w:pPr>
      <w:r>
        <w:rPr/>
        <w:t>Article</w:t>
      </w:r>
      <w:r>
        <w:rPr>
          <w:spacing w:val="-4"/>
        </w:rPr>
        <w:t> </w:t>
      </w:r>
      <w:r>
        <w:rPr/>
        <w:t>U3-2 : Occupation et</w:t>
      </w:r>
      <w:r>
        <w:rPr>
          <w:spacing w:val="-4"/>
        </w:rPr>
        <w:t> </w:t>
      </w:r>
      <w:r>
        <w:rPr/>
        <w:t>utilisation</w:t>
      </w:r>
      <w:r>
        <w:rPr>
          <w:spacing w:val="2"/>
        </w:rPr>
        <w:t> </w:t>
      </w:r>
      <w:r>
        <w:rPr/>
        <w:t>des sols</w:t>
      </w:r>
      <w:r>
        <w:rPr>
          <w:spacing w:val="-3"/>
        </w:rPr>
        <w:t> </w:t>
      </w:r>
      <w:r>
        <w:rPr/>
        <w:t>soumises</w:t>
      </w:r>
      <w:r>
        <w:rPr>
          <w:spacing w:val="-4"/>
        </w:rPr>
        <w:t> </w:t>
      </w:r>
      <w:r>
        <w:rPr/>
        <w:t>à conditions particulières </w:t>
      </w:r>
      <w:r>
        <w:rPr>
          <w:spacing w:val="-10"/>
        </w:rPr>
        <w:t>:</w:t>
      </w:r>
    </w:p>
    <w:p>
      <w:pPr>
        <w:pStyle w:val="BodyText"/>
        <w:spacing w:before="28"/>
        <w:rPr>
          <w:b/>
          <w:sz w:val="24"/>
        </w:rPr>
      </w:pPr>
    </w:p>
    <w:p>
      <w:pPr>
        <w:pStyle w:val="BodyText"/>
        <w:ind w:left="101"/>
      </w:pPr>
      <w:r>
        <w:rPr/>
        <w:t>Dans</w:t>
      </w:r>
      <w:r>
        <w:rPr>
          <w:spacing w:val="-2"/>
        </w:rPr>
        <w:t> </w:t>
      </w:r>
      <w:r>
        <w:rPr/>
        <w:t>l’ensemble</w:t>
      </w:r>
      <w:r>
        <w:rPr>
          <w:spacing w:val="-4"/>
        </w:rPr>
        <w:t> </w:t>
      </w:r>
      <w:r>
        <w:rPr/>
        <w:t>de</w:t>
      </w:r>
      <w:r>
        <w:rPr>
          <w:spacing w:val="-3"/>
        </w:rPr>
        <w:t> </w:t>
      </w:r>
      <w:r>
        <w:rPr/>
        <w:t>la</w:t>
      </w:r>
      <w:r>
        <w:rPr>
          <w:spacing w:val="-1"/>
        </w:rPr>
        <w:t> </w:t>
      </w:r>
      <w:r>
        <w:rPr/>
        <w:t>zone</w:t>
      </w:r>
      <w:r>
        <w:rPr>
          <w:spacing w:val="-3"/>
        </w:rPr>
        <w:t> </w:t>
      </w:r>
      <w:r>
        <w:rPr>
          <w:spacing w:val="-10"/>
        </w:rPr>
        <w:t>:</w:t>
      </w:r>
    </w:p>
    <w:p>
      <w:pPr>
        <w:pStyle w:val="BodyText"/>
        <w:spacing w:before="27"/>
      </w:pPr>
    </w:p>
    <w:p>
      <w:pPr>
        <w:pStyle w:val="ListParagraph"/>
        <w:numPr>
          <w:ilvl w:val="0"/>
          <w:numId w:val="23"/>
        </w:numPr>
        <w:tabs>
          <w:tab w:pos="788" w:val="left" w:leader="none"/>
        </w:tabs>
        <w:spacing w:line="240" w:lineRule="auto" w:before="0" w:after="0"/>
        <w:ind w:left="667" w:right="107" w:firstLine="0"/>
        <w:jc w:val="both"/>
        <w:rPr>
          <w:sz w:val="22"/>
        </w:rPr>
      </w:pPr>
      <w:r>
        <w:rPr>
          <w:sz w:val="22"/>
        </w:rPr>
        <w:t>Les</w:t>
      </w:r>
      <w:r>
        <w:rPr>
          <w:spacing w:val="-6"/>
          <w:sz w:val="22"/>
        </w:rPr>
        <w:t> </w:t>
      </w:r>
      <w:r>
        <w:rPr>
          <w:sz w:val="22"/>
        </w:rPr>
        <w:t>constructions</w:t>
      </w:r>
      <w:r>
        <w:rPr>
          <w:spacing w:val="-6"/>
          <w:sz w:val="22"/>
        </w:rPr>
        <w:t> </w:t>
      </w:r>
      <w:r>
        <w:rPr>
          <w:sz w:val="22"/>
        </w:rPr>
        <w:t>destinées</w:t>
      </w:r>
      <w:r>
        <w:rPr>
          <w:spacing w:val="-8"/>
          <w:sz w:val="22"/>
        </w:rPr>
        <w:t> </w:t>
      </w:r>
      <w:r>
        <w:rPr>
          <w:sz w:val="22"/>
        </w:rPr>
        <w:t>à</w:t>
      </w:r>
      <w:r>
        <w:rPr>
          <w:spacing w:val="-4"/>
          <w:sz w:val="22"/>
        </w:rPr>
        <w:t> </w:t>
      </w:r>
      <w:r>
        <w:rPr>
          <w:sz w:val="22"/>
        </w:rPr>
        <w:t>l’artisanat</w:t>
      </w:r>
      <w:r>
        <w:rPr>
          <w:spacing w:val="-6"/>
          <w:sz w:val="22"/>
        </w:rPr>
        <w:t> </w:t>
      </w:r>
      <w:r>
        <w:rPr>
          <w:sz w:val="22"/>
        </w:rPr>
        <w:t>si</w:t>
      </w:r>
      <w:r>
        <w:rPr>
          <w:spacing w:val="-6"/>
          <w:sz w:val="22"/>
        </w:rPr>
        <w:t> </w:t>
      </w:r>
      <w:r>
        <w:rPr>
          <w:sz w:val="22"/>
        </w:rPr>
        <w:t>elles</w:t>
      </w:r>
      <w:r>
        <w:rPr>
          <w:spacing w:val="-6"/>
          <w:sz w:val="22"/>
        </w:rPr>
        <w:t> </w:t>
      </w:r>
      <w:r>
        <w:rPr>
          <w:sz w:val="22"/>
        </w:rPr>
        <w:t>sont</w:t>
      </w:r>
      <w:r>
        <w:rPr>
          <w:spacing w:val="-6"/>
          <w:sz w:val="22"/>
        </w:rPr>
        <w:t> </w:t>
      </w:r>
      <w:r>
        <w:rPr>
          <w:sz w:val="22"/>
        </w:rPr>
        <w:t>d’une</w:t>
      </w:r>
      <w:r>
        <w:rPr>
          <w:spacing w:val="-6"/>
          <w:sz w:val="22"/>
        </w:rPr>
        <w:t> </w:t>
      </w:r>
      <w:r>
        <w:rPr>
          <w:sz w:val="22"/>
        </w:rPr>
        <w:t>surface</w:t>
      </w:r>
      <w:r>
        <w:rPr>
          <w:spacing w:val="-7"/>
          <w:sz w:val="22"/>
        </w:rPr>
        <w:t> </w:t>
      </w:r>
      <w:r>
        <w:rPr>
          <w:sz w:val="22"/>
        </w:rPr>
        <w:t>inférieure</w:t>
      </w:r>
      <w:r>
        <w:rPr>
          <w:spacing w:val="-6"/>
          <w:sz w:val="22"/>
        </w:rPr>
        <w:t> </w:t>
      </w:r>
      <w:r>
        <w:rPr>
          <w:sz w:val="22"/>
        </w:rPr>
        <w:t>à</w:t>
      </w:r>
      <w:r>
        <w:rPr>
          <w:spacing w:val="-6"/>
          <w:sz w:val="22"/>
        </w:rPr>
        <w:t> </w:t>
      </w:r>
      <w:r>
        <w:rPr>
          <w:sz w:val="22"/>
        </w:rPr>
        <w:t>200m²,</w:t>
      </w:r>
      <w:r>
        <w:rPr>
          <w:spacing w:val="-6"/>
          <w:sz w:val="22"/>
        </w:rPr>
        <w:t> </w:t>
      </w:r>
      <w:r>
        <w:rPr>
          <w:sz w:val="22"/>
        </w:rPr>
        <w:t>et</w:t>
      </w:r>
      <w:r>
        <w:rPr>
          <w:spacing w:val="-6"/>
          <w:sz w:val="22"/>
        </w:rPr>
        <w:t> </w:t>
      </w:r>
      <w:r>
        <w:rPr>
          <w:sz w:val="22"/>
        </w:rPr>
        <w:t>si</w:t>
      </w:r>
      <w:r>
        <w:rPr>
          <w:spacing w:val="-6"/>
          <w:sz w:val="22"/>
        </w:rPr>
        <w:t> </w:t>
      </w:r>
      <w:r>
        <w:rPr>
          <w:sz w:val="22"/>
        </w:rPr>
        <w:t>elles correspondent aux besoins des habitants de la zone,</w:t>
      </w:r>
    </w:p>
    <w:p>
      <w:pPr>
        <w:pStyle w:val="ListParagraph"/>
        <w:numPr>
          <w:ilvl w:val="0"/>
          <w:numId w:val="23"/>
        </w:numPr>
        <w:tabs>
          <w:tab w:pos="793" w:val="left" w:leader="none"/>
        </w:tabs>
        <w:spacing w:line="240" w:lineRule="auto" w:before="17" w:after="0"/>
        <w:ind w:left="793" w:right="0" w:hanging="126"/>
        <w:jc w:val="both"/>
        <w:rPr>
          <w:sz w:val="22"/>
        </w:rPr>
      </w:pPr>
      <w:r>
        <w:rPr>
          <w:sz w:val="22"/>
        </w:rPr>
        <w:t>L’extension</w:t>
      </w:r>
      <w:r>
        <w:rPr>
          <w:spacing w:val="-6"/>
          <w:sz w:val="22"/>
        </w:rPr>
        <w:t> </w:t>
      </w:r>
      <w:r>
        <w:rPr>
          <w:sz w:val="22"/>
        </w:rPr>
        <w:t>des</w:t>
      </w:r>
      <w:r>
        <w:rPr>
          <w:spacing w:val="-1"/>
          <w:sz w:val="22"/>
        </w:rPr>
        <w:t> </w:t>
      </w:r>
      <w:r>
        <w:rPr>
          <w:sz w:val="22"/>
        </w:rPr>
        <w:t>constructions</w:t>
      </w:r>
      <w:r>
        <w:rPr>
          <w:spacing w:val="-4"/>
          <w:sz w:val="22"/>
        </w:rPr>
        <w:t> </w:t>
      </w:r>
      <w:r>
        <w:rPr>
          <w:sz w:val="22"/>
        </w:rPr>
        <w:t>ou</w:t>
      </w:r>
      <w:r>
        <w:rPr>
          <w:spacing w:val="-5"/>
          <w:sz w:val="22"/>
        </w:rPr>
        <w:t> </w:t>
      </w:r>
      <w:r>
        <w:rPr>
          <w:sz w:val="22"/>
        </w:rPr>
        <w:t>installations</w:t>
      </w:r>
      <w:r>
        <w:rPr>
          <w:spacing w:val="-4"/>
          <w:sz w:val="22"/>
        </w:rPr>
        <w:t> </w:t>
      </w:r>
      <w:r>
        <w:rPr>
          <w:sz w:val="22"/>
        </w:rPr>
        <w:t>existantes</w:t>
      </w:r>
      <w:r>
        <w:rPr>
          <w:spacing w:val="-3"/>
          <w:sz w:val="22"/>
        </w:rPr>
        <w:t> </w:t>
      </w:r>
      <w:r>
        <w:rPr>
          <w:sz w:val="22"/>
        </w:rPr>
        <w:t>à</w:t>
      </w:r>
      <w:r>
        <w:rPr>
          <w:spacing w:val="-4"/>
          <w:sz w:val="22"/>
        </w:rPr>
        <w:t> </w:t>
      </w:r>
      <w:r>
        <w:rPr>
          <w:sz w:val="22"/>
        </w:rPr>
        <w:t>la</w:t>
      </w:r>
      <w:r>
        <w:rPr>
          <w:spacing w:val="-3"/>
          <w:sz w:val="22"/>
        </w:rPr>
        <w:t> </w:t>
      </w:r>
      <w:r>
        <w:rPr>
          <w:sz w:val="22"/>
        </w:rPr>
        <w:t>condition</w:t>
      </w:r>
      <w:r>
        <w:rPr>
          <w:spacing w:val="-3"/>
          <w:sz w:val="22"/>
        </w:rPr>
        <w:t> </w:t>
      </w:r>
      <w:r>
        <w:rPr>
          <w:sz w:val="22"/>
        </w:rPr>
        <w:t>qu’elles</w:t>
      </w:r>
      <w:r>
        <w:rPr>
          <w:spacing w:val="-5"/>
          <w:sz w:val="22"/>
        </w:rPr>
        <w:t> </w:t>
      </w:r>
      <w:r>
        <w:rPr>
          <w:spacing w:val="-10"/>
          <w:sz w:val="22"/>
        </w:rPr>
        <w:t>:</w:t>
      </w:r>
    </w:p>
    <w:p>
      <w:pPr>
        <w:pStyle w:val="ListParagraph"/>
        <w:numPr>
          <w:ilvl w:val="1"/>
          <w:numId w:val="23"/>
        </w:numPr>
        <w:tabs>
          <w:tab w:pos="1353" w:val="left" w:leader="none"/>
        </w:tabs>
        <w:spacing w:line="242" w:lineRule="auto" w:before="11" w:after="0"/>
        <w:ind w:left="1234" w:right="108" w:firstLine="0"/>
        <w:jc w:val="both"/>
        <w:rPr>
          <w:sz w:val="22"/>
        </w:rPr>
      </w:pPr>
      <w:r>
        <w:rPr>
          <w:sz w:val="22"/>
        </w:rPr>
        <w:t>Ne</w:t>
      </w:r>
      <w:r>
        <w:rPr>
          <w:spacing w:val="-11"/>
          <w:sz w:val="22"/>
        </w:rPr>
        <w:t> </w:t>
      </w:r>
      <w:r>
        <w:rPr>
          <w:sz w:val="22"/>
        </w:rPr>
        <w:t>présentent</w:t>
      </w:r>
      <w:r>
        <w:rPr>
          <w:spacing w:val="-11"/>
          <w:sz w:val="22"/>
        </w:rPr>
        <w:t> </w:t>
      </w:r>
      <w:r>
        <w:rPr>
          <w:sz w:val="22"/>
        </w:rPr>
        <w:t>pas</w:t>
      </w:r>
      <w:r>
        <w:rPr>
          <w:spacing w:val="-11"/>
          <w:sz w:val="22"/>
        </w:rPr>
        <w:t> </w:t>
      </w:r>
      <w:r>
        <w:rPr>
          <w:sz w:val="22"/>
        </w:rPr>
        <w:t>des</w:t>
      </w:r>
      <w:r>
        <w:rPr>
          <w:spacing w:val="-9"/>
          <w:sz w:val="22"/>
        </w:rPr>
        <w:t> </w:t>
      </w:r>
      <w:r>
        <w:rPr>
          <w:sz w:val="22"/>
        </w:rPr>
        <w:t>dangers</w:t>
      </w:r>
      <w:r>
        <w:rPr>
          <w:spacing w:val="-11"/>
          <w:sz w:val="22"/>
        </w:rPr>
        <w:t> </w:t>
      </w:r>
      <w:r>
        <w:rPr>
          <w:sz w:val="22"/>
        </w:rPr>
        <w:t>ou</w:t>
      </w:r>
      <w:r>
        <w:rPr>
          <w:spacing w:val="-11"/>
          <w:sz w:val="22"/>
        </w:rPr>
        <w:t> </w:t>
      </w:r>
      <w:r>
        <w:rPr>
          <w:sz w:val="22"/>
        </w:rPr>
        <w:t>des</w:t>
      </w:r>
      <w:r>
        <w:rPr>
          <w:spacing w:val="-13"/>
          <w:sz w:val="22"/>
        </w:rPr>
        <w:t> </w:t>
      </w:r>
      <w:r>
        <w:rPr>
          <w:sz w:val="22"/>
        </w:rPr>
        <w:t>inconvénients,</w:t>
      </w:r>
      <w:r>
        <w:rPr>
          <w:spacing w:val="-11"/>
          <w:sz w:val="22"/>
        </w:rPr>
        <w:t> </w:t>
      </w:r>
      <w:r>
        <w:rPr>
          <w:sz w:val="22"/>
        </w:rPr>
        <w:t>soit</w:t>
      </w:r>
      <w:r>
        <w:rPr>
          <w:spacing w:val="-9"/>
          <w:sz w:val="22"/>
        </w:rPr>
        <w:t> </w:t>
      </w:r>
      <w:r>
        <w:rPr>
          <w:sz w:val="22"/>
        </w:rPr>
        <w:t>pour</w:t>
      </w:r>
      <w:r>
        <w:rPr>
          <w:spacing w:val="-10"/>
          <w:sz w:val="22"/>
        </w:rPr>
        <w:t> </w:t>
      </w:r>
      <w:r>
        <w:rPr>
          <w:sz w:val="22"/>
        </w:rPr>
        <w:t>la</w:t>
      </w:r>
      <w:r>
        <w:rPr>
          <w:spacing w:val="-11"/>
          <w:sz w:val="22"/>
        </w:rPr>
        <w:t> </w:t>
      </w:r>
      <w:r>
        <w:rPr>
          <w:sz w:val="22"/>
        </w:rPr>
        <w:t>commodité</w:t>
      </w:r>
      <w:r>
        <w:rPr>
          <w:spacing w:val="-12"/>
          <w:sz w:val="22"/>
        </w:rPr>
        <w:t> </w:t>
      </w:r>
      <w:r>
        <w:rPr>
          <w:sz w:val="22"/>
        </w:rPr>
        <w:t>du</w:t>
      </w:r>
      <w:r>
        <w:rPr>
          <w:spacing w:val="-11"/>
          <w:sz w:val="22"/>
        </w:rPr>
        <w:t> </w:t>
      </w:r>
      <w:r>
        <w:rPr>
          <w:sz w:val="22"/>
        </w:rPr>
        <w:t>voisinage, soit</w:t>
      </w:r>
      <w:r>
        <w:rPr>
          <w:spacing w:val="-8"/>
          <w:sz w:val="22"/>
        </w:rPr>
        <w:t> </w:t>
      </w:r>
      <w:r>
        <w:rPr>
          <w:sz w:val="22"/>
        </w:rPr>
        <w:t>pour</w:t>
      </w:r>
      <w:r>
        <w:rPr>
          <w:spacing w:val="-10"/>
          <w:sz w:val="22"/>
        </w:rPr>
        <w:t> </w:t>
      </w:r>
      <w:r>
        <w:rPr>
          <w:sz w:val="22"/>
        </w:rPr>
        <w:t>la</w:t>
      </w:r>
      <w:r>
        <w:rPr>
          <w:spacing w:val="-8"/>
          <w:sz w:val="22"/>
        </w:rPr>
        <w:t> </w:t>
      </w:r>
      <w:r>
        <w:rPr>
          <w:sz w:val="22"/>
        </w:rPr>
        <w:t>santé,</w:t>
      </w:r>
      <w:r>
        <w:rPr>
          <w:spacing w:val="-9"/>
          <w:sz w:val="22"/>
        </w:rPr>
        <w:t> </w:t>
      </w:r>
      <w:r>
        <w:rPr>
          <w:sz w:val="22"/>
        </w:rPr>
        <w:t>la</w:t>
      </w:r>
      <w:r>
        <w:rPr>
          <w:spacing w:val="-10"/>
          <w:sz w:val="22"/>
        </w:rPr>
        <w:t> </w:t>
      </w:r>
      <w:r>
        <w:rPr>
          <w:sz w:val="22"/>
        </w:rPr>
        <w:t>sécurité,</w:t>
      </w:r>
      <w:r>
        <w:rPr>
          <w:spacing w:val="-11"/>
          <w:sz w:val="22"/>
        </w:rPr>
        <w:t> </w:t>
      </w:r>
      <w:r>
        <w:rPr>
          <w:sz w:val="22"/>
        </w:rPr>
        <w:t>la</w:t>
      </w:r>
      <w:r>
        <w:rPr>
          <w:spacing w:val="-9"/>
          <w:sz w:val="22"/>
        </w:rPr>
        <w:t> </w:t>
      </w:r>
      <w:r>
        <w:rPr>
          <w:sz w:val="22"/>
        </w:rPr>
        <w:t>salubrité</w:t>
      </w:r>
      <w:r>
        <w:rPr>
          <w:spacing w:val="-10"/>
          <w:sz w:val="22"/>
        </w:rPr>
        <w:t> </w:t>
      </w:r>
      <w:r>
        <w:rPr>
          <w:sz w:val="22"/>
        </w:rPr>
        <w:t>publique,</w:t>
      </w:r>
      <w:r>
        <w:rPr>
          <w:spacing w:val="-9"/>
          <w:sz w:val="22"/>
        </w:rPr>
        <w:t> </w:t>
      </w:r>
      <w:r>
        <w:rPr>
          <w:sz w:val="22"/>
        </w:rPr>
        <w:t>soit</w:t>
      </w:r>
      <w:r>
        <w:rPr>
          <w:spacing w:val="-11"/>
          <w:sz w:val="22"/>
        </w:rPr>
        <w:t> </w:t>
      </w:r>
      <w:r>
        <w:rPr>
          <w:sz w:val="22"/>
        </w:rPr>
        <w:t>pour</w:t>
      </w:r>
      <w:r>
        <w:rPr>
          <w:spacing w:val="-7"/>
          <w:sz w:val="22"/>
        </w:rPr>
        <w:t> </w:t>
      </w:r>
      <w:r>
        <w:rPr>
          <w:sz w:val="22"/>
        </w:rPr>
        <w:t>la</w:t>
      </w:r>
      <w:r>
        <w:rPr>
          <w:spacing w:val="-9"/>
          <w:sz w:val="22"/>
        </w:rPr>
        <w:t> </w:t>
      </w:r>
      <w:r>
        <w:rPr>
          <w:sz w:val="22"/>
        </w:rPr>
        <w:t>conservation</w:t>
      </w:r>
      <w:r>
        <w:rPr>
          <w:spacing w:val="-11"/>
          <w:sz w:val="22"/>
        </w:rPr>
        <w:t> </w:t>
      </w:r>
      <w:r>
        <w:rPr>
          <w:sz w:val="22"/>
        </w:rPr>
        <w:t>des</w:t>
      </w:r>
      <w:r>
        <w:rPr>
          <w:spacing w:val="-9"/>
          <w:sz w:val="22"/>
        </w:rPr>
        <w:t> </w:t>
      </w:r>
      <w:r>
        <w:rPr>
          <w:sz w:val="22"/>
        </w:rPr>
        <w:t>sites</w:t>
      </w:r>
      <w:r>
        <w:rPr>
          <w:spacing w:val="-9"/>
          <w:sz w:val="22"/>
        </w:rPr>
        <w:t> </w:t>
      </w:r>
      <w:r>
        <w:rPr>
          <w:sz w:val="22"/>
        </w:rPr>
        <w:t>et</w:t>
      </w:r>
      <w:r>
        <w:rPr>
          <w:spacing w:val="-9"/>
          <w:sz w:val="22"/>
        </w:rPr>
        <w:t> </w:t>
      </w:r>
      <w:r>
        <w:rPr>
          <w:sz w:val="22"/>
        </w:rPr>
        <w:t>des </w:t>
      </w:r>
      <w:r>
        <w:rPr>
          <w:spacing w:val="-2"/>
          <w:sz w:val="22"/>
        </w:rPr>
        <w:t>monuments.</w:t>
      </w:r>
    </w:p>
    <w:p>
      <w:pPr>
        <w:pStyle w:val="ListParagraph"/>
        <w:numPr>
          <w:ilvl w:val="1"/>
          <w:numId w:val="23"/>
        </w:numPr>
        <w:tabs>
          <w:tab w:pos="1360" w:val="left" w:leader="none"/>
        </w:tabs>
        <w:spacing w:line="240" w:lineRule="auto" w:before="9" w:after="0"/>
        <w:ind w:left="1360" w:right="0" w:hanging="126"/>
        <w:jc w:val="both"/>
        <w:rPr>
          <w:sz w:val="22"/>
        </w:rPr>
      </w:pPr>
      <w:r>
        <w:rPr>
          <w:sz w:val="22"/>
        </w:rPr>
        <w:t>Ne</w:t>
      </w:r>
      <w:r>
        <w:rPr>
          <w:spacing w:val="-2"/>
          <w:sz w:val="22"/>
        </w:rPr>
        <w:t> </w:t>
      </w:r>
      <w:r>
        <w:rPr>
          <w:sz w:val="22"/>
        </w:rPr>
        <w:t>dépassent</w:t>
      </w:r>
      <w:r>
        <w:rPr>
          <w:spacing w:val="-3"/>
          <w:sz w:val="22"/>
        </w:rPr>
        <w:t> </w:t>
      </w:r>
      <w:r>
        <w:rPr>
          <w:sz w:val="22"/>
        </w:rPr>
        <w:t>pas,</w:t>
      </w:r>
      <w:r>
        <w:rPr>
          <w:spacing w:val="-4"/>
          <w:sz w:val="22"/>
        </w:rPr>
        <w:t> </w:t>
      </w:r>
      <w:r>
        <w:rPr>
          <w:sz w:val="22"/>
        </w:rPr>
        <w:t>pour</w:t>
      </w:r>
      <w:r>
        <w:rPr>
          <w:spacing w:val="-3"/>
          <w:sz w:val="22"/>
        </w:rPr>
        <w:t> </w:t>
      </w:r>
      <w:r>
        <w:rPr>
          <w:sz w:val="22"/>
        </w:rPr>
        <w:t>les</w:t>
      </w:r>
      <w:r>
        <w:rPr>
          <w:spacing w:val="-4"/>
          <w:sz w:val="22"/>
        </w:rPr>
        <w:t> </w:t>
      </w:r>
      <w:r>
        <w:rPr>
          <w:sz w:val="22"/>
        </w:rPr>
        <w:t>locaux</w:t>
      </w:r>
      <w:r>
        <w:rPr>
          <w:spacing w:val="-1"/>
          <w:sz w:val="22"/>
        </w:rPr>
        <w:t> </w:t>
      </w:r>
      <w:r>
        <w:rPr>
          <w:sz w:val="22"/>
        </w:rPr>
        <w:t>industriels,</w:t>
      </w:r>
      <w:r>
        <w:rPr>
          <w:spacing w:val="-2"/>
          <w:sz w:val="22"/>
        </w:rPr>
        <w:t> </w:t>
      </w:r>
      <w:r>
        <w:rPr>
          <w:sz w:val="22"/>
        </w:rPr>
        <w:t>une</w:t>
      </w:r>
      <w:r>
        <w:rPr>
          <w:spacing w:val="-1"/>
          <w:sz w:val="22"/>
        </w:rPr>
        <w:t> </w:t>
      </w:r>
      <w:r>
        <w:rPr>
          <w:sz w:val="22"/>
        </w:rPr>
        <w:t>surface</w:t>
      </w:r>
      <w:r>
        <w:rPr>
          <w:spacing w:val="-1"/>
          <w:sz w:val="22"/>
        </w:rPr>
        <w:t> </w:t>
      </w:r>
      <w:r>
        <w:rPr>
          <w:sz w:val="22"/>
        </w:rPr>
        <w:t>de</w:t>
      </w:r>
      <w:r>
        <w:rPr>
          <w:spacing w:val="-4"/>
          <w:sz w:val="22"/>
        </w:rPr>
        <w:t> </w:t>
      </w:r>
      <w:r>
        <w:rPr>
          <w:spacing w:val="-2"/>
          <w:sz w:val="22"/>
        </w:rPr>
        <w:t>200m².</w:t>
      </w:r>
    </w:p>
    <w:p>
      <w:pPr>
        <w:pStyle w:val="BodyText"/>
        <w:spacing w:before="27"/>
      </w:pPr>
    </w:p>
    <w:p>
      <w:pPr>
        <w:pStyle w:val="ListParagraph"/>
        <w:numPr>
          <w:ilvl w:val="0"/>
          <w:numId w:val="23"/>
        </w:numPr>
        <w:tabs>
          <w:tab w:pos="793" w:val="left" w:leader="none"/>
        </w:tabs>
        <w:spacing w:line="254" w:lineRule="auto" w:before="0" w:after="0"/>
        <w:ind w:left="101" w:right="831" w:firstLine="566"/>
        <w:jc w:val="both"/>
        <w:rPr>
          <w:sz w:val="22"/>
        </w:rPr>
      </w:pPr>
      <w:r>
        <w:rPr>
          <w:sz w:val="22"/>
        </w:rPr>
        <w:t>La</w:t>
      </w:r>
      <w:r>
        <w:rPr>
          <w:spacing w:val="-1"/>
          <w:sz w:val="22"/>
        </w:rPr>
        <w:t> </w:t>
      </w:r>
      <w:r>
        <w:rPr>
          <w:sz w:val="22"/>
        </w:rPr>
        <w:t>création</w:t>
      </w:r>
      <w:r>
        <w:rPr>
          <w:spacing w:val="-1"/>
          <w:sz w:val="22"/>
        </w:rPr>
        <w:t> </w:t>
      </w:r>
      <w:r>
        <w:rPr>
          <w:sz w:val="22"/>
        </w:rPr>
        <w:t>de</w:t>
      </w:r>
      <w:r>
        <w:rPr>
          <w:spacing w:val="-2"/>
          <w:sz w:val="22"/>
        </w:rPr>
        <w:t> </w:t>
      </w:r>
      <w:r>
        <w:rPr>
          <w:sz w:val="22"/>
        </w:rPr>
        <w:t>dépôt</w:t>
      </w:r>
      <w:r>
        <w:rPr>
          <w:spacing w:val="-1"/>
          <w:sz w:val="22"/>
        </w:rPr>
        <w:t> </w:t>
      </w:r>
      <w:r>
        <w:rPr>
          <w:sz w:val="22"/>
        </w:rPr>
        <w:t>ou</w:t>
      </w:r>
      <w:r>
        <w:rPr>
          <w:spacing w:val="-2"/>
          <w:sz w:val="22"/>
        </w:rPr>
        <w:t> </w:t>
      </w:r>
      <w:r>
        <w:rPr>
          <w:sz w:val="22"/>
        </w:rPr>
        <w:t>d’entrepôts s’ils</w:t>
      </w:r>
      <w:r>
        <w:rPr>
          <w:spacing w:val="-1"/>
          <w:sz w:val="22"/>
        </w:rPr>
        <w:t> </w:t>
      </w:r>
      <w:r>
        <w:rPr>
          <w:sz w:val="22"/>
        </w:rPr>
        <w:t>sont</w:t>
      </w:r>
      <w:r>
        <w:rPr>
          <w:spacing w:val="-3"/>
          <w:sz w:val="22"/>
        </w:rPr>
        <w:t> </w:t>
      </w:r>
      <w:r>
        <w:rPr>
          <w:sz w:val="22"/>
        </w:rPr>
        <w:t>liés</w:t>
      </w:r>
      <w:r>
        <w:rPr>
          <w:spacing w:val="-3"/>
          <w:sz w:val="22"/>
        </w:rPr>
        <w:t> </w:t>
      </w:r>
      <w:r>
        <w:rPr>
          <w:sz w:val="22"/>
        </w:rPr>
        <w:t>à</w:t>
      </w:r>
      <w:r>
        <w:rPr>
          <w:spacing w:val="-1"/>
          <w:sz w:val="22"/>
        </w:rPr>
        <w:t> </w:t>
      </w:r>
      <w:r>
        <w:rPr>
          <w:sz w:val="22"/>
        </w:rPr>
        <w:t>un</w:t>
      </w:r>
      <w:r>
        <w:rPr>
          <w:spacing w:val="-3"/>
          <w:sz w:val="22"/>
        </w:rPr>
        <w:t> </w:t>
      </w:r>
      <w:r>
        <w:rPr>
          <w:sz w:val="22"/>
        </w:rPr>
        <w:t>commerce</w:t>
      </w:r>
      <w:r>
        <w:rPr>
          <w:spacing w:val="-3"/>
          <w:sz w:val="22"/>
        </w:rPr>
        <w:t> </w:t>
      </w:r>
      <w:r>
        <w:rPr>
          <w:sz w:val="22"/>
        </w:rPr>
        <w:t>de</w:t>
      </w:r>
      <w:r>
        <w:rPr>
          <w:spacing w:val="-1"/>
          <w:sz w:val="22"/>
        </w:rPr>
        <w:t> </w:t>
      </w:r>
      <w:r>
        <w:rPr>
          <w:sz w:val="22"/>
        </w:rPr>
        <w:t>vente</w:t>
      </w:r>
      <w:r>
        <w:rPr>
          <w:spacing w:val="-4"/>
          <w:sz w:val="22"/>
        </w:rPr>
        <w:t> </w:t>
      </w:r>
      <w:r>
        <w:rPr>
          <w:sz w:val="22"/>
        </w:rPr>
        <w:t>ou</w:t>
      </w:r>
      <w:r>
        <w:rPr>
          <w:spacing w:val="-1"/>
          <w:sz w:val="22"/>
        </w:rPr>
        <w:t> </w:t>
      </w:r>
      <w:r>
        <w:rPr>
          <w:sz w:val="22"/>
        </w:rPr>
        <w:t>de</w:t>
      </w:r>
      <w:r>
        <w:rPr>
          <w:spacing w:val="-6"/>
          <w:sz w:val="22"/>
        </w:rPr>
        <w:t> </w:t>
      </w:r>
      <w:r>
        <w:rPr>
          <w:sz w:val="22"/>
        </w:rPr>
        <w:t>détail, Dans le secteur U3b :</w:t>
      </w:r>
    </w:p>
    <w:p>
      <w:pPr>
        <w:pStyle w:val="ListParagraph"/>
        <w:numPr>
          <w:ilvl w:val="0"/>
          <w:numId w:val="23"/>
        </w:numPr>
        <w:tabs>
          <w:tab w:pos="788" w:val="left" w:leader="none"/>
        </w:tabs>
        <w:spacing w:line="242" w:lineRule="auto" w:before="0" w:after="0"/>
        <w:ind w:left="667" w:right="109" w:firstLine="0"/>
        <w:jc w:val="both"/>
        <w:rPr>
          <w:sz w:val="22"/>
        </w:rPr>
      </w:pPr>
      <w:r>
        <w:rPr>
          <w:sz w:val="22"/>
        </w:rPr>
        <w:t>Les</w:t>
      </w:r>
      <w:r>
        <w:rPr>
          <w:spacing w:val="-6"/>
          <w:sz w:val="22"/>
        </w:rPr>
        <w:t> </w:t>
      </w:r>
      <w:r>
        <w:rPr>
          <w:sz w:val="22"/>
        </w:rPr>
        <w:t>entrepôts</w:t>
      </w:r>
      <w:r>
        <w:rPr>
          <w:spacing w:val="-6"/>
          <w:sz w:val="22"/>
        </w:rPr>
        <w:t> </w:t>
      </w:r>
      <w:r>
        <w:rPr>
          <w:sz w:val="22"/>
        </w:rPr>
        <w:t>industriels</w:t>
      </w:r>
      <w:r>
        <w:rPr>
          <w:spacing w:val="-6"/>
          <w:sz w:val="22"/>
        </w:rPr>
        <w:t> </w:t>
      </w:r>
      <w:r>
        <w:rPr>
          <w:sz w:val="22"/>
        </w:rPr>
        <w:t>à</w:t>
      </w:r>
      <w:r>
        <w:rPr>
          <w:spacing w:val="-8"/>
          <w:sz w:val="22"/>
        </w:rPr>
        <w:t> </w:t>
      </w:r>
      <w:r>
        <w:rPr>
          <w:sz w:val="22"/>
        </w:rPr>
        <w:t>la</w:t>
      </w:r>
      <w:r>
        <w:rPr>
          <w:spacing w:val="-6"/>
          <w:sz w:val="22"/>
        </w:rPr>
        <w:t> </w:t>
      </w:r>
      <w:r>
        <w:rPr>
          <w:sz w:val="22"/>
        </w:rPr>
        <w:t>condition</w:t>
      </w:r>
      <w:r>
        <w:rPr>
          <w:spacing w:val="-6"/>
          <w:sz w:val="22"/>
        </w:rPr>
        <w:t> </w:t>
      </w:r>
      <w:r>
        <w:rPr>
          <w:sz w:val="22"/>
        </w:rPr>
        <w:t>qu’ils</w:t>
      </w:r>
      <w:r>
        <w:rPr>
          <w:spacing w:val="-6"/>
          <w:sz w:val="22"/>
        </w:rPr>
        <w:t> </w:t>
      </w:r>
      <w:r>
        <w:rPr>
          <w:sz w:val="22"/>
        </w:rPr>
        <w:t>ne</w:t>
      </w:r>
      <w:r>
        <w:rPr>
          <w:spacing w:val="-4"/>
          <w:sz w:val="22"/>
        </w:rPr>
        <w:t> </w:t>
      </w:r>
      <w:r>
        <w:rPr>
          <w:sz w:val="22"/>
        </w:rPr>
        <w:t>présentent</w:t>
      </w:r>
      <w:r>
        <w:rPr>
          <w:spacing w:val="-6"/>
          <w:sz w:val="22"/>
        </w:rPr>
        <w:t> </w:t>
      </w:r>
      <w:r>
        <w:rPr>
          <w:sz w:val="22"/>
        </w:rPr>
        <w:t>pas</w:t>
      </w:r>
      <w:r>
        <w:rPr>
          <w:spacing w:val="-6"/>
          <w:sz w:val="22"/>
        </w:rPr>
        <w:t> </w:t>
      </w:r>
      <w:r>
        <w:rPr>
          <w:sz w:val="22"/>
        </w:rPr>
        <w:t>de</w:t>
      </w:r>
      <w:r>
        <w:rPr>
          <w:spacing w:val="-6"/>
          <w:sz w:val="22"/>
        </w:rPr>
        <w:t> </w:t>
      </w:r>
      <w:r>
        <w:rPr>
          <w:sz w:val="22"/>
        </w:rPr>
        <w:t>dangers</w:t>
      </w:r>
      <w:r>
        <w:rPr>
          <w:spacing w:val="-6"/>
          <w:sz w:val="22"/>
        </w:rPr>
        <w:t> </w:t>
      </w:r>
      <w:r>
        <w:rPr>
          <w:sz w:val="22"/>
        </w:rPr>
        <w:t>ou</w:t>
      </w:r>
      <w:r>
        <w:rPr>
          <w:spacing w:val="-6"/>
          <w:sz w:val="22"/>
        </w:rPr>
        <w:t> </w:t>
      </w:r>
      <w:r>
        <w:rPr>
          <w:sz w:val="22"/>
        </w:rPr>
        <w:t>des</w:t>
      </w:r>
      <w:r>
        <w:rPr>
          <w:spacing w:val="-8"/>
          <w:sz w:val="22"/>
        </w:rPr>
        <w:t> </w:t>
      </w:r>
      <w:r>
        <w:rPr>
          <w:sz w:val="22"/>
        </w:rPr>
        <w:t>inconvénients soit</w:t>
      </w:r>
      <w:r>
        <w:rPr>
          <w:spacing w:val="-8"/>
          <w:sz w:val="22"/>
        </w:rPr>
        <w:t> </w:t>
      </w:r>
      <w:r>
        <w:rPr>
          <w:sz w:val="22"/>
        </w:rPr>
        <w:t>pour</w:t>
      </w:r>
      <w:r>
        <w:rPr>
          <w:spacing w:val="-10"/>
          <w:sz w:val="22"/>
        </w:rPr>
        <w:t> </w:t>
      </w:r>
      <w:r>
        <w:rPr>
          <w:sz w:val="22"/>
        </w:rPr>
        <w:t>la</w:t>
      </w:r>
      <w:r>
        <w:rPr>
          <w:spacing w:val="-12"/>
          <w:sz w:val="22"/>
        </w:rPr>
        <w:t> </w:t>
      </w:r>
      <w:r>
        <w:rPr>
          <w:sz w:val="22"/>
        </w:rPr>
        <w:t>commodité</w:t>
      </w:r>
      <w:r>
        <w:rPr>
          <w:spacing w:val="-10"/>
          <w:sz w:val="22"/>
        </w:rPr>
        <w:t> </w:t>
      </w:r>
      <w:r>
        <w:rPr>
          <w:sz w:val="22"/>
        </w:rPr>
        <w:t>du</w:t>
      </w:r>
      <w:r>
        <w:rPr>
          <w:spacing w:val="-9"/>
          <w:sz w:val="22"/>
        </w:rPr>
        <w:t> </w:t>
      </w:r>
      <w:r>
        <w:rPr>
          <w:sz w:val="22"/>
        </w:rPr>
        <w:t>voisinage,</w:t>
      </w:r>
      <w:r>
        <w:rPr>
          <w:spacing w:val="-9"/>
          <w:sz w:val="22"/>
        </w:rPr>
        <w:t> </w:t>
      </w:r>
      <w:r>
        <w:rPr>
          <w:sz w:val="22"/>
        </w:rPr>
        <w:t>soit</w:t>
      </w:r>
      <w:r>
        <w:rPr>
          <w:spacing w:val="-6"/>
          <w:sz w:val="22"/>
        </w:rPr>
        <w:t> </w:t>
      </w:r>
      <w:r>
        <w:rPr>
          <w:sz w:val="22"/>
        </w:rPr>
        <w:t>pour</w:t>
      </w:r>
      <w:r>
        <w:rPr>
          <w:spacing w:val="-11"/>
          <w:sz w:val="22"/>
        </w:rPr>
        <w:t> </w:t>
      </w:r>
      <w:r>
        <w:rPr>
          <w:sz w:val="22"/>
        </w:rPr>
        <w:t>la</w:t>
      </w:r>
      <w:r>
        <w:rPr>
          <w:spacing w:val="-10"/>
          <w:sz w:val="22"/>
        </w:rPr>
        <w:t> </w:t>
      </w:r>
      <w:r>
        <w:rPr>
          <w:sz w:val="22"/>
        </w:rPr>
        <w:t>santé,</w:t>
      </w:r>
      <w:r>
        <w:rPr>
          <w:spacing w:val="-11"/>
          <w:sz w:val="22"/>
        </w:rPr>
        <w:t> </w:t>
      </w:r>
      <w:r>
        <w:rPr>
          <w:sz w:val="22"/>
        </w:rPr>
        <w:t>la</w:t>
      </w:r>
      <w:r>
        <w:rPr>
          <w:spacing w:val="-8"/>
          <w:sz w:val="22"/>
        </w:rPr>
        <w:t> </w:t>
      </w:r>
      <w:r>
        <w:rPr>
          <w:sz w:val="22"/>
        </w:rPr>
        <w:t>sécurité,</w:t>
      </w:r>
      <w:r>
        <w:rPr>
          <w:spacing w:val="-11"/>
          <w:sz w:val="22"/>
        </w:rPr>
        <w:t> </w:t>
      </w:r>
      <w:r>
        <w:rPr>
          <w:sz w:val="22"/>
        </w:rPr>
        <w:t>la</w:t>
      </w:r>
      <w:r>
        <w:rPr>
          <w:spacing w:val="-8"/>
          <w:sz w:val="22"/>
        </w:rPr>
        <w:t> </w:t>
      </w:r>
      <w:r>
        <w:rPr>
          <w:sz w:val="22"/>
        </w:rPr>
        <w:t>salubrité</w:t>
      </w:r>
      <w:r>
        <w:rPr>
          <w:spacing w:val="-8"/>
          <w:sz w:val="22"/>
        </w:rPr>
        <w:t> </w:t>
      </w:r>
      <w:r>
        <w:rPr>
          <w:sz w:val="22"/>
        </w:rPr>
        <w:t>publique,</w:t>
      </w:r>
      <w:r>
        <w:rPr>
          <w:spacing w:val="-11"/>
          <w:sz w:val="22"/>
        </w:rPr>
        <w:t> </w:t>
      </w:r>
      <w:r>
        <w:rPr>
          <w:sz w:val="22"/>
        </w:rPr>
        <w:t>soit</w:t>
      </w:r>
      <w:r>
        <w:rPr>
          <w:spacing w:val="-9"/>
          <w:sz w:val="22"/>
        </w:rPr>
        <w:t> </w:t>
      </w:r>
      <w:r>
        <w:rPr>
          <w:sz w:val="22"/>
        </w:rPr>
        <w:t>pour la conservation des sites et des monuments.</w:t>
      </w:r>
    </w:p>
    <w:p>
      <w:pPr>
        <w:pStyle w:val="BodyText"/>
      </w:pPr>
    </w:p>
    <w:p>
      <w:pPr>
        <w:pStyle w:val="BodyText"/>
        <w:spacing w:before="30"/>
      </w:pPr>
    </w:p>
    <w:p>
      <w:pPr>
        <w:pStyle w:val="Heading6"/>
      </w:pPr>
      <w:r>
        <w:rPr/>
        <w:t>Article</w:t>
      </w:r>
      <w:r>
        <w:rPr>
          <w:spacing w:val="-4"/>
        </w:rPr>
        <w:t> </w:t>
      </w:r>
      <w:r>
        <w:rPr/>
        <w:t>U3-3</w:t>
      </w:r>
      <w:r>
        <w:rPr>
          <w:spacing w:val="-1"/>
        </w:rPr>
        <w:t> </w:t>
      </w:r>
      <w:r>
        <w:rPr/>
        <w:t>:</w:t>
      </w:r>
      <w:r>
        <w:rPr>
          <w:spacing w:val="-1"/>
        </w:rPr>
        <w:t> </w:t>
      </w:r>
      <w:r>
        <w:rPr/>
        <w:t>Accès</w:t>
      </w:r>
      <w:r>
        <w:rPr>
          <w:spacing w:val="1"/>
        </w:rPr>
        <w:t> </w:t>
      </w:r>
      <w:r>
        <w:rPr/>
        <w:t>et </w:t>
      </w:r>
      <w:r>
        <w:rPr>
          <w:spacing w:val="-2"/>
        </w:rPr>
        <w:t>voirie</w:t>
      </w:r>
    </w:p>
    <w:p>
      <w:pPr>
        <w:pStyle w:val="BodyText"/>
        <w:spacing w:before="31"/>
        <w:rPr>
          <w:b/>
          <w:sz w:val="24"/>
        </w:rPr>
      </w:pPr>
    </w:p>
    <w:p>
      <w:pPr>
        <w:pStyle w:val="ListParagraph"/>
        <w:numPr>
          <w:ilvl w:val="1"/>
          <w:numId w:val="24"/>
        </w:numPr>
        <w:tabs>
          <w:tab w:pos="998" w:val="left" w:leader="none"/>
        </w:tabs>
        <w:spacing w:line="240" w:lineRule="auto" w:before="0" w:after="0"/>
        <w:ind w:left="998" w:right="0" w:hanging="331"/>
        <w:jc w:val="both"/>
        <w:rPr>
          <w:sz w:val="22"/>
        </w:rPr>
      </w:pPr>
      <w:r>
        <w:rPr>
          <w:sz w:val="22"/>
        </w:rPr>
        <w:t>-</w:t>
      </w:r>
      <w:r>
        <w:rPr>
          <w:spacing w:val="-2"/>
          <w:sz w:val="22"/>
        </w:rPr>
        <w:t> </w:t>
      </w:r>
      <w:r>
        <w:rPr>
          <w:sz w:val="22"/>
        </w:rPr>
        <w:t>Accès</w:t>
      </w:r>
      <w:r>
        <w:rPr>
          <w:spacing w:val="-1"/>
          <w:sz w:val="22"/>
        </w:rPr>
        <w:t> </w:t>
      </w:r>
      <w:r>
        <w:rPr>
          <w:spacing w:val="-10"/>
          <w:sz w:val="22"/>
        </w:rPr>
        <w:t>:</w:t>
      </w:r>
    </w:p>
    <w:p>
      <w:pPr>
        <w:pStyle w:val="BodyText"/>
        <w:spacing w:before="11"/>
        <w:ind w:left="1234" w:right="110"/>
        <w:jc w:val="both"/>
      </w:pPr>
      <w:r>
        <w:rPr/>
        <w:t>Tout terrain enclavé est inconstructible à moins que son propriétaire ne produise une servitude de passage suffisante instituée par acte authentique ou par voie judiciaire, en application de l’article 682 du code civil.</w:t>
      </w:r>
    </w:p>
    <w:p>
      <w:pPr>
        <w:pStyle w:val="BodyText"/>
        <w:spacing w:before="14"/>
        <w:ind w:left="1234" w:right="109"/>
        <w:jc w:val="both"/>
      </w:pPr>
      <w:r>
        <w:rPr/>
        <w:t>Lorsque</w:t>
      </w:r>
      <w:r>
        <w:rPr>
          <w:spacing w:val="-4"/>
        </w:rPr>
        <w:t> </w:t>
      </w:r>
      <w:r>
        <w:rPr/>
        <w:t>le</w:t>
      </w:r>
      <w:r>
        <w:rPr>
          <w:spacing w:val="-6"/>
        </w:rPr>
        <w:t> </w:t>
      </w:r>
      <w:r>
        <w:rPr/>
        <w:t>terrain</w:t>
      </w:r>
      <w:r>
        <w:rPr>
          <w:spacing w:val="-8"/>
        </w:rPr>
        <w:t> </w:t>
      </w:r>
      <w:r>
        <w:rPr/>
        <w:t>est</w:t>
      </w:r>
      <w:r>
        <w:rPr>
          <w:spacing w:val="-8"/>
        </w:rPr>
        <w:t> </w:t>
      </w:r>
      <w:r>
        <w:rPr/>
        <w:t>riverain</w:t>
      </w:r>
      <w:r>
        <w:rPr>
          <w:spacing w:val="-6"/>
        </w:rPr>
        <w:t> </w:t>
      </w:r>
      <w:r>
        <w:rPr/>
        <w:t>de</w:t>
      </w:r>
      <w:r>
        <w:rPr>
          <w:spacing w:val="-8"/>
        </w:rPr>
        <w:t> </w:t>
      </w:r>
      <w:r>
        <w:rPr/>
        <w:t>deux</w:t>
      </w:r>
      <w:r>
        <w:rPr>
          <w:spacing w:val="-10"/>
        </w:rPr>
        <w:t> </w:t>
      </w:r>
      <w:r>
        <w:rPr/>
        <w:t>ou</w:t>
      </w:r>
      <w:r>
        <w:rPr>
          <w:spacing w:val="-6"/>
        </w:rPr>
        <w:t> </w:t>
      </w:r>
      <w:r>
        <w:rPr/>
        <w:t>plusieurs</w:t>
      </w:r>
      <w:r>
        <w:rPr>
          <w:spacing w:val="-8"/>
        </w:rPr>
        <w:t> </w:t>
      </w:r>
      <w:r>
        <w:rPr/>
        <w:t>voies</w:t>
      </w:r>
      <w:r>
        <w:rPr>
          <w:spacing w:val="-6"/>
        </w:rPr>
        <w:t> </w:t>
      </w:r>
      <w:r>
        <w:rPr/>
        <w:t>publiques,</w:t>
      </w:r>
      <w:r>
        <w:rPr>
          <w:spacing w:val="-10"/>
        </w:rPr>
        <w:t> </w:t>
      </w:r>
      <w:r>
        <w:rPr/>
        <w:t>l’accès</w:t>
      </w:r>
      <w:r>
        <w:rPr>
          <w:spacing w:val="-10"/>
        </w:rPr>
        <w:t> </w:t>
      </w:r>
      <w:r>
        <w:rPr/>
        <w:t>sur</w:t>
      </w:r>
      <w:r>
        <w:rPr>
          <w:spacing w:val="-8"/>
        </w:rPr>
        <w:t> </w:t>
      </w:r>
      <w:r>
        <w:rPr/>
        <w:t>celle</w:t>
      </w:r>
      <w:r>
        <w:rPr>
          <w:spacing w:val="-6"/>
        </w:rPr>
        <w:t> </w:t>
      </w:r>
      <w:r>
        <w:rPr/>
        <w:t>de</w:t>
      </w:r>
      <w:r>
        <w:rPr>
          <w:spacing w:val="-8"/>
        </w:rPr>
        <w:t> </w:t>
      </w:r>
      <w:r>
        <w:rPr/>
        <w:t>ces voies qui présenterait une gêne ou un risque pour la circulation peut être interdit. Toute opération doit prendre</w:t>
      </w:r>
      <w:r>
        <w:rPr>
          <w:spacing w:val="-1"/>
        </w:rPr>
        <w:t> </w:t>
      </w:r>
      <w:r>
        <w:rPr/>
        <w:t>le</w:t>
      </w:r>
      <w:r>
        <w:rPr>
          <w:spacing w:val="-1"/>
        </w:rPr>
        <w:t> </w:t>
      </w:r>
      <w:r>
        <w:rPr/>
        <w:t>minimum d’accès sur</w:t>
      </w:r>
      <w:r>
        <w:rPr>
          <w:spacing w:val="-2"/>
        </w:rPr>
        <w:t> </w:t>
      </w:r>
      <w:r>
        <w:rPr/>
        <w:t>les</w:t>
      </w:r>
      <w:r>
        <w:rPr>
          <w:spacing w:val="-2"/>
        </w:rPr>
        <w:t> </w:t>
      </w:r>
      <w:r>
        <w:rPr/>
        <w:t>voies publiques. Les accès doivent</w:t>
      </w:r>
      <w:r>
        <w:rPr>
          <w:spacing w:val="-2"/>
        </w:rPr>
        <w:t> </w:t>
      </w:r>
      <w:r>
        <w:rPr/>
        <w:t>être adaptés à l’opération et aménagés de façon à apporter la moindre gêne à la circulation </w:t>
      </w:r>
      <w:r>
        <w:rPr>
          <w:spacing w:val="-2"/>
        </w:rPr>
        <w:t>publique.</w:t>
      </w:r>
    </w:p>
    <w:p>
      <w:pPr>
        <w:pStyle w:val="BodyText"/>
        <w:spacing w:line="244" w:lineRule="auto" w:before="14"/>
        <w:ind w:left="1234" w:right="113"/>
        <w:jc w:val="both"/>
      </w:pPr>
      <w:r>
        <w:rPr/>
        <w:t>Dans le cas de passage de véhicules sous porche, les caractéristiques devront permettre l’accès des véhicules de lutte contre l’incendie.</w:t>
      </w:r>
    </w:p>
    <w:p>
      <w:pPr>
        <w:pStyle w:val="BodyText"/>
        <w:spacing w:before="20"/>
      </w:pPr>
    </w:p>
    <w:p>
      <w:pPr>
        <w:pStyle w:val="ListParagraph"/>
        <w:numPr>
          <w:ilvl w:val="1"/>
          <w:numId w:val="24"/>
        </w:numPr>
        <w:tabs>
          <w:tab w:pos="998" w:val="left" w:leader="none"/>
        </w:tabs>
        <w:spacing w:line="240" w:lineRule="auto" w:before="1" w:after="0"/>
        <w:ind w:left="998" w:right="0" w:hanging="331"/>
        <w:jc w:val="both"/>
        <w:rPr>
          <w:sz w:val="22"/>
        </w:rPr>
      </w:pPr>
      <w:r>
        <w:rPr>
          <w:sz w:val="22"/>
        </w:rPr>
        <w:t>–</w:t>
      </w:r>
      <w:r>
        <w:rPr>
          <w:spacing w:val="-5"/>
          <w:sz w:val="22"/>
        </w:rPr>
        <w:t> </w:t>
      </w:r>
      <w:r>
        <w:rPr>
          <w:sz w:val="22"/>
        </w:rPr>
        <w:t>Voirie</w:t>
      </w:r>
      <w:r>
        <w:rPr>
          <w:spacing w:val="-1"/>
          <w:sz w:val="22"/>
        </w:rPr>
        <w:t> </w:t>
      </w:r>
      <w:r>
        <w:rPr>
          <w:sz w:val="22"/>
        </w:rPr>
        <w:t>publique</w:t>
      </w:r>
      <w:r>
        <w:rPr>
          <w:spacing w:val="-3"/>
          <w:sz w:val="22"/>
        </w:rPr>
        <w:t> </w:t>
      </w:r>
      <w:r>
        <w:rPr>
          <w:sz w:val="22"/>
        </w:rPr>
        <w:t>ou</w:t>
      </w:r>
      <w:r>
        <w:rPr>
          <w:spacing w:val="-2"/>
          <w:sz w:val="22"/>
        </w:rPr>
        <w:t> </w:t>
      </w:r>
      <w:r>
        <w:rPr>
          <w:sz w:val="22"/>
        </w:rPr>
        <w:t>privée</w:t>
      </w:r>
      <w:r>
        <w:rPr>
          <w:spacing w:val="-4"/>
          <w:sz w:val="22"/>
        </w:rPr>
        <w:t> </w:t>
      </w:r>
      <w:r>
        <w:rPr>
          <w:spacing w:val="-10"/>
          <w:sz w:val="22"/>
        </w:rPr>
        <w:t>:</w:t>
      </w:r>
    </w:p>
    <w:p>
      <w:pPr>
        <w:pStyle w:val="BodyText"/>
        <w:spacing w:before="11"/>
        <w:ind w:left="1234" w:right="110"/>
        <w:jc w:val="both"/>
      </w:pPr>
      <w:r>
        <w:rPr/>
        <w:t>Les</w:t>
      </w:r>
      <w:r>
        <w:rPr>
          <w:spacing w:val="-2"/>
        </w:rPr>
        <w:t> </w:t>
      </w:r>
      <w:r>
        <w:rPr/>
        <w:t>voies</w:t>
      </w:r>
      <w:r>
        <w:rPr>
          <w:spacing w:val="-4"/>
        </w:rPr>
        <w:t> </w:t>
      </w:r>
      <w:r>
        <w:rPr/>
        <w:t>publiques</w:t>
      </w:r>
      <w:r>
        <w:rPr>
          <w:spacing w:val="-4"/>
        </w:rPr>
        <w:t> </w:t>
      </w:r>
      <w:r>
        <w:rPr/>
        <w:t>ou</w:t>
      </w:r>
      <w:r>
        <w:rPr>
          <w:spacing w:val="-2"/>
        </w:rPr>
        <w:t> </w:t>
      </w:r>
      <w:r>
        <w:rPr/>
        <w:t>privées</w:t>
      </w:r>
      <w:r>
        <w:rPr>
          <w:spacing w:val="-2"/>
        </w:rPr>
        <w:t> </w:t>
      </w:r>
      <w:r>
        <w:rPr/>
        <w:t>doivent</w:t>
      </w:r>
      <w:r>
        <w:rPr>
          <w:spacing w:val="-4"/>
        </w:rPr>
        <w:t> </w:t>
      </w:r>
      <w:r>
        <w:rPr/>
        <w:t>avoir</w:t>
      </w:r>
      <w:r>
        <w:rPr>
          <w:spacing w:val="-3"/>
        </w:rPr>
        <w:t> </w:t>
      </w:r>
      <w:r>
        <w:rPr/>
        <w:t>des</w:t>
      </w:r>
      <w:r>
        <w:rPr>
          <w:spacing w:val="-4"/>
        </w:rPr>
        <w:t> </w:t>
      </w:r>
      <w:r>
        <w:rPr/>
        <w:t>caractéristiques</w:t>
      </w:r>
      <w:r>
        <w:rPr>
          <w:spacing w:val="-2"/>
        </w:rPr>
        <w:t> </w:t>
      </w:r>
      <w:r>
        <w:rPr/>
        <w:t>adaptées</w:t>
      </w:r>
      <w:r>
        <w:rPr>
          <w:spacing w:val="-4"/>
        </w:rPr>
        <w:t> </w:t>
      </w:r>
      <w:r>
        <w:rPr/>
        <w:t>à</w:t>
      </w:r>
      <w:r>
        <w:rPr>
          <w:spacing w:val="-4"/>
        </w:rPr>
        <w:t> </w:t>
      </w:r>
      <w:r>
        <w:rPr/>
        <w:t>l’approche</w:t>
      </w:r>
      <w:r>
        <w:rPr>
          <w:spacing w:val="-2"/>
        </w:rPr>
        <w:t> </w:t>
      </w:r>
      <w:r>
        <w:rPr/>
        <w:t>du matériel de lutte contre l’incendie. Les dimensions, formes et caractéristiques techniques des</w:t>
      </w:r>
      <w:r>
        <w:rPr>
          <w:spacing w:val="-7"/>
        </w:rPr>
        <w:t> </w:t>
      </w:r>
      <w:r>
        <w:rPr/>
        <w:t>voies</w:t>
      </w:r>
      <w:r>
        <w:rPr>
          <w:spacing w:val="-7"/>
        </w:rPr>
        <w:t> </w:t>
      </w:r>
      <w:r>
        <w:rPr/>
        <w:t>publiques</w:t>
      </w:r>
      <w:r>
        <w:rPr>
          <w:spacing w:val="-7"/>
        </w:rPr>
        <w:t> </w:t>
      </w:r>
      <w:r>
        <w:rPr/>
        <w:t>ou</w:t>
      </w:r>
      <w:r>
        <w:rPr>
          <w:spacing w:val="-9"/>
        </w:rPr>
        <w:t> </w:t>
      </w:r>
      <w:r>
        <w:rPr/>
        <w:t>privées</w:t>
      </w:r>
      <w:r>
        <w:rPr>
          <w:spacing w:val="-7"/>
        </w:rPr>
        <w:t> </w:t>
      </w:r>
      <w:r>
        <w:rPr/>
        <w:t>doivent</w:t>
      </w:r>
      <w:r>
        <w:rPr>
          <w:spacing w:val="-7"/>
        </w:rPr>
        <w:t> </w:t>
      </w:r>
      <w:r>
        <w:rPr/>
        <w:t>être</w:t>
      </w:r>
      <w:r>
        <w:rPr>
          <w:spacing w:val="-7"/>
        </w:rPr>
        <w:t> </w:t>
      </w:r>
      <w:r>
        <w:rPr/>
        <w:t>adaptées</w:t>
      </w:r>
      <w:r>
        <w:rPr>
          <w:spacing w:val="-7"/>
        </w:rPr>
        <w:t> </w:t>
      </w:r>
      <w:r>
        <w:rPr/>
        <w:t>aux</w:t>
      </w:r>
      <w:r>
        <w:rPr>
          <w:spacing w:val="-7"/>
        </w:rPr>
        <w:t> </w:t>
      </w:r>
      <w:r>
        <w:rPr/>
        <w:t>usages</w:t>
      </w:r>
      <w:r>
        <w:rPr>
          <w:spacing w:val="-7"/>
        </w:rPr>
        <w:t> </w:t>
      </w:r>
      <w:r>
        <w:rPr/>
        <w:t>qu’elles</w:t>
      </w:r>
      <w:r>
        <w:rPr>
          <w:spacing w:val="-7"/>
        </w:rPr>
        <w:t> </w:t>
      </w:r>
      <w:r>
        <w:rPr/>
        <w:t>supportent</w:t>
      </w:r>
      <w:r>
        <w:rPr>
          <w:spacing w:val="-5"/>
        </w:rPr>
        <w:t> </w:t>
      </w:r>
      <w:r>
        <w:rPr/>
        <w:t>ou</w:t>
      </w:r>
      <w:r>
        <w:rPr>
          <w:spacing w:val="-9"/>
        </w:rPr>
        <w:t> </w:t>
      </w:r>
      <w:r>
        <w:rPr/>
        <w:t>aux opérations qu’elles doivent desservir.</w:t>
      </w:r>
    </w:p>
    <w:p>
      <w:pPr>
        <w:pStyle w:val="BodyText"/>
        <w:spacing w:before="15"/>
        <w:ind w:left="1234" w:right="109"/>
        <w:jc w:val="both"/>
      </w:pPr>
      <w:r>
        <w:rPr/>
        <w:t>Les voies privées en impasse doivent être aménagées dans leur partie terminale de telle sorte que les véhicules puissent faire demi-tour.</w:t>
      </w:r>
    </w:p>
    <w:p>
      <w:pPr>
        <w:pStyle w:val="BodyText"/>
      </w:pPr>
    </w:p>
    <w:p>
      <w:pPr>
        <w:pStyle w:val="BodyText"/>
        <w:spacing w:before="42"/>
      </w:pPr>
    </w:p>
    <w:p>
      <w:pPr>
        <w:pStyle w:val="Heading6"/>
      </w:pPr>
      <w:r>
        <w:rPr/>
        <w:t>Article</w:t>
      </w:r>
      <w:r>
        <w:rPr>
          <w:spacing w:val="-3"/>
        </w:rPr>
        <w:t> </w:t>
      </w:r>
      <w:r>
        <w:rPr/>
        <w:t>U3-4 : Desserte par</w:t>
      </w:r>
      <w:r>
        <w:rPr>
          <w:spacing w:val="-3"/>
        </w:rPr>
        <w:t> </w:t>
      </w:r>
      <w:r>
        <w:rPr/>
        <w:t>les </w:t>
      </w:r>
      <w:r>
        <w:rPr>
          <w:spacing w:val="-2"/>
        </w:rPr>
        <w:t>réseaux</w:t>
      </w:r>
    </w:p>
    <w:p>
      <w:pPr>
        <w:pStyle w:val="BodyText"/>
        <w:spacing w:before="31"/>
        <w:rPr>
          <w:b/>
          <w:sz w:val="24"/>
        </w:rPr>
      </w:pPr>
    </w:p>
    <w:p>
      <w:pPr>
        <w:pStyle w:val="ListParagraph"/>
        <w:numPr>
          <w:ilvl w:val="1"/>
          <w:numId w:val="25"/>
        </w:numPr>
        <w:tabs>
          <w:tab w:pos="998" w:val="left" w:leader="none"/>
        </w:tabs>
        <w:spacing w:line="240" w:lineRule="auto" w:before="0" w:after="0"/>
        <w:ind w:left="998" w:right="0" w:hanging="331"/>
        <w:jc w:val="both"/>
        <w:rPr>
          <w:sz w:val="22"/>
        </w:rPr>
      </w:pPr>
      <w:r>
        <w:rPr>
          <w:sz w:val="22"/>
        </w:rPr>
        <w:t>–</w:t>
      </w:r>
      <w:r>
        <w:rPr>
          <w:spacing w:val="-2"/>
          <w:sz w:val="22"/>
        </w:rPr>
        <w:t> </w:t>
      </w:r>
      <w:r>
        <w:rPr>
          <w:sz w:val="22"/>
        </w:rPr>
        <w:t>Eau</w:t>
      </w:r>
      <w:r>
        <w:rPr>
          <w:spacing w:val="-1"/>
          <w:sz w:val="22"/>
        </w:rPr>
        <w:t> </w:t>
      </w:r>
      <w:r>
        <w:rPr>
          <w:sz w:val="22"/>
        </w:rPr>
        <w:t>potable</w:t>
      </w:r>
      <w:r>
        <w:rPr>
          <w:spacing w:val="-4"/>
          <w:sz w:val="22"/>
        </w:rPr>
        <w:t> </w:t>
      </w:r>
      <w:r>
        <w:rPr>
          <w:spacing w:val="-10"/>
          <w:sz w:val="22"/>
        </w:rPr>
        <w:t>:</w:t>
      </w:r>
    </w:p>
    <w:p>
      <w:pPr>
        <w:pStyle w:val="BodyText"/>
        <w:spacing w:before="24"/>
      </w:pPr>
    </w:p>
    <w:p>
      <w:pPr>
        <w:pStyle w:val="BodyText"/>
        <w:ind w:left="667" w:right="108"/>
        <w:jc w:val="both"/>
      </w:pPr>
      <w:r>
        <w:rPr/>
        <w:t>Toute</w:t>
      </w:r>
      <w:r>
        <w:rPr>
          <w:spacing w:val="-2"/>
        </w:rPr>
        <w:t> </w:t>
      </w:r>
      <w:r>
        <w:rPr/>
        <w:t>construction</w:t>
      </w:r>
      <w:r>
        <w:rPr>
          <w:spacing w:val="-2"/>
        </w:rPr>
        <w:t> </w:t>
      </w:r>
      <w:r>
        <w:rPr/>
        <w:t>ou</w:t>
      </w:r>
      <w:r>
        <w:rPr>
          <w:spacing w:val="-2"/>
        </w:rPr>
        <w:t> </w:t>
      </w:r>
      <w:r>
        <w:rPr/>
        <w:t>installation nouvelle qui</w:t>
      </w:r>
      <w:r>
        <w:rPr>
          <w:spacing w:val="-2"/>
        </w:rPr>
        <w:t> </w:t>
      </w:r>
      <w:r>
        <w:rPr/>
        <w:t>requiert</w:t>
      </w:r>
      <w:r>
        <w:rPr>
          <w:spacing w:val="-2"/>
        </w:rPr>
        <w:t> </w:t>
      </w:r>
      <w:r>
        <w:rPr/>
        <w:t>une alimentation</w:t>
      </w:r>
      <w:r>
        <w:rPr>
          <w:spacing w:val="-2"/>
        </w:rPr>
        <w:t> </w:t>
      </w:r>
      <w:r>
        <w:rPr/>
        <w:t>en</w:t>
      </w:r>
      <w:r>
        <w:rPr>
          <w:spacing w:val="-2"/>
        </w:rPr>
        <w:t> </w:t>
      </w:r>
      <w:r>
        <w:rPr/>
        <w:t>eau potable</w:t>
      </w:r>
      <w:r>
        <w:rPr>
          <w:spacing w:val="-1"/>
        </w:rPr>
        <w:t> </w:t>
      </w:r>
      <w:r>
        <w:rPr/>
        <w:t>doit</w:t>
      </w:r>
      <w:r>
        <w:rPr>
          <w:spacing w:val="-2"/>
        </w:rPr>
        <w:t> </w:t>
      </w:r>
      <w:r>
        <w:rPr/>
        <w:t>être raccordée au réseau public de distribution d’eau potable.</w:t>
      </w:r>
    </w:p>
    <w:p>
      <w:pPr>
        <w:spacing w:after="0"/>
        <w:jc w:val="both"/>
        <w:sectPr>
          <w:pgSz w:w="11910" w:h="16840"/>
          <w:pgMar w:header="0" w:footer="1024" w:top="1620" w:bottom="1220" w:left="1600" w:right="1020"/>
        </w:sectPr>
      </w:pPr>
    </w:p>
    <w:p>
      <w:pPr>
        <w:pStyle w:val="ListParagraph"/>
        <w:numPr>
          <w:ilvl w:val="1"/>
          <w:numId w:val="25"/>
        </w:numPr>
        <w:tabs>
          <w:tab w:pos="998" w:val="left" w:leader="none"/>
        </w:tabs>
        <w:spacing w:line="240" w:lineRule="auto" w:before="64" w:after="0"/>
        <w:ind w:left="998" w:right="0" w:hanging="331"/>
        <w:jc w:val="left"/>
        <w:rPr>
          <w:sz w:val="22"/>
        </w:rPr>
      </w:pPr>
      <w:r>
        <w:rPr>
          <w:sz w:val="22"/>
        </w:rPr>
        <w:t>–</w:t>
      </w:r>
      <w:r>
        <w:rPr>
          <w:spacing w:val="-5"/>
          <w:sz w:val="22"/>
        </w:rPr>
        <w:t> </w:t>
      </w:r>
      <w:r>
        <w:rPr>
          <w:sz w:val="22"/>
        </w:rPr>
        <w:t>Assainissement</w:t>
      </w:r>
      <w:r>
        <w:rPr>
          <w:spacing w:val="-5"/>
          <w:sz w:val="22"/>
        </w:rPr>
        <w:t> </w:t>
      </w:r>
      <w:r>
        <w:rPr>
          <w:spacing w:val="-10"/>
          <w:sz w:val="22"/>
        </w:rPr>
        <w:t>:</w:t>
      </w:r>
    </w:p>
    <w:p>
      <w:pPr>
        <w:pStyle w:val="BodyText"/>
        <w:spacing w:before="27"/>
      </w:pPr>
    </w:p>
    <w:p>
      <w:pPr>
        <w:pStyle w:val="ListParagraph"/>
        <w:numPr>
          <w:ilvl w:val="2"/>
          <w:numId w:val="25"/>
        </w:numPr>
        <w:tabs>
          <w:tab w:pos="1730" w:val="left" w:leader="none"/>
        </w:tabs>
        <w:spacing w:line="240" w:lineRule="auto" w:before="0" w:after="0"/>
        <w:ind w:left="1730" w:right="0" w:hanging="496"/>
        <w:jc w:val="left"/>
        <w:rPr>
          <w:sz w:val="22"/>
        </w:rPr>
      </w:pPr>
      <w:r>
        <w:rPr>
          <w:sz w:val="22"/>
        </w:rPr>
        <w:t>-</w:t>
      </w:r>
      <w:r>
        <w:rPr>
          <w:spacing w:val="-3"/>
          <w:sz w:val="22"/>
        </w:rPr>
        <w:t> </w:t>
      </w:r>
      <w:r>
        <w:rPr>
          <w:sz w:val="22"/>
        </w:rPr>
        <w:t>Eaux</w:t>
      </w:r>
      <w:r>
        <w:rPr>
          <w:spacing w:val="-1"/>
          <w:sz w:val="22"/>
        </w:rPr>
        <w:t> </w:t>
      </w:r>
      <w:r>
        <w:rPr>
          <w:sz w:val="22"/>
        </w:rPr>
        <w:t>usées</w:t>
      </w:r>
      <w:r>
        <w:rPr>
          <w:spacing w:val="-2"/>
          <w:sz w:val="22"/>
        </w:rPr>
        <w:t> </w:t>
      </w:r>
      <w:r>
        <w:rPr>
          <w:spacing w:val="-10"/>
          <w:sz w:val="22"/>
        </w:rPr>
        <w:t>:</w:t>
      </w:r>
    </w:p>
    <w:p>
      <w:pPr>
        <w:pStyle w:val="BodyText"/>
        <w:spacing w:line="244" w:lineRule="auto" w:before="11"/>
        <w:ind w:left="1803"/>
      </w:pPr>
      <w:r>
        <w:rPr/>
        <w:t>Toute</w:t>
      </w:r>
      <w:r>
        <w:rPr>
          <w:spacing w:val="-3"/>
        </w:rPr>
        <w:t> </w:t>
      </w:r>
      <w:r>
        <w:rPr/>
        <w:t>construction</w:t>
      </w:r>
      <w:r>
        <w:rPr>
          <w:spacing w:val="-4"/>
        </w:rPr>
        <w:t> </w:t>
      </w:r>
      <w:r>
        <w:rPr/>
        <w:t>qui</w:t>
      </w:r>
      <w:r>
        <w:rPr>
          <w:spacing w:val="-7"/>
        </w:rPr>
        <w:t> </w:t>
      </w:r>
      <w:r>
        <w:rPr/>
        <w:t>requiert</w:t>
      </w:r>
      <w:r>
        <w:rPr>
          <w:spacing w:val="-2"/>
        </w:rPr>
        <w:t> </w:t>
      </w:r>
      <w:r>
        <w:rPr/>
        <w:t>une</w:t>
      </w:r>
      <w:r>
        <w:rPr>
          <w:spacing w:val="-4"/>
        </w:rPr>
        <w:t> </w:t>
      </w:r>
      <w:r>
        <w:rPr/>
        <w:t>évacuation</w:t>
      </w:r>
      <w:r>
        <w:rPr>
          <w:spacing w:val="-4"/>
        </w:rPr>
        <w:t> </w:t>
      </w:r>
      <w:r>
        <w:rPr/>
        <w:t>de</w:t>
      </w:r>
      <w:r>
        <w:rPr>
          <w:spacing w:val="-7"/>
        </w:rPr>
        <w:t> </w:t>
      </w:r>
      <w:r>
        <w:rPr/>
        <w:t>ses</w:t>
      </w:r>
      <w:r>
        <w:rPr>
          <w:spacing w:val="-4"/>
        </w:rPr>
        <w:t> </w:t>
      </w:r>
      <w:r>
        <w:rPr/>
        <w:t>eaux</w:t>
      </w:r>
      <w:r>
        <w:rPr>
          <w:spacing w:val="-4"/>
        </w:rPr>
        <w:t> </w:t>
      </w:r>
      <w:r>
        <w:rPr/>
        <w:t>usées</w:t>
      </w:r>
      <w:r>
        <w:rPr>
          <w:spacing w:val="-4"/>
        </w:rPr>
        <w:t> </w:t>
      </w:r>
      <w:r>
        <w:rPr/>
        <w:t>doit</w:t>
      </w:r>
      <w:r>
        <w:rPr>
          <w:spacing w:val="-4"/>
        </w:rPr>
        <w:t> </w:t>
      </w:r>
      <w:r>
        <w:rPr/>
        <w:t>être</w:t>
      </w:r>
      <w:r>
        <w:rPr>
          <w:spacing w:val="-7"/>
        </w:rPr>
        <w:t> </w:t>
      </w:r>
      <w:r>
        <w:rPr/>
        <w:t>raccordée au réseau public d’assainissement.</w:t>
      </w:r>
    </w:p>
    <w:p>
      <w:pPr>
        <w:pStyle w:val="BodyText"/>
        <w:spacing w:line="244" w:lineRule="auto" w:before="4"/>
        <w:ind w:left="1803"/>
      </w:pPr>
      <w:r>
        <w:rPr/>
        <w:t>L’évacuation</w:t>
      </w:r>
      <w:r>
        <w:rPr>
          <w:spacing w:val="-3"/>
        </w:rPr>
        <w:t> </w:t>
      </w:r>
      <w:r>
        <w:rPr/>
        <w:t>des eaux</w:t>
      </w:r>
      <w:r>
        <w:rPr>
          <w:spacing w:val="-1"/>
        </w:rPr>
        <w:t> </w:t>
      </w:r>
      <w:r>
        <w:rPr/>
        <w:t>usées</w:t>
      </w:r>
      <w:r>
        <w:rPr>
          <w:spacing w:val="-3"/>
        </w:rPr>
        <w:t> </w:t>
      </w:r>
      <w:r>
        <w:rPr/>
        <w:t>industrielles</w:t>
      </w:r>
      <w:r>
        <w:rPr>
          <w:spacing w:val="-1"/>
        </w:rPr>
        <w:t> </w:t>
      </w:r>
      <w:r>
        <w:rPr/>
        <w:t>ou</w:t>
      </w:r>
      <w:r>
        <w:rPr>
          <w:spacing w:val="-3"/>
        </w:rPr>
        <w:t> </w:t>
      </w:r>
      <w:r>
        <w:rPr/>
        <w:t>non</w:t>
      </w:r>
      <w:r>
        <w:rPr>
          <w:spacing w:val="-1"/>
        </w:rPr>
        <w:t> </w:t>
      </w:r>
      <w:r>
        <w:rPr/>
        <w:t>domestiques</w:t>
      </w:r>
      <w:r>
        <w:rPr>
          <w:spacing w:val="-3"/>
        </w:rPr>
        <w:t> </w:t>
      </w:r>
      <w:r>
        <w:rPr/>
        <w:t>dans</w:t>
      </w:r>
      <w:r>
        <w:rPr>
          <w:spacing w:val="-1"/>
        </w:rPr>
        <w:t> </w:t>
      </w:r>
      <w:r>
        <w:rPr/>
        <w:t>le</w:t>
      </w:r>
      <w:r>
        <w:rPr>
          <w:spacing w:val="-2"/>
        </w:rPr>
        <w:t> </w:t>
      </w:r>
      <w:r>
        <w:rPr/>
        <w:t>réseau</w:t>
      </w:r>
      <w:r>
        <w:rPr>
          <w:spacing w:val="-1"/>
        </w:rPr>
        <w:t> </w:t>
      </w:r>
      <w:r>
        <w:rPr/>
        <w:t>public d’assainissement est subordonnée à un pré-traitement.</w:t>
      </w:r>
    </w:p>
    <w:p>
      <w:pPr>
        <w:pStyle w:val="BodyText"/>
        <w:spacing w:before="8"/>
        <w:ind w:left="1803"/>
      </w:pPr>
      <w:r>
        <w:rPr/>
        <w:t>Les</w:t>
      </w:r>
      <w:r>
        <w:rPr>
          <w:spacing w:val="-5"/>
        </w:rPr>
        <w:t> </w:t>
      </w:r>
      <w:r>
        <w:rPr/>
        <w:t>eaux</w:t>
      </w:r>
      <w:r>
        <w:rPr>
          <w:spacing w:val="-2"/>
        </w:rPr>
        <w:t> </w:t>
      </w:r>
      <w:r>
        <w:rPr/>
        <w:t>usées</w:t>
      </w:r>
      <w:r>
        <w:rPr>
          <w:spacing w:val="-2"/>
        </w:rPr>
        <w:t> </w:t>
      </w:r>
      <w:r>
        <w:rPr/>
        <w:t>ne</w:t>
      </w:r>
      <w:r>
        <w:rPr>
          <w:spacing w:val="-1"/>
        </w:rPr>
        <w:t> </w:t>
      </w:r>
      <w:r>
        <w:rPr/>
        <w:t>doivent</w:t>
      </w:r>
      <w:r>
        <w:rPr>
          <w:spacing w:val="-4"/>
        </w:rPr>
        <w:t> </w:t>
      </w:r>
      <w:r>
        <w:rPr/>
        <w:t>pas</w:t>
      </w:r>
      <w:r>
        <w:rPr>
          <w:spacing w:val="-2"/>
        </w:rPr>
        <w:t> </w:t>
      </w:r>
      <w:r>
        <w:rPr/>
        <w:t>être</w:t>
      </w:r>
      <w:r>
        <w:rPr>
          <w:spacing w:val="-1"/>
        </w:rPr>
        <w:t> </w:t>
      </w:r>
      <w:r>
        <w:rPr/>
        <w:t>déversées</w:t>
      </w:r>
      <w:r>
        <w:rPr>
          <w:spacing w:val="-4"/>
        </w:rPr>
        <w:t> </w:t>
      </w:r>
      <w:r>
        <w:rPr/>
        <w:t>dans</w:t>
      </w:r>
      <w:r>
        <w:rPr>
          <w:spacing w:val="-4"/>
        </w:rPr>
        <w:t> </w:t>
      </w:r>
      <w:r>
        <w:rPr/>
        <w:t>le</w:t>
      </w:r>
      <w:r>
        <w:rPr>
          <w:spacing w:val="-3"/>
        </w:rPr>
        <w:t> </w:t>
      </w:r>
      <w:r>
        <w:rPr/>
        <w:t>réseau</w:t>
      </w:r>
      <w:r>
        <w:rPr>
          <w:spacing w:val="-3"/>
        </w:rPr>
        <w:t> </w:t>
      </w:r>
      <w:r>
        <w:rPr/>
        <w:t>d’eaux</w:t>
      </w:r>
      <w:r>
        <w:rPr>
          <w:spacing w:val="-2"/>
        </w:rPr>
        <w:t> pluviales.</w:t>
      </w:r>
    </w:p>
    <w:p>
      <w:pPr>
        <w:pStyle w:val="BodyText"/>
        <w:spacing w:before="26"/>
      </w:pPr>
    </w:p>
    <w:p>
      <w:pPr>
        <w:pStyle w:val="ListParagraph"/>
        <w:numPr>
          <w:ilvl w:val="2"/>
          <w:numId w:val="25"/>
        </w:numPr>
        <w:tabs>
          <w:tab w:pos="1730" w:val="left" w:leader="none"/>
        </w:tabs>
        <w:spacing w:line="240" w:lineRule="auto" w:before="0" w:after="0"/>
        <w:ind w:left="1730" w:right="0" w:hanging="496"/>
        <w:jc w:val="both"/>
        <w:rPr>
          <w:sz w:val="22"/>
        </w:rPr>
      </w:pPr>
      <w:r>
        <w:rPr>
          <w:sz w:val="22"/>
        </w:rPr>
        <w:t>-</w:t>
      </w:r>
      <w:r>
        <w:rPr>
          <w:spacing w:val="-4"/>
          <w:sz w:val="22"/>
        </w:rPr>
        <w:t> </w:t>
      </w:r>
      <w:r>
        <w:rPr>
          <w:sz w:val="22"/>
        </w:rPr>
        <w:t>Eaux</w:t>
      </w:r>
      <w:r>
        <w:rPr>
          <w:spacing w:val="-2"/>
          <w:sz w:val="22"/>
        </w:rPr>
        <w:t> </w:t>
      </w:r>
      <w:r>
        <w:rPr>
          <w:sz w:val="22"/>
        </w:rPr>
        <w:t>pluviales</w:t>
      </w:r>
      <w:r>
        <w:rPr>
          <w:spacing w:val="-3"/>
          <w:sz w:val="22"/>
        </w:rPr>
        <w:t> </w:t>
      </w:r>
      <w:r>
        <w:rPr>
          <w:spacing w:val="-10"/>
          <w:sz w:val="22"/>
        </w:rPr>
        <w:t>:</w:t>
      </w:r>
    </w:p>
    <w:p>
      <w:pPr>
        <w:pStyle w:val="BodyText"/>
        <w:spacing w:before="11"/>
        <w:ind w:left="1803" w:right="108"/>
        <w:jc w:val="both"/>
      </w:pPr>
      <w:r>
        <w:rPr/>
        <w:t>Les eaux pluviales doivent être conservées sur la parcelle et infiltrées dans le sol, toutefois,</w:t>
      </w:r>
      <w:r>
        <w:rPr>
          <w:spacing w:val="-7"/>
        </w:rPr>
        <w:t> </w:t>
      </w:r>
      <w:r>
        <w:rPr/>
        <w:t>si</w:t>
      </w:r>
      <w:r>
        <w:rPr>
          <w:spacing w:val="-4"/>
        </w:rPr>
        <w:t> </w:t>
      </w:r>
      <w:r>
        <w:rPr/>
        <w:t>la</w:t>
      </w:r>
      <w:r>
        <w:rPr>
          <w:spacing w:val="-8"/>
        </w:rPr>
        <w:t> </w:t>
      </w:r>
      <w:r>
        <w:rPr/>
        <w:t>nature</w:t>
      </w:r>
      <w:r>
        <w:rPr>
          <w:spacing w:val="-8"/>
        </w:rPr>
        <w:t> </w:t>
      </w:r>
      <w:r>
        <w:rPr/>
        <w:t>des</w:t>
      </w:r>
      <w:r>
        <w:rPr>
          <w:spacing w:val="-9"/>
        </w:rPr>
        <w:t> </w:t>
      </w:r>
      <w:r>
        <w:rPr/>
        <w:t>terrains,</w:t>
      </w:r>
      <w:r>
        <w:rPr>
          <w:spacing w:val="-11"/>
        </w:rPr>
        <w:t> </w:t>
      </w:r>
      <w:r>
        <w:rPr/>
        <w:t>l’occupation,</w:t>
      </w:r>
      <w:r>
        <w:rPr>
          <w:spacing w:val="-9"/>
        </w:rPr>
        <w:t> </w:t>
      </w:r>
      <w:r>
        <w:rPr/>
        <w:t>la</w:t>
      </w:r>
      <w:r>
        <w:rPr>
          <w:spacing w:val="-7"/>
        </w:rPr>
        <w:t> </w:t>
      </w:r>
      <w:r>
        <w:rPr/>
        <w:t>configuration</w:t>
      </w:r>
      <w:r>
        <w:rPr>
          <w:spacing w:val="-9"/>
        </w:rPr>
        <w:t> </w:t>
      </w:r>
      <w:r>
        <w:rPr/>
        <w:t>ou</w:t>
      </w:r>
      <w:r>
        <w:rPr>
          <w:spacing w:val="-7"/>
        </w:rPr>
        <w:t> </w:t>
      </w:r>
      <w:r>
        <w:rPr/>
        <w:t>l’environnement de la parcelle ne le permettent pas, ces eaux devront être évacuées dans le réseau d’assainissement pluvial de la commune. La commune pourra éventuellement imposer certaines conditions, en particulier un pré-traitement approprié.</w:t>
      </w:r>
    </w:p>
    <w:p>
      <w:pPr>
        <w:pStyle w:val="BodyText"/>
        <w:spacing w:before="33"/>
      </w:pPr>
    </w:p>
    <w:p>
      <w:pPr>
        <w:pStyle w:val="ListParagraph"/>
        <w:numPr>
          <w:ilvl w:val="1"/>
          <w:numId w:val="25"/>
        </w:numPr>
        <w:tabs>
          <w:tab w:pos="1565" w:val="left" w:leader="none"/>
        </w:tabs>
        <w:spacing w:line="240" w:lineRule="auto" w:before="0" w:after="0"/>
        <w:ind w:left="1565" w:right="0" w:hanging="331"/>
        <w:jc w:val="both"/>
        <w:rPr>
          <w:sz w:val="22"/>
        </w:rPr>
      </w:pPr>
      <w:r>
        <w:rPr>
          <w:sz w:val="22"/>
        </w:rPr>
        <w:t>-</w:t>
      </w:r>
      <w:r>
        <w:rPr>
          <w:spacing w:val="-5"/>
          <w:sz w:val="22"/>
        </w:rPr>
        <w:t> </w:t>
      </w:r>
      <w:r>
        <w:rPr>
          <w:sz w:val="22"/>
        </w:rPr>
        <w:t>Electricité</w:t>
      </w:r>
      <w:r>
        <w:rPr>
          <w:spacing w:val="-1"/>
          <w:sz w:val="22"/>
        </w:rPr>
        <w:t> </w:t>
      </w:r>
      <w:r>
        <w:rPr>
          <w:spacing w:val="-10"/>
          <w:sz w:val="22"/>
        </w:rPr>
        <w:t>:</w:t>
      </w:r>
    </w:p>
    <w:p>
      <w:pPr>
        <w:pStyle w:val="BodyText"/>
        <w:spacing w:before="11"/>
        <w:ind w:left="1803" w:right="109"/>
        <w:jc w:val="both"/>
      </w:pPr>
      <w:r>
        <w:rPr/>
        <w:t>Toute construction ou installation qui requiert une alimentation en électricité doit être raccordée au réseau public de distribution d’électricité.</w:t>
      </w:r>
    </w:p>
    <w:p>
      <w:pPr>
        <w:pStyle w:val="BodyText"/>
        <w:spacing w:before="31"/>
      </w:pPr>
    </w:p>
    <w:p>
      <w:pPr>
        <w:pStyle w:val="ListParagraph"/>
        <w:numPr>
          <w:ilvl w:val="1"/>
          <w:numId w:val="25"/>
        </w:numPr>
        <w:tabs>
          <w:tab w:pos="1565" w:val="left" w:leader="none"/>
        </w:tabs>
        <w:spacing w:line="240" w:lineRule="auto" w:before="0" w:after="0"/>
        <w:ind w:left="1565" w:right="0" w:hanging="331"/>
        <w:jc w:val="both"/>
        <w:rPr>
          <w:sz w:val="22"/>
        </w:rPr>
      </w:pPr>
      <w:r>
        <w:rPr>
          <w:sz w:val="22"/>
        </w:rPr>
        <w:t>-</w:t>
      </w:r>
      <w:r>
        <w:rPr>
          <w:spacing w:val="-3"/>
          <w:sz w:val="22"/>
        </w:rPr>
        <w:t> </w:t>
      </w:r>
      <w:r>
        <w:rPr>
          <w:sz w:val="22"/>
        </w:rPr>
        <w:t>Réseaux</w:t>
      </w:r>
      <w:r>
        <w:rPr>
          <w:spacing w:val="-2"/>
          <w:sz w:val="22"/>
        </w:rPr>
        <w:t> </w:t>
      </w:r>
      <w:r>
        <w:rPr>
          <w:sz w:val="22"/>
        </w:rPr>
        <w:t>divers</w:t>
      </w:r>
      <w:r>
        <w:rPr>
          <w:spacing w:val="-2"/>
          <w:sz w:val="22"/>
        </w:rPr>
        <w:t> </w:t>
      </w:r>
      <w:r>
        <w:rPr>
          <w:spacing w:val="-10"/>
          <w:sz w:val="22"/>
        </w:rPr>
        <w:t>:</w:t>
      </w:r>
    </w:p>
    <w:p>
      <w:pPr>
        <w:pStyle w:val="BodyText"/>
        <w:spacing w:line="242" w:lineRule="auto" w:before="11"/>
        <w:ind w:left="1803" w:right="111"/>
        <w:jc w:val="both"/>
      </w:pPr>
      <w:r>
        <w:rPr/>
        <w:t>Dans</w:t>
      </w:r>
      <w:r>
        <w:rPr>
          <w:spacing w:val="-8"/>
        </w:rPr>
        <w:t> </w:t>
      </w:r>
      <w:r>
        <w:rPr/>
        <w:t>les</w:t>
      </w:r>
      <w:r>
        <w:rPr>
          <w:spacing w:val="-8"/>
        </w:rPr>
        <w:t> </w:t>
      </w:r>
      <w:r>
        <w:rPr/>
        <w:t>parties</w:t>
      </w:r>
      <w:r>
        <w:rPr>
          <w:spacing w:val="-10"/>
        </w:rPr>
        <w:t> </w:t>
      </w:r>
      <w:r>
        <w:rPr/>
        <w:t>privatives</w:t>
      </w:r>
      <w:r>
        <w:rPr>
          <w:spacing w:val="-10"/>
        </w:rPr>
        <w:t> </w:t>
      </w:r>
      <w:r>
        <w:rPr/>
        <w:t>les</w:t>
      </w:r>
      <w:r>
        <w:rPr>
          <w:spacing w:val="-8"/>
        </w:rPr>
        <w:t> </w:t>
      </w:r>
      <w:r>
        <w:rPr/>
        <w:t>lignes</w:t>
      </w:r>
      <w:r>
        <w:rPr>
          <w:spacing w:val="-10"/>
        </w:rPr>
        <w:t> </w:t>
      </w:r>
      <w:r>
        <w:rPr/>
        <w:t>de</w:t>
      </w:r>
      <w:r>
        <w:rPr>
          <w:spacing w:val="-9"/>
        </w:rPr>
        <w:t> </w:t>
      </w:r>
      <w:r>
        <w:rPr/>
        <w:t>distribution</w:t>
      </w:r>
      <w:r>
        <w:rPr>
          <w:spacing w:val="-8"/>
        </w:rPr>
        <w:t> </w:t>
      </w:r>
      <w:r>
        <w:rPr/>
        <w:t>d’énergie,</w:t>
      </w:r>
      <w:r>
        <w:rPr>
          <w:spacing w:val="-10"/>
        </w:rPr>
        <w:t> </w:t>
      </w:r>
      <w:r>
        <w:rPr/>
        <w:t>d’éclairage</w:t>
      </w:r>
      <w:r>
        <w:rPr>
          <w:spacing w:val="-8"/>
        </w:rPr>
        <w:t> </w:t>
      </w:r>
      <w:r>
        <w:rPr/>
        <w:t>public,</w:t>
      </w:r>
      <w:r>
        <w:rPr>
          <w:spacing w:val="-8"/>
        </w:rPr>
        <w:t> </w:t>
      </w:r>
      <w:r>
        <w:rPr/>
        <w:t>de télécommunication et de vidéocommunication doivent être installées en souterrain ou être dissimulés en façade.</w:t>
      </w:r>
    </w:p>
    <w:p>
      <w:pPr>
        <w:pStyle w:val="BodyText"/>
      </w:pPr>
    </w:p>
    <w:p>
      <w:pPr>
        <w:pStyle w:val="BodyText"/>
        <w:spacing w:before="36"/>
      </w:pPr>
    </w:p>
    <w:p>
      <w:pPr>
        <w:pStyle w:val="Heading6"/>
      </w:pPr>
      <w:r>
        <w:rPr/>
        <w:t>Article</w:t>
      </w:r>
      <w:r>
        <w:rPr>
          <w:spacing w:val="-3"/>
        </w:rPr>
        <w:t> </w:t>
      </w:r>
      <w:r>
        <w:rPr/>
        <w:t>U3-5 : Surface</w:t>
      </w:r>
      <w:r>
        <w:rPr>
          <w:spacing w:val="-2"/>
        </w:rPr>
        <w:t> </w:t>
      </w:r>
      <w:r>
        <w:rPr/>
        <w:t>et forme des unités</w:t>
      </w:r>
      <w:r>
        <w:rPr>
          <w:spacing w:val="-2"/>
        </w:rPr>
        <w:t> foncières</w:t>
      </w:r>
    </w:p>
    <w:p>
      <w:pPr>
        <w:pStyle w:val="BodyText"/>
        <w:spacing w:before="28"/>
        <w:rPr>
          <w:b/>
          <w:sz w:val="24"/>
        </w:rPr>
      </w:pPr>
    </w:p>
    <w:p>
      <w:pPr>
        <w:pStyle w:val="ListParagraph"/>
        <w:numPr>
          <w:ilvl w:val="0"/>
          <w:numId w:val="26"/>
        </w:numPr>
        <w:tabs>
          <w:tab w:pos="793" w:val="left" w:leader="none"/>
        </w:tabs>
        <w:spacing w:line="240" w:lineRule="auto" w:before="0" w:after="0"/>
        <w:ind w:left="793" w:right="0" w:hanging="126"/>
        <w:jc w:val="both"/>
        <w:rPr>
          <w:sz w:val="22"/>
        </w:rPr>
      </w:pPr>
      <w:r>
        <w:rPr>
          <w:sz w:val="22"/>
        </w:rPr>
        <w:t>Non </w:t>
      </w:r>
      <w:r>
        <w:rPr>
          <w:spacing w:val="-2"/>
          <w:sz w:val="22"/>
        </w:rPr>
        <w:t>réglementé.</w:t>
      </w:r>
    </w:p>
    <w:p>
      <w:pPr>
        <w:pStyle w:val="BodyText"/>
      </w:pPr>
    </w:p>
    <w:p>
      <w:pPr>
        <w:pStyle w:val="BodyText"/>
        <w:spacing w:before="41"/>
      </w:pPr>
    </w:p>
    <w:p>
      <w:pPr>
        <w:pStyle w:val="Heading6"/>
        <w:ind w:left="667" w:hanging="567"/>
      </w:pPr>
      <w:r>
        <w:rPr/>
        <w:t>Article</w:t>
      </w:r>
      <w:r>
        <w:rPr>
          <w:spacing w:val="-15"/>
        </w:rPr>
        <w:t> </w:t>
      </w:r>
      <w:r>
        <w:rPr/>
        <w:t>U3-6</w:t>
      </w:r>
      <w:r>
        <w:rPr>
          <w:spacing w:val="-10"/>
        </w:rPr>
        <w:t> </w:t>
      </w:r>
      <w:r>
        <w:rPr/>
        <w:t>:</w:t>
      </w:r>
      <w:r>
        <w:rPr>
          <w:spacing w:val="-10"/>
        </w:rPr>
        <w:t> </w:t>
      </w:r>
      <w:r>
        <w:rPr/>
        <w:t>Implantation</w:t>
      </w:r>
      <w:r>
        <w:rPr>
          <w:spacing w:val="-8"/>
        </w:rPr>
        <w:t> </w:t>
      </w:r>
      <w:r>
        <w:rPr/>
        <w:t>des</w:t>
      </w:r>
      <w:r>
        <w:rPr>
          <w:spacing w:val="-11"/>
        </w:rPr>
        <w:t> </w:t>
      </w:r>
      <w:r>
        <w:rPr/>
        <w:t>constructions</w:t>
      </w:r>
      <w:r>
        <w:rPr>
          <w:spacing w:val="-7"/>
        </w:rPr>
        <w:t> </w:t>
      </w:r>
      <w:r>
        <w:rPr/>
        <w:t>par</w:t>
      </w:r>
      <w:r>
        <w:rPr>
          <w:spacing w:val="-12"/>
        </w:rPr>
        <w:t> </w:t>
      </w:r>
      <w:r>
        <w:rPr/>
        <w:t>rapport</w:t>
      </w:r>
      <w:r>
        <w:rPr>
          <w:spacing w:val="-13"/>
        </w:rPr>
        <w:t> </w:t>
      </w:r>
      <w:r>
        <w:rPr/>
        <w:t>aux</w:t>
      </w:r>
      <w:r>
        <w:rPr>
          <w:spacing w:val="-9"/>
        </w:rPr>
        <w:t> </w:t>
      </w:r>
      <w:r>
        <w:rPr/>
        <w:t>voies</w:t>
      </w:r>
      <w:r>
        <w:rPr>
          <w:spacing w:val="-10"/>
        </w:rPr>
        <w:t> </w:t>
      </w:r>
      <w:r>
        <w:rPr/>
        <w:t>et</w:t>
      </w:r>
      <w:r>
        <w:rPr>
          <w:spacing w:val="-13"/>
        </w:rPr>
        <w:t> </w:t>
      </w:r>
      <w:r>
        <w:rPr/>
        <w:t>emprises</w:t>
      </w:r>
      <w:r>
        <w:rPr>
          <w:spacing w:val="-10"/>
        </w:rPr>
        <w:t> </w:t>
      </w:r>
      <w:r>
        <w:rPr>
          <w:spacing w:val="-2"/>
        </w:rPr>
        <w:t>publiques</w:t>
      </w:r>
    </w:p>
    <w:p>
      <w:pPr>
        <w:pStyle w:val="BodyText"/>
        <w:spacing w:before="28"/>
        <w:rPr>
          <w:b/>
          <w:sz w:val="24"/>
        </w:rPr>
      </w:pPr>
    </w:p>
    <w:p>
      <w:pPr>
        <w:pStyle w:val="BodyText"/>
        <w:ind w:left="667" w:right="107"/>
        <w:jc w:val="both"/>
      </w:pPr>
      <w:r>
        <w:rPr/>
        <w:t>Toute construction doit être implantée pour tous ses niveaux à une distance minimum de 5,00 mètres de l’alignement des voies existantes ou de la limite d’emplacement réservé pour voies à </w:t>
      </w:r>
      <w:r>
        <w:rPr>
          <w:spacing w:val="-2"/>
        </w:rPr>
        <w:t>créer.</w:t>
      </w:r>
    </w:p>
    <w:p>
      <w:pPr>
        <w:pStyle w:val="BodyText"/>
        <w:spacing w:before="30"/>
      </w:pPr>
    </w:p>
    <w:p>
      <w:pPr>
        <w:pStyle w:val="BodyText"/>
        <w:spacing w:line="244" w:lineRule="auto"/>
        <w:ind w:left="667" w:right="49"/>
      </w:pPr>
      <w:r>
        <w:rPr/>
        <w:t>Les constructions doivent être implantées à un minimum de 15,00m de l’axe de la RN 112. Toutefois,</w:t>
      </w:r>
      <w:r>
        <w:rPr>
          <w:spacing w:val="40"/>
        </w:rPr>
        <w:t> </w:t>
      </w:r>
      <w:r>
        <w:rPr/>
        <w:t>cette</w:t>
      </w:r>
      <w:r>
        <w:rPr>
          <w:spacing w:val="40"/>
        </w:rPr>
        <w:t> </w:t>
      </w:r>
      <w:r>
        <w:rPr/>
        <w:t>marge</w:t>
      </w:r>
      <w:r>
        <w:rPr>
          <w:spacing w:val="40"/>
        </w:rPr>
        <w:t> </w:t>
      </w:r>
      <w:r>
        <w:rPr/>
        <w:t>pourra</w:t>
      </w:r>
      <w:r>
        <w:rPr>
          <w:spacing w:val="40"/>
        </w:rPr>
        <w:t> </w:t>
      </w:r>
      <w:r>
        <w:rPr/>
        <w:t>être</w:t>
      </w:r>
      <w:r>
        <w:rPr>
          <w:spacing w:val="40"/>
        </w:rPr>
        <w:t> </w:t>
      </w:r>
      <w:r>
        <w:rPr/>
        <w:t>réduite</w:t>
      </w:r>
      <w:r>
        <w:rPr>
          <w:spacing w:val="40"/>
        </w:rPr>
        <w:t> </w:t>
      </w:r>
      <w:r>
        <w:rPr/>
        <w:t>pour</w:t>
      </w:r>
      <w:r>
        <w:rPr>
          <w:spacing w:val="40"/>
        </w:rPr>
        <w:t> </w:t>
      </w:r>
      <w:r>
        <w:rPr/>
        <w:t>tenir</w:t>
      </w:r>
      <w:r>
        <w:rPr>
          <w:spacing w:val="40"/>
        </w:rPr>
        <w:t> </w:t>
      </w:r>
      <w:r>
        <w:rPr/>
        <w:t>compte</w:t>
      </w:r>
      <w:r>
        <w:rPr>
          <w:spacing w:val="40"/>
        </w:rPr>
        <w:t> </w:t>
      </w:r>
      <w:r>
        <w:rPr/>
        <w:t>de</w:t>
      </w:r>
      <w:r>
        <w:rPr>
          <w:spacing w:val="40"/>
        </w:rPr>
        <w:t> </w:t>
      </w:r>
      <w:r>
        <w:rPr/>
        <w:t>l’alignement</w:t>
      </w:r>
      <w:r>
        <w:rPr>
          <w:spacing w:val="40"/>
        </w:rPr>
        <w:t> </w:t>
      </w:r>
      <w:r>
        <w:rPr/>
        <w:t>des</w:t>
      </w:r>
      <w:r>
        <w:rPr>
          <w:spacing w:val="40"/>
        </w:rPr>
        <w:t> </w:t>
      </w:r>
      <w:r>
        <w:rPr/>
        <w:t>façades</w:t>
      </w:r>
      <w:r>
        <w:rPr>
          <w:spacing w:val="40"/>
        </w:rPr>
        <w:t> </w:t>
      </w:r>
      <w:r>
        <w:rPr>
          <w:spacing w:val="-2"/>
        </w:rPr>
        <w:t>existantes.</w:t>
      </w:r>
    </w:p>
    <w:p>
      <w:pPr>
        <w:pStyle w:val="BodyText"/>
        <w:spacing w:before="24"/>
      </w:pPr>
    </w:p>
    <w:p>
      <w:pPr>
        <w:pStyle w:val="BodyText"/>
        <w:ind w:left="667" w:right="49"/>
      </w:pPr>
      <w:r>
        <w:rPr/>
        <w:t>Des</w:t>
      </w:r>
      <w:r>
        <w:rPr>
          <w:spacing w:val="-14"/>
        </w:rPr>
        <w:t> </w:t>
      </w:r>
      <w:r>
        <w:rPr/>
        <w:t>implantations</w:t>
      </w:r>
      <w:r>
        <w:rPr>
          <w:spacing w:val="-14"/>
        </w:rPr>
        <w:t> </w:t>
      </w:r>
      <w:r>
        <w:rPr/>
        <w:t>différentes</w:t>
      </w:r>
      <w:r>
        <w:rPr>
          <w:spacing w:val="-14"/>
        </w:rPr>
        <w:t> </w:t>
      </w:r>
      <w:r>
        <w:rPr/>
        <w:t>de</w:t>
      </w:r>
      <w:r>
        <w:rPr>
          <w:spacing w:val="-14"/>
        </w:rPr>
        <w:t> </w:t>
      </w:r>
      <w:r>
        <w:rPr/>
        <w:t>celles</w:t>
      </w:r>
      <w:r>
        <w:rPr>
          <w:spacing w:val="-14"/>
        </w:rPr>
        <w:t> </w:t>
      </w:r>
      <w:r>
        <w:rPr/>
        <w:t>définies</w:t>
      </w:r>
      <w:r>
        <w:rPr>
          <w:spacing w:val="-14"/>
        </w:rPr>
        <w:t> </w:t>
      </w:r>
      <w:r>
        <w:rPr/>
        <w:t>aux</w:t>
      </w:r>
      <w:r>
        <w:rPr>
          <w:spacing w:val="-16"/>
        </w:rPr>
        <w:t> </w:t>
      </w:r>
      <w:r>
        <w:rPr/>
        <w:t>paragraphes</w:t>
      </w:r>
      <w:r>
        <w:rPr>
          <w:spacing w:val="-16"/>
        </w:rPr>
        <w:t> </w:t>
      </w:r>
      <w:r>
        <w:rPr/>
        <w:t>ci-dessus</w:t>
      </w:r>
      <w:r>
        <w:rPr>
          <w:spacing w:val="-13"/>
        </w:rPr>
        <w:t> </w:t>
      </w:r>
      <w:r>
        <w:rPr/>
        <w:t>pourront</w:t>
      </w:r>
      <w:r>
        <w:rPr>
          <w:spacing w:val="-14"/>
        </w:rPr>
        <w:t> </w:t>
      </w:r>
      <w:r>
        <w:rPr/>
        <w:t>être</w:t>
      </w:r>
      <w:r>
        <w:rPr>
          <w:spacing w:val="-16"/>
        </w:rPr>
        <w:t> </w:t>
      </w:r>
      <w:r>
        <w:rPr/>
        <w:t>autorisées dans les cas suivants :</w:t>
      </w:r>
    </w:p>
    <w:p>
      <w:pPr>
        <w:pStyle w:val="ListParagraph"/>
        <w:numPr>
          <w:ilvl w:val="0"/>
          <w:numId w:val="27"/>
        </w:numPr>
        <w:tabs>
          <w:tab w:pos="1360" w:val="left" w:leader="none"/>
        </w:tabs>
        <w:spacing w:line="240" w:lineRule="auto" w:before="17" w:after="0"/>
        <w:ind w:left="1360" w:right="0" w:hanging="126"/>
        <w:jc w:val="left"/>
        <w:rPr>
          <w:sz w:val="22"/>
        </w:rPr>
      </w:pPr>
      <w:r>
        <w:rPr>
          <w:sz w:val="22"/>
        </w:rPr>
        <w:t>Pour</w:t>
      </w:r>
      <w:r>
        <w:rPr>
          <w:spacing w:val="-2"/>
          <w:sz w:val="22"/>
        </w:rPr>
        <w:t> </w:t>
      </w:r>
      <w:r>
        <w:rPr>
          <w:sz w:val="22"/>
        </w:rPr>
        <w:t>tenir</w:t>
      </w:r>
      <w:r>
        <w:rPr>
          <w:spacing w:val="-3"/>
          <w:sz w:val="22"/>
        </w:rPr>
        <w:t> </w:t>
      </w:r>
      <w:r>
        <w:rPr>
          <w:sz w:val="22"/>
        </w:rPr>
        <w:t>compte</w:t>
      </w:r>
      <w:r>
        <w:rPr>
          <w:spacing w:val="-1"/>
          <w:sz w:val="22"/>
        </w:rPr>
        <w:t> </w:t>
      </w:r>
      <w:r>
        <w:rPr>
          <w:sz w:val="22"/>
        </w:rPr>
        <w:t>d’arbres</w:t>
      </w:r>
      <w:r>
        <w:rPr>
          <w:spacing w:val="-5"/>
          <w:sz w:val="22"/>
        </w:rPr>
        <w:t> </w:t>
      </w:r>
      <w:r>
        <w:rPr>
          <w:sz w:val="22"/>
        </w:rPr>
        <w:t>de</w:t>
      </w:r>
      <w:r>
        <w:rPr>
          <w:spacing w:val="-1"/>
          <w:sz w:val="22"/>
        </w:rPr>
        <w:t> </w:t>
      </w:r>
      <w:r>
        <w:rPr>
          <w:sz w:val="22"/>
        </w:rPr>
        <w:t>qualité</w:t>
      </w:r>
      <w:r>
        <w:rPr>
          <w:spacing w:val="-6"/>
          <w:sz w:val="22"/>
        </w:rPr>
        <w:t> </w:t>
      </w:r>
      <w:r>
        <w:rPr>
          <w:sz w:val="22"/>
        </w:rPr>
        <w:t>ou</w:t>
      </w:r>
      <w:r>
        <w:rPr>
          <w:spacing w:val="-2"/>
          <w:sz w:val="22"/>
        </w:rPr>
        <w:t> </w:t>
      </w:r>
      <w:r>
        <w:rPr>
          <w:sz w:val="22"/>
        </w:rPr>
        <w:t>d’intérêt</w:t>
      </w:r>
      <w:r>
        <w:rPr>
          <w:spacing w:val="-4"/>
          <w:sz w:val="22"/>
        </w:rPr>
        <w:t> </w:t>
      </w:r>
      <w:r>
        <w:rPr>
          <w:spacing w:val="-2"/>
          <w:sz w:val="22"/>
        </w:rPr>
        <w:t>remarquable,</w:t>
      </w:r>
    </w:p>
    <w:p>
      <w:pPr>
        <w:pStyle w:val="ListParagraph"/>
        <w:numPr>
          <w:ilvl w:val="0"/>
          <w:numId w:val="27"/>
        </w:numPr>
        <w:tabs>
          <w:tab w:pos="1360" w:val="left" w:leader="none"/>
        </w:tabs>
        <w:spacing w:line="240" w:lineRule="auto" w:before="14" w:after="0"/>
        <w:ind w:left="1360" w:right="0" w:hanging="126"/>
        <w:jc w:val="left"/>
        <w:rPr>
          <w:sz w:val="22"/>
        </w:rPr>
      </w:pPr>
      <w:r>
        <w:rPr>
          <w:sz w:val="22"/>
        </w:rPr>
        <w:t>Pour</w:t>
      </w:r>
      <w:r>
        <w:rPr>
          <w:spacing w:val="-5"/>
          <w:sz w:val="22"/>
        </w:rPr>
        <w:t> </w:t>
      </w:r>
      <w:r>
        <w:rPr>
          <w:sz w:val="22"/>
        </w:rPr>
        <w:t>les</w:t>
      </w:r>
      <w:r>
        <w:rPr>
          <w:spacing w:val="-3"/>
          <w:sz w:val="22"/>
        </w:rPr>
        <w:t> </w:t>
      </w:r>
      <w:r>
        <w:rPr>
          <w:sz w:val="22"/>
        </w:rPr>
        <w:t>ouvrages</w:t>
      </w:r>
      <w:r>
        <w:rPr>
          <w:spacing w:val="-5"/>
          <w:sz w:val="22"/>
        </w:rPr>
        <w:t> </w:t>
      </w:r>
      <w:r>
        <w:rPr>
          <w:sz w:val="22"/>
        </w:rPr>
        <w:t>techniques</w:t>
      </w:r>
      <w:r>
        <w:rPr>
          <w:spacing w:val="-4"/>
          <w:sz w:val="22"/>
        </w:rPr>
        <w:t> </w:t>
      </w:r>
      <w:r>
        <w:rPr>
          <w:sz w:val="22"/>
        </w:rPr>
        <w:t>spécifiques</w:t>
      </w:r>
      <w:r>
        <w:rPr>
          <w:spacing w:val="-5"/>
          <w:sz w:val="22"/>
        </w:rPr>
        <w:t> </w:t>
      </w:r>
      <w:r>
        <w:rPr>
          <w:sz w:val="22"/>
        </w:rPr>
        <w:t>nécessaires</w:t>
      </w:r>
      <w:r>
        <w:rPr>
          <w:spacing w:val="-5"/>
          <w:sz w:val="22"/>
        </w:rPr>
        <w:t> </w:t>
      </w:r>
      <w:r>
        <w:rPr>
          <w:sz w:val="22"/>
        </w:rPr>
        <w:t>au</w:t>
      </w:r>
      <w:r>
        <w:rPr>
          <w:spacing w:val="-3"/>
          <w:sz w:val="22"/>
        </w:rPr>
        <w:t> </w:t>
      </w:r>
      <w:r>
        <w:rPr>
          <w:sz w:val="22"/>
        </w:rPr>
        <w:t>fonctionnement</w:t>
      </w:r>
      <w:r>
        <w:rPr>
          <w:spacing w:val="-3"/>
          <w:sz w:val="22"/>
        </w:rPr>
        <w:t> </w:t>
      </w:r>
      <w:r>
        <w:rPr>
          <w:sz w:val="22"/>
        </w:rPr>
        <w:t>des</w:t>
      </w:r>
      <w:r>
        <w:rPr>
          <w:spacing w:val="-5"/>
          <w:sz w:val="22"/>
        </w:rPr>
        <w:t> </w:t>
      </w:r>
      <w:r>
        <w:rPr>
          <w:spacing w:val="-2"/>
          <w:sz w:val="22"/>
        </w:rPr>
        <w:t>réseaux,</w:t>
      </w:r>
    </w:p>
    <w:p>
      <w:pPr>
        <w:pStyle w:val="ListParagraph"/>
        <w:numPr>
          <w:ilvl w:val="0"/>
          <w:numId w:val="27"/>
        </w:numPr>
        <w:tabs>
          <w:tab w:pos="1360" w:val="left" w:leader="none"/>
        </w:tabs>
        <w:spacing w:line="240" w:lineRule="auto" w:before="13" w:after="0"/>
        <w:ind w:left="1360" w:right="0" w:hanging="126"/>
        <w:jc w:val="left"/>
        <w:rPr>
          <w:sz w:val="22"/>
        </w:rPr>
      </w:pPr>
      <w:r>
        <w:rPr>
          <w:sz w:val="22"/>
        </w:rPr>
        <w:t>Pour</w:t>
      </w:r>
      <w:r>
        <w:rPr>
          <w:spacing w:val="-6"/>
          <w:sz w:val="22"/>
        </w:rPr>
        <w:t> </w:t>
      </w:r>
      <w:r>
        <w:rPr>
          <w:sz w:val="22"/>
        </w:rPr>
        <w:t>respecter</w:t>
      </w:r>
      <w:r>
        <w:rPr>
          <w:spacing w:val="-6"/>
          <w:sz w:val="22"/>
        </w:rPr>
        <w:t> </w:t>
      </w:r>
      <w:r>
        <w:rPr>
          <w:sz w:val="22"/>
        </w:rPr>
        <w:t>l’alignement</w:t>
      </w:r>
      <w:r>
        <w:rPr>
          <w:spacing w:val="-4"/>
          <w:sz w:val="22"/>
        </w:rPr>
        <w:t> </w:t>
      </w:r>
      <w:r>
        <w:rPr>
          <w:spacing w:val="-2"/>
          <w:sz w:val="22"/>
        </w:rPr>
        <w:t>existant.</w:t>
      </w:r>
    </w:p>
    <w:p>
      <w:pPr>
        <w:pStyle w:val="BodyText"/>
        <w:spacing w:before="29"/>
      </w:pPr>
    </w:p>
    <w:p>
      <w:pPr>
        <w:pStyle w:val="BodyText"/>
        <w:ind w:left="667"/>
      </w:pPr>
      <w:r>
        <w:rPr/>
        <w:t>Ces</w:t>
      </w:r>
      <w:r>
        <w:rPr>
          <w:spacing w:val="-7"/>
        </w:rPr>
        <w:t> </w:t>
      </w:r>
      <w:r>
        <w:rPr/>
        <w:t>règles</w:t>
      </w:r>
      <w:r>
        <w:rPr>
          <w:spacing w:val="-5"/>
        </w:rPr>
        <w:t> </w:t>
      </w:r>
      <w:r>
        <w:rPr/>
        <w:t>ne</w:t>
      </w:r>
      <w:r>
        <w:rPr>
          <w:spacing w:val="-5"/>
        </w:rPr>
        <w:t> </w:t>
      </w:r>
      <w:r>
        <w:rPr/>
        <w:t>s’appliquent</w:t>
      </w:r>
      <w:r>
        <w:rPr>
          <w:spacing w:val="-7"/>
        </w:rPr>
        <w:t> </w:t>
      </w:r>
      <w:r>
        <w:rPr/>
        <w:t>pas</w:t>
      </w:r>
      <w:r>
        <w:rPr>
          <w:spacing w:val="-5"/>
        </w:rPr>
        <w:t> </w:t>
      </w:r>
      <w:r>
        <w:rPr/>
        <w:t>aux</w:t>
      </w:r>
      <w:r>
        <w:rPr>
          <w:spacing w:val="-4"/>
        </w:rPr>
        <w:t> </w:t>
      </w:r>
      <w:r>
        <w:rPr/>
        <w:t>constructions</w:t>
      </w:r>
      <w:r>
        <w:rPr>
          <w:spacing w:val="-5"/>
        </w:rPr>
        <w:t> </w:t>
      </w:r>
      <w:r>
        <w:rPr/>
        <w:t>et</w:t>
      </w:r>
      <w:r>
        <w:rPr>
          <w:spacing w:val="-5"/>
        </w:rPr>
        <w:t> </w:t>
      </w:r>
      <w:r>
        <w:rPr/>
        <w:t>installations</w:t>
      </w:r>
      <w:r>
        <w:rPr>
          <w:spacing w:val="-5"/>
        </w:rPr>
        <w:t> </w:t>
      </w:r>
      <w:r>
        <w:rPr/>
        <w:t>nécessaires</w:t>
      </w:r>
      <w:r>
        <w:rPr>
          <w:spacing w:val="-5"/>
        </w:rPr>
        <w:t> </w:t>
      </w:r>
      <w:r>
        <w:rPr/>
        <w:t>aux</w:t>
      </w:r>
      <w:r>
        <w:rPr>
          <w:spacing w:val="-5"/>
        </w:rPr>
        <w:t> </w:t>
      </w:r>
      <w:r>
        <w:rPr/>
        <w:t>services</w:t>
      </w:r>
      <w:r>
        <w:rPr>
          <w:spacing w:val="-4"/>
        </w:rPr>
        <w:t> </w:t>
      </w:r>
      <w:r>
        <w:rPr>
          <w:spacing w:val="-2"/>
        </w:rPr>
        <w:t>publics.</w:t>
      </w:r>
    </w:p>
    <w:p>
      <w:pPr>
        <w:spacing w:after="0"/>
        <w:sectPr>
          <w:pgSz w:w="11910" w:h="16840"/>
          <w:pgMar w:header="0" w:footer="1024" w:top="1620" w:bottom="1220" w:left="1600" w:right="1020"/>
        </w:sectPr>
      </w:pPr>
    </w:p>
    <w:p>
      <w:pPr>
        <w:pStyle w:val="Heading6"/>
        <w:spacing w:before="62"/>
      </w:pPr>
      <w:r>
        <w:rPr/>
        <w:t>Article</w:t>
      </w:r>
      <w:r>
        <w:rPr>
          <w:spacing w:val="-4"/>
        </w:rPr>
        <w:t> </w:t>
      </w:r>
      <w:r>
        <w:rPr/>
        <w:t>U3-7</w:t>
      </w:r>
      <w:r>
        <w:rPr>
          <w:spacing w:val="-1"/>
        </w:rPr>
        <w:t> </w:t>
      </w:r>
      <w:r>
        <w:rPr/>
        <w:t>: Implantation</w:t>
      </w:r>
      <w:r>
        <w:rPr>
          <w:spacing w:val="1"/>
        </w:rPr>
        <w:t> </w:t>
      </w:r>
      <w:r>
        <w:rPr/>
        <w:t>des</w:t>
      </w:r>
      <w:r>
        <w:rPr>
          <w:spacing w:val="-1"/>
        </w:rPr>
        <w:t> </w:t>
      </w:r>
      <w:r>
        <w:rPr/>
        <w:t>constructions</w:t>
      </w:r>
      <w:r>
        <w:rPr>
          <w:spacing w:val="2"/>
        </w:rPr>
        <w:t> </w:t>
      </w:r>
      <w:r>
        <w:rPr/>
        <w:t>par</w:t>
      </w:r>
      <w:r>
        <w:rPr>
          <w:spacing w:val="-1"/>
        </w:rPr>
        <w:t> </w:t>
      </w:r>
      <w:r>
        <w:rPr/>
        <w:t>rapport</w:t>
      </w:r>
      <w:r>
        <w:rPr>
          <w:spacing w:val="-5"/>
        </w:rPr>
        <w:t> </w:t>
      </w:r>
      <w:r>
        <w:rPr/>
        <w:t>aux</w:t>
      </w:r>
      <w:r>
        <w:rPr>
          <w:spacing w:val="2"/>
        </w:rPr>
        <w:t> </w:t>
      </w:r>
      <w:r>
        <w:rPr/>
        <w:t>limites</w:t>
      </w:r>
      <w:r>
        <w:rPr>
          <w:spacing w:val="-1"/>
        </w:rPr>
        <w:t> </w:t>
      </w:r>
      <w:r>
        <w:rPr/>
        <w:t>séparatives </w:t>
      </w:r>
      <w:r>
        <w:rPr>
          <w:spacing w:val="-10"/>
        </w:rPr>
        <w:t>:</w:t>
      </w:r>
    </w:p>
    <w:p>
      <w:pPr>
        <w:pStyle w:val="BodyText"/>
        <w:spacing w:before="26"/>
        <w:rPr>
          <w:b/>
          <w:sz w:val="24"/>
        </w:rPr>
      </w:pPr>
    </w:p>
    <w:p>
      <w:pPr>
        <w:pStyle w:val="BodyText"/>
        <w:ind w:left="667" w:right="108"/>
        <w:jc w:val="both"/>
      </w:pPr>
      <w:r>
        <w:rPr/>
        <w:t>Toute</w:t>
      </w:r>
      <w:r>
        <w:rPr>
          <w:spacing w:val="-3"/>
        </w:rPr>
        <w:t> </w:t>
      </w:r>
      <w:r>
        <w:rPr/>
        <w:t>construction</w:t>
      </w:r>
      <w:r>
        <w:rPr>
          <w:spacing w:val="-2"/>
        </w:rPr>
        <w:t> </w:t>
      </w:r>
      <w:r>
        <w:rPr/>
        <w:t>doit être</w:t>
      </w:r>
      <w:r>
        <w:rPr>
          <w:spacing w:val="-5"/>
        </w:rPr>
        <w:t> </w:t>
      </w:r>
      <w:r>
        <w:rPr/>
        <w:t>implantée</w:t>
      </w:r>
      <w:r>
        <w:rPr>
          <w:spacing w:val="-4"/>
        </w:rPr>
        <w:t> </w:t>
      </w:r>
      <w:r>
        <w:rPr/>
        <w:t>des</w:t>
      </w:r>
      <w:r>
        <w:rPr>
          <w:spacing w:val="-4"/>
        </w:rPr>
        <w:t> </w:t>
      </w:r>
      <w:r>
        <w:rPr/>
        <w:t>limites</w:t>
      </w:r>
      <w:r>
        <w:rPr>
          <w:spacing w:val="-2"/>
        </w:rPr>
        <w:t> </w:t>
      </w:r>
      <w:r>
        <w:rPr/>
        <w:t>séparatives</w:t>
      </w:r>
      <w:r>
        <w:rPr>
          <w:spacing w:val="-2"/>
        </w:rPr>
        <w:t> </w:t>
      </w:r>
      <w:r>
        <w:rPr/>
        <w:t>de</w:t>
      </w:r>
      <w:r>
        <w:rPr>
          <w:spacing w:val="-1"/>
        </w:rPr>
        <w:t> </w:t>
      </w:r>
      <w:r>
        <w:rPr/>
        <w:t>l’unité</w:t>
      </w:r>
      <w:r>
        <w:rPr>
          <w:spacing w:val="-5"/>
        </w:rPr>
        <w:t> </w:t>
      </w:r>
      <w:r>
        <w:rPr/>
        <w:t>foncière</w:t>
      </w:r>
      <w:r>
        <w:rPr>
          <w:spacing w:val="-3"/>
        </w:rPr>
        <w:t> </w:t>
      </w:r>
      <w:r>
        <w:rPr/>
        <w:t>la</w:t>
      </w:r>
      <w:r>
        <w:rPr>
          <w:spacing w:val="-3"/>
        </w:rPr>
        <w:t> </w:t>
      </w:r>
      <w:r>
        <w:rPr/>
        <w:t>plus</w:t>
      </w:r>
      <w:r>
        <w:rPr>
          <w:spacing w:val="-2"/>
        </w:rPr>
        <w:t> </w:t>
      </w:r>
      <w:r>
        <w:rPr/>
        <w:t>proche</w:t>
      </w:r>
      <w:r>
        <w:rPr>
          <w:spacing w:val="-1"/>
        </w:rPr>
        <w:t> </w:t>
      </w:r>
      <w:r>
        <w:rPr/>
        <w:t>à une distance au moins égale à la moitié de la hauteur de tout point de la construction, sans être inférieure à 3,00m.</w:t>
      </w:r>
    </w:p>
    <w:p>
      <w:pPr>
        <w:pStyle w:val="BodyText"/>
        <w:spacing w:before="2"/>
        <w:ind w:left="667" w:right="110"/>
        <w:jc w:val="both"/>
      </w:pPr>
      <w:r>
        <w:rPr/>
        <w:t>La</w:t>
      </w:r>
      <w:r>
        <w:rPr>
          <w:spacing w:val="-14"/>
        </w:rPr>
        <w:t> </w:t>
      </w:r>
      <w:r>
        <w:rPr/>
        <w:t>construction</w:t>
      </w:r>
      <w:r>
        <w:rPr>
          <w:spacing w:val="-14"/>
        </w:rPr>
        <w:t> </w:t>
      </w:r>
      <w:r>
        <w:rPr/>
        <w:t>en</w:t>
      </w:r>
      <w:r>
        <w:rPr>
          <w:spacing w:val="-14"/>
        </w:rPr>
        <w:t> </w:t>
      </w:r>
      <w:r>
        <w:rPr/>
        <w:t>limite</w:t>
      </w:r>
      <w:r>
        <w:rPr>
          <w:spacing w:val="-13"/>
        </w:rPr>
        <w:t> </w:t>
      </w:r>
      <w:r>
        <w:rPr/>
        <w:t>est</w:t>
      </w:r>
      <w:r>
        <w:rPr>
          <w:spacing w:val="-14"/>
        </w:rPr>
        <w:t> </w:t>
      </w:r>
      <w:r>
        <w:rPr/>
        <w:t>possible</w:t>
      </w:r>
      <w:r>
        <w:rPr>
          <w:spacing w:val="-14"/>
        </w:rPr>
        <w:t> </w:t>
      </w:r>
      <w:r>
        <w:rPr/>
        <w:t>si</w:t>
      </w:r>
      <w:r>
        <w:rPr>
          <w:spacing w:val="-14"/>
        </w:rPr>
        <w:t> </w:t>
      </w:r>
      <w:r>
        <w:rPr/>
        <w:t>la</w:t>
      </w:r>
      <w:r>
        <w:rPr>
          <w:spacing w:val="-13"/>
        </w:rPr>
        <w:t> </w:t>
      </w:r>
      <w:r>
        <w:rPr/>
        <w:t>hauteur</w:t>
      </w:r>
      <w:r>
        <w:rPr>
          <w:spacing w:val="-14"/>
        </w:rPr>
        <w:t> </w:t>
      </w:r>
      <w:r>
        <w:rPr/>
        <w:t>maximum</w:t>
      </w:r>
      <w:r>
        <w:rPr>
          <w:spacing w:val="-14"/>
        </w:rPr>
        <w:t> </w:t>
      </w:r>
      <w:r>
        <w:rPr/>
        <w:t>hors-tout</w:t>
      </w:r>
      <w:r>
        <w:rPr>
          <w:spacing w:val="-14"/>
        </w:rPr>
        <w:t> </w:t>
      </w:r>
      <w:r>
        <w:rPr/>
        <w:t>de</w:t>
      </w:r>
      <w:r>
        <w:rPr>
          <w:spacing w:val="-13"/>
        </w:rPr>
        <w:t> </w:t>
      </w:r>
      <w:r>
        <w:rPr/>
        <w:t>la</w:t>
      </w:r>
      <w:r>
        <w:rPr>
          <w:spacing w:val="-14"/>
        </w:rPr>
        <w:t> </w:t>
      </w:r>
      <w:r>
        <w:rPr/>
        <w:t>construction</w:t>
      </w:r>
      <w:r>
        <w:rPr>
          <w:spacing w:val="-14"/>
        </w:rPr>
        <w:t> </w:t>
      </w:r>
      <w:r>
        <w:rPr/>
        <w:t>n’excède pas 5,00 mètres, sur une distance de 3,00m par rapport à la limite séparative.</w:t>
      </w:r>
    </w:p>
    <w:p>
      <w:pPr>
        <w:pStyle w:val="BodyText"/>
        <w:ind w:left="667" w:right="111"/>
        <w:jc w:val="both"/>
      </w:pPr>
      <w:r>
        <w:rPr/>
        <w:t>Les</w:t>
      </w:r>
      <w:r>
        <w:rPr>
          <w:spacing w:val="-12"/>
        </w:rPr>
        <w:t> </w:t>
      </w:r>
      <w:r>
        <w:rPr/>
        <w:t>saillies,</w:t>
      </w:r>
      <w:r>
        <w:rPr>
          <w:spacing w:val="-11"/>
        </w:rPr>
        <w:t> </w:t>
      </w:r>
      <w:r>
        <w:rPr/>
        <w:t>de</w:t>
      </w:r>
      <w:r>
        <w:rPr>
          <w:spacing w:val="-11"/>
        </w:rPr>
        <w:t> </w:t>
      </w:r>
      <w:r>
        <w:rPr/>
        <w:t>faible</w:t>
      </w:r>
      <w:r>
        <w:rPr>
          <w:spacing w:val="-12"/>
        </w:rPr>
        <w:t> </w:t>
      </w:r>
      <w:r>
        <w:rPr/>
        <w:t>importance,</w:t>
      </w:r>
      <w:r>
        <w:rPr>
          <w:spacing w:val="-12"/>
        </w:rPr>
        <w:t> </w:t>
      </w:r>
      <w:r>
        <w:rPr/>
        <w:t>telles</w:t>
      </w:r>
      <w:r>
        <w:rPr>
          <w:spacing w:val="-11"/>
        </w:rPr>
        <w:t> </w:t>
      </w:r>
      <w:r>
        <w:rPr/>
        <w:t>que</w:t>
      </w:r>
      <w:r>
        <w:rPr>
          <w:spacing w:val="-11"/>
        </w:rPr>
        <w:t> </w:t>
      </w:r>
      <w:r>
        <w:rPr/>
        <w:t>débords</w:t>
      </w:r>
      <w:r>
        <w:rPr>
          <w:spacing w:val="-12"/>
        </w:rPr>
        <w:t> </w:t>
      </w:r>
      <w:r>
        <w:rPr/>
        <w:t>de</w:t>
      </w:r>
      <w:r>
        <w:rPr>
          <w:spacing w:val="-12"/>
        </w:rPr>
        <w:t> </w:t>
      </w:r>
      <w:r>
        <w:rPr/>
        <w:t>toit,</w:t>
      </w:r>
      <w:r>
        <w:rPr>
          <w:spacing w:val="-11"/>
        </w:rPr>
        <w:t> </w:t>
      </w:r>
      <w:r>
        <w:rPr/>
        <w:t>contreforts,</w:t>
      </w:r>
      <w:r>
        <w:rPr>
          <w:spacing w:val="-11"/>
        </w:rPr>
        <w:t> </w:t>
      </w:r>
      <w:r>
        <w:rPr/>
        <w:t>murets,</w:t>
      </w:r>
      <w:r>
        <w:rPr>
          <w:spacing w:val="-11"/>
        </w:rPr>
        <w:t> </w:t>
      </w:r>
      <w:r>
        <w:rPr/>
        <w:t>et,</w:t>
      </w:r>
      <w:r>
        <w:rPr>
          <w:spacing w:val="-12"/>
        </w:rPr>
        <w:t> </w:t>
      </w:r>
      <w:r>
        <w:rPr/>
        <w:t>d’une</w:t>
      </w:r>
      <w:r>
        <w:rPr>
          <w:spacing w:val="-14"/>
        </w:rPr>
        <w:t> </w:t>
      </w:r>
      <w:r>
        <w:rPr/>
        <w:t>manière générale,</w:t>
      </w:r>
      <w:r>
        <w:rPr>
          <w:spacing w:val="-8"/>
        </w:rPr>
        <w:t> </w:t>
      </w:r>
      <w:r>
        <w:rPr/>
        <w:t>tous</w:t>
      </w:r>
      <w:r>
        <w:rPr>
          <w:spacing w:val="-6"/>
        </w:rPr>
        <w:t> </w:t>
      </w:r>
      <w:r>
        <w:rPr/>
        <w:t>les</w:t>
      </w:r>
      <w:r>
        <w:rPr>
          <w:spacing w:val="-6"/>
        </w:rPr>
        <w:t> </w:t>
      </w:r>
      <w:r>
        <w:rPr/>
        <w:t>éléments</w:t>
      </w:r>
      <w:r>
        <w:rPr>
          <w:spacing w:val="-8"/>
        </w:rPr>
        <w:t> </w:t>
      </w:r>
      <w:r>
        <w:rPr/>
        <w:t>de</w:t>
      </w:r>
      <w:r>
        <w:rPr>
          <w:spacing w:val="-3"/>
        </w:rPr>
        <w:t> </w:t>
      </w:r>
      <w:r>
        <w:rPr/>
        <w:t>construction</w:t>
      </w:r>
      <w:r>
        <w:rPr>
          <w:spacing w:val="-4"/>
        </w:rPr>
        <w:t> </w:t>
      </w:r>
      <w:r>
        <w:rPr/>
        <w:t>ne</w:t>
      </w:r>
      <w:r>
        <w:rPr>
          <w:spacing w:val="-7"/>
        </w:rPr>
        <w:t> </w:t>
      </w:r>
      <w:r>
        <w:rPr/>
        <w:t>déterminant</w:t>
      </w:r>
      <w:r>
        <w:rPr>
          <w:spacing w:val="-6"/>
        </w:rPr>
        <w:t> </w:t>
      </w:r>
      <w:r>
        <w:rPr/>
        <w:t>pas</w:t>
      </w:r>
      <w:r>
        <w:rPr>
          <w:spacing w:val="-6"/>
        </w:rPr>
        <w:t> </w:t>
      </w:r>
      <w:r>
        <w:rPr/>
        <w:t>un</w:t>
      </w:r>
      <w:r>
        <w:rPr>
          <w:spacing w:val="-4"/>
        </w:rPr>
        <w:t> </w:t>
      </w:r>
      <w:r>
        <w:rPr/>
        <w:t>espace</w:t>
      </w:r>
      <w:r>
        <w:rPr>
          <w:spacing w:val="-8"/>
        </w:rPr>
        <w:t> </w:t>
      </w:r>
      <w:r>
        <w:rPr/>
        <w:t>clos</w:t>
      </w:r>
      <w:r>
        <w:rPr>
          <w:spacing w:val="-4"/>
        </w:rPr>
        <w:t> </w:t>
      </w:r>
      <w:r>
        <w:rPr/>
        <w:t>ou</w:t>
      </w:r>
      <w:r>
        <w:rPr>
          <w:spacing w:val="-6"/>
        </w:rPr>
        <w:t> </w:t>
      </w:r>
      <w:r>
        <w:rPr/>
        <w:t>couvert</w:t>
      </w:r>
      <w:r>
        <w:rPr>
          <w:spacing w:val="-4"/>
        </w:rPr>
        <w:t> </w:t>
      </w:r>
      <w:r>
        <w:rPr/>
        <w:t>peuvent être autorisés dans la zone d’isolement.</w:t>
      </w:r>
    </w:p>
    <w:p>
      <w:pPr>
        <w:pStyle w:val="BodyText"/>
        <w:ind w:left="667" w:right="110"/>
        <w:jc w:val="both"/>
      </w:pPr>
      <w:r>
        <w:rPr/>
        <w:t>De</w:t>
      </w:r>
      <w:r>
        <w:rPr>
          <w:spacing w:val="-2"/>
        </w:rPr>
        <w:t> </w:t>
      </w:r>
      <w:r>
        <w:rPr/>
        <w:t>part</w:t>
      </w:r>
      <w:r>
        <w:rPr>
          <w:spacing w:val="-4"/>
        </w:rPr>
        <w:t> </w:t>
      </w:r>
      <w:r>
        <w:rPr/>
        <w:t>et</w:t>
      </w:r>
      <w:r>
        <w:rPr>
          <w:spacing w:val="-2"/>
        </w:rPr>
        <w:t> </w:t>
      </w:r>
      <w:r>
        <w:rPr/>
        <w:t>d’autre</w:t>
      </w:r>
      <w:r>
        <w:rPr>
          <w:spacing w:val="-4"/>
        </w:rPr>
        <w:t> </w:t>
      </w:r>
      <w:r>
        <w:rPr/>
        <w:t>des</w:t>
      </w:r>
      <w:r>
        <w:rPr>
          <w:spacing w:val="-4"/>
        </w:rPr>
        <w:t> </w:t>
      </w:r>
      <w:r>
        <w:rPr/>
        <w:t>ruisseaux</w:t>
      </w:r>
      <w:r>
        <w:rPr>
          <w:spacing w:val="-2"/>
        </w:rPr>
        <w:t> </w:t>
      </w:r>
      <w:r>
        <w:rPr/>
        <w:t>et fossés-mères,</w:t>
      </w:r>
      <w:r>
        <w:rPr>
          <w:spacing w:val="-4"/>
        </w:rPr>
        <w:t> </w:t>
      </w:r>
      <w:r>
        <w:rPr/>
        <w:t>toute</w:t>
      </w:r>
      <w:r>
        <w:rPr>
          <w:spacing w:val="-4"/>
        </w:rPr>
        <w:t> </w:t>
      </w:r>
      <w:r>
        <w:rPr/>
        <w:t>construction</w:t>
      </w:r>
      <w:r>
        <w:rPr>
          <w:spacing w:val="-2"/>
        </w:rPr>
        <w:t> </w:t>
      </w:r>
      <w:r>
        <w:rPr/>
        <w:t>devra</w:t>
      </w:r>
      <w:r>
        <w:rPr>
          <w:spacing w:val="-2"/>
        </w:rPr>
        <w:t> </w:t>
      </w:r>
      <w:r>
        <w:rPr/>
        <w:t>respecter</w:t>
      </w:r>
      <w:r>
        <w:rPr>
          <w:spacing w:val="-2"/>
        </w:rPr>
        <w:t> </w:t>
      </w:r>
      <w:r>
        <w:rPr/>
        <w:t>une</w:t>
      </w:r>
      <w:r>
        <w:rPr>
          <w:spacing w:val="-2"/>
        </w:rPr>
        <w:t> </w:t>
      </w:r>
      <w:r>
        <w:rPr/>
        <w:t>zone</w:t>
      </w:r>
      <w:r>
        <w:rPr>
          <w:spacing w:val="-2"/>
        </w:rPr>
        <w:t> </w:t>
      </w:r>
      <w:r>
        <w:rPr/>
        <w:t>non aedificandi et être au minimum implantée à 4,00 mètres de la crête de leurs berges existantes avant tout aménagement.</w:t>
      </w:r>
    </w:p>
    <w:p>
      <w:pPr>
        <w:pStyle w:val="BodyText"/>
        <w:spacing w:line="252" w:lineRule="exact"/>
        <w:ind w:left="667"/>
        <w:jc w:val="both"/>
      </w:pPr>
      <w:r>
        <w:rPr/>
        <w:t>Ces</w:t>
      </w:r>
      <w:r>
        <w:rPr>
          <w:spacing w:val="-7"/>
        </w:rPr>
        <w:t> </w:t>
      </w:r>
      <w:r>
        <w:rPr/>
        <w:t>règles</w:t>
      </w:r>
      <w:r>
        <w:rPr>
          <w:spacing w:val="-5"/>
        </w:rPr>
        <w:t> </w:t>
      </w:r>
      <w:r>
        <w:rPr/>
        <w:t>ne</w:t>
      </w:r>
      <w:r>
        <w:rPr>
          <w:spacing w:val="-5"/>
        </w:rPr>
        <w:t> </w:t>
      </w:r>
      <w:r>
        <w:rPr/>
        <w:t>s’appliquent</w:t>
      </w:r>
      <w:r>
        <w:rPr>
          <w:spacing w:val="-7"/>
        </w:rPr>
        <w:t> </w:t>
      </w:r>
      <w:r>
        <w:rPr/>
        <w:t>pas</w:t>
      </w:r>
      <w:r>
        <w:rPr>
          <w:spacing w:val="-5"/>
        </w:rPr>
        <w:t> </w:t>
      </w:r>
      <w:r>
        <w:rPr/>
        <w:t>aux</w:t>
      </w:r>
      <w:r>
        <w:rPr>
          <w:spacing w:val="-4"/>
        </w:rPr>
        <w:t> </w:t>
      </w:r>
      <w:r>
        <w:rPr/>
        <w:t>constructions</w:t>
      </w:r>
      <w:r>
        <w:rPr>
          <w:spacing w:val="-5"/>
        </w:rPr>
        <w:t> </w:t>
      </w:r>
      <w:r>
        <w:rPr/>
        <w:t>et</w:t>
      </w:r>
      <w:r>
        <w:rPr>
          <w:spacing w:val="-5"/>
        </w:rPr>
        <w:t> </w:t>
      </w:r>
      <w:r>
        <w:rPr/>
        <w:t>installations</w:t>
      </w:r>
      <w:r>
        <w:rPr>
          <w:spacing w:val="-5"/>
        </w:rPr>
        <w:t> </w:t>
      </w:r>
      <w:r>
        <w:rPr/>
        <w:t>nécessaires</w:t>
      </w:r>
      <w:r>
        <w:rPr>
          <w:spacing w:val="-5"/>
        </w:rPr>
        <w:t> </w:t>
      </w:r>
      <w:r>
        <w:rPr/>
        <w:t>aux</w:t>
      </w:r>
      <w:r>
        <w:rPr>
          <w:spacing w:val="-5"/>
        </w:rPr>
        <w:t> </w:t>
      </w:r>
      <w:r>
        <w:rPr/>
        <w:t>services</w:t>
      </w:r>
      <w:r>
        <w:rPr>
          <w:spacing w:val="-4"/>
        </w:rPr>
        <w:t> </w:t>
      </w:r>
      <w:r>
        <w:rPr>
          <w:spacing w:val="-2"/>
        </w:rPr>
        <w:t>publics.</w:t>
      </w:r>
    </w:p>
    <w:p>
      <w:pPr>
        <w:pStyle w:val="BodyText"/>
      </w:pPr>
    </w:p>
    <w:p>
      <w:pPr>
        <w:pStyle w:val="BodyText"/>
        <w:spacing w:before="28"/>
      </w:pPr>
    </w:p>
    <w:p>
      <w:pPr>
        <w:pStyle w:val="Heading6"/>
        <w:spacing w:before="1"/>
      </w:pPr>
      <w:r>
        <w:rPr/>
        <w:t>Article</w:t>
      </w:r>
      <w:r>
        <w:rPr>
          <w:spacing w:val="23"/>
        </w:rPr>
        <w:t> </w:t>
      </w:r>
      <w:r>
        <w:rPr/>
        <w:t>U3-8</w:t>
      </w:r>
      <w:r>
        <w:rPr>
          <w:spacing w:val="23"/>
        </w:rPr>
        <w:t> </w:t>
      </w:r>
      <w:r>
        <w:rPr/>
        <w:t>:</w:t>
      </w:r>
      <w:r>
        <w:rPr>
          <w:spacing w:val="23"/>
        </w:rPr>
        <w:t> </w:t>
      </w:r>
      <w:r>
        <w:rPr/>
        <w:t>Implantation</w:t>
      </w:r>
      <w:r>
        <w:rPr>
          <w:spacing w:val="25"/>
        </w:rPr>
        <w:t> </w:t>
      </w:r>
      <w:r>
        <w:rPr/>
        <w:t>des</w:t>
      </w:r>
      <w:r>
        <w:rPr>
          <w:spacing w:val="23"/>
        </w:rPr>
        <w:t> </w:t>
      </w:r>
      <w:r>
        <w:rPr/>
        <w:t>constructions</w:t>
      </w:r>
      <w:r>
        <w:rPr>
          <w:spacing w:val="26"/>
        </w:rPr>
        <w:t> </w:t>
      </w:r>
      <w:r>
        <w:rPr/>
        <w:t>les</w:t>
      </w:r>
      <w:r>
        <w:rPr>
          <w:spacing w:val="23"/>
        </w:rPr>
        <w:t> </w:t>
      </w:r>
      <w:r>
        <w:rPr/>
        <w:t>unes</w:t>
      </w:r>
      <w:r>
        <w:rPr>
          <w:spacing w:val="23"/>
        </w:rPr>
        <w:t> </w:t>
      </w:r>
      <w:r>
        <w:rPr/>
        <w:t>par</w:t>
      </w:r>
      <w:r>
        <w:rPr>
          <w:spacing w:val="23"/>
        </w:rPr>
        <w:t> </w:t>
      </w:r>
      <w:r>
        <w:rPr/>
        <w:t>rapport aux</w:t>
      </w:r>
      <w:r>
        <w:rPr>
          <w:spacing w:val="25"/>
        </w:rPr>
        <w:t> </w:t>
      </w:r>
      <w:r>
        <w:rPr/>
        <w:t>autres</w:t>
      </w:r>
      <w:r>
        <w:rPr>
          <w:spacing w:val="23"/>
        </w:rPr>
        <w:t> </w:t>
      </w:r>
      <w:r>
        <w:rPr/>
        <w:t>sur</w:t>
      </w:r>
      <w:r>
        <w:rPr>
          <w:spacing w:val="24"/>
        </w:rPr>
        <w:t> </w:t>
      </w:r>
      <w:r>
        <w:rPr/>
        <w:t>une même unité foncière</w:t>
      </w:r>
    </w:p>
    <w:p>
      <w:pPr>
        <w:pStyle w:val="BodyText"/>
        <w:spacing w:before="28"/>
        <w:rPr>
          <w:b/>
          <w:sz w:val="24"/>
        </w:rPr>
      </w:pPr>
    </w:p>
    <w:p>
      <w:pPr>
        <w:pStyle w:val="BodyText"/>
        <w:spacing w:line="254" w:lineRule="auto"/>
        <w:ind w:left="1234" w:right="2694" w:hanging="567"/>
      </w:pPr>
      <w:r>
        <w:rPr/>
        <w:t>Dans</w:t>
      </w:r>
      <w:r>
        <w:rPr>
          <w:spacing w:val="-2"/>
        </w:rPr>
        <w:t> </w:t>
      </w:r>
      <w:r>
        <w:rPr/>
        <w:t>l’ensemble</w:t>
      </w:r>
      <w:r>
        <w:rPr>
          <w:spacing w:val="-4"/>
        </w:rPr>
        <w:t> </w:t>
      </w:r>
      <w:r>
        <w:rPr/>
        <w:t>de</w:t>
      </w:r>
      <w:r>
        <w:rPr>
          <w:spacing w:val="-3"/>
        </w:rPr>
        <w:t> </w:t>
      </w:r>
      <w:r>
        <w:rPr/>
        <w:t>la</w:t>
      </w:r>
      <w:r>
        <w:rPr>
          <w:spacing w:val="-1"/>
        </w:rPr>
        <w:t> </w:t>
      </w:r>
      <w:r>
        <w:rPr/>
        <w:t>zone,</w:t>
      </w:r>
      <w:r>
        <w:rPr>
          <w:spacing w:val="-4"/>
        </w:rPr>
        <w:t> </w:t>
      </w:r>
      <w:r>
        <w:rPr/>
        <w:t>sauf</w:t>
      </w:r>
      <w:r>
        <w:rPr>
          <w:spacing w:val="-5"/>
        </w:rPr>
        <w:t> </w:t>
      </w:r>
      <w:r>
        <w:rPr/>
        <w:t>le</w:t>
      </w:r>
      <w:r>
        <w:rPr>
          <w:spacing w:val="-4"/>
        </w:rPr>
        <w:t> </w:t>
      </w:r>
      <w:r>
        <w:rPr/>
        <w:t>secteur</w:t>
      </w:r>
      <w:r>
        <w:rPr>
          <w:spacing w:val="-1"/>
        </w:rPr>
        <w:t> </w:t>
      </w:r>
      <w:r>
        <w:rPr/>
        <w:t>ci-dessous</w:t>
      </w:r>
      <w:r>
        <w:rPr>
          <w:spacing w:val="-4"/>
        </w:rPr>
        <w:t> </w:t>
      </w:r>
      <w:r>
        <w:rPr/>
        <w:t>désigné</w:t>
      </w:r>
      <w:r>
        <w:rPr>
          <w:spacing w:val="-4"/>
        </w:rPr>
        <w:t> </w:t>
      </w:r>
      <w:r>
        <w:rPr/>
        <w:t>: Non réglementé.</w:t>
      </w:r>
    </w:p>
    <w:p>
      <w:pPr>
        <w:pStyle w:val="BodyText"/>
        <w:spacing w:before="12"/>
      </w:pPr>
    </w:p>
    <w:p>
      <w:pPr>
        <w:pStyle w:val="BodyText"/>
        <w:ind w:left="667"/>
        <w:jc w:val="both"/>
      </w:pPr>
      <w:r>
        <w:rPr/>
        <w:t>Dans</w:t>
      </w:r>
      <w:r>
        <w:rPr>
          <w:spacing w:val="-2"/>
        </w:rPr>
        <w:t> </w:t>
      </w:r>
      <w:r>
        <w:rPr/>
        <w:t>le</w:t>
      </w:r>
      <w:r>
        <w:rPr>
          <w:spacing w:val="-2"/>
        </w:rPr>
        <w:t> </w:t>
      </w:r>
      <w:r>
        <w:rPr/>
        <w:t>secteur</w:t>
      </w:r>
      <w:r>
        <w:rPr>
          <w:spacing w:val="-1"/>
        </w:rPr>
        <w:t> </w:t>
      </w:r>
      <w:r>
        <w:rPr/>
        <w:t>U3a</w:t>
      </w:r>
      <w:r>
        <w:rPr>
          <w:spacing w:val="-3"/>
        </w:rPr>
        <w:t> </w:t>
      </w:r>
      <w:r>
        <w:rPr>
          <w:spacing w:val="-10"/>
        </w:rPr>
        <w:t>:</w:t>
      </w:r>
    </w:p>
    <w:p>
      <w:pPr>
        <w:pStyle w:val="BodyText"/>
        <w:spacing w:before="11"/>
        <w:ind w:left="1234" w:right="110"/>
        <w:jc w:val="both"/>
      </w:pPr>
      <w:r>
        <w:rPr/>
        <w:t>Les bâtiments</w:t>
      </w:r>
      <w:r>
        <w:rPr>
          <w:spacing w:val="-2"/>
        </w:rPr>
        <w:t> </w:t>
      </w:r>
      <w:r>
        <w:rPr/>
        <w:t>situés</w:t>
      </w:r>
      <w:r>
        <w:rPr>
          <w:spacing w:val="-2"/>
        </w:rPr>
        <w:t> </w:t>
      </w:r>
      <w:r>
        <w:rPr/>
        <w:t>sur</w:t>
      </w:r>
      <w:r>
        <w:rPr>
          <w:spacing w:val="-1"/>
        </w:rPr>
        <w:t> </w:t>
      </w:r>
      <w:r>
        <w:rPr/>
        <w:t>un</w:t>
      </w:r>
      <w:r>
        <w:rPr>
          <w:spacing w:val="-2"/>
        </w:rPr>
        <w:t> </w:t>
      </w:r>
      <w:r>
        <w:rPr/>
        <w:t>terrain d’une</w:t>
      </w:r>
      <w:r>
        <w:rPr>
          <w:spacing w:val="-1"/>
        </w:rPr>
        <w:t> </w:t>
      </w:r>
      <w:r>
        <w:rPr/>
        <w:t>même</w:t>
      </w:r>
      <w:r>
        <w:rPr>
          <w:spacing w:val="-3"/>
        </w:rPr>
        <w:t> </w:t>
      </w:r>
      <w:r>
        <w:rPr/>
        <w:t>propriété</w:t>
      </w:r>
      <w:r>
        <w:rPr>
          <w:spacing w:val="-1"/>
        </w:rPr>
        <w:t> </w:t>
      </w:r>
      <w:r>
        <w:rPr/>
        <w:t>seront distants</w:t>
      </w:r>
      <w:r>
        <w:rPr>
          <w:spacing w:val="-2"/>
        </w:rPr>
        <w:t> </w:t>
      </w:r>
      <w:r>
        <w:rPr/>
        <w:t>les</w:t>
      </w:r>
      <w:r>
        <w:rPr>
          <w:spacing w:val="-2"/>
        </w:rPr>
        <w:t> </w:t>
      </w:r>
      <w:r>
        <w:rPr/>
        <w:t>uns des</w:t>
      </w:r>
      <w:r>
        <w:rPr>
          <w:spacing w:val="-2"/>
        </w:rPr>
        <w:t> </w:t>
      </w:r>
      <w:r>
        <w:rPr/>
        <w:t>autres de 4,00 mètres minimum sauf lors de la mise en œuvre de dispositifs architecturaux spécifiques assurant une liaison fonctionnelle ou esthétique entre eux.</w:t>
      </w:r>
    </w:p>
    <w:p>
      <w:pPr>
        <w:pStyle w:val="BodyText"/>
      </w:pPr>
    </w:p>
    <w:p>
      <w:pPr>
        <w:pStyle w:val="BodyText"/>
        <w:spacing w:before="44"/>
      </w:pPr>
    </w:p>
    <w:p>
      <w:pPr>
        <w:pStyle w:val="Heading6"/>
      </w:pPr>
      <w:r>
        <w:rPr/>
        <w:t>Article</w:t>
      </w:r>
      <w:r>
        <w:rPr>
          <w:spacing w:val="-3"/>
        </w:rPr>
        <w:t> </w:t>
      </w:r>
      <w:r>
        <w:rPr/>
        <w:t>U3-9 : Emprise au </w:t>
      </w:r>
      <w:r>
        <w:rPr>
          <w:spacing w:val="-5"/>
        </w:rPr>
        <w:t>sol</w:t>
      </w:r>
    </w:p>
    <w:p>
      <w:pPr>
        <w:pStyle w:val="BodyText"/>
        <w:spacing w:before="30"/>
        <w:rPr>
          <w:b/>
          <w:sz w:val="24"/>
        </w:rPr>
      </w:pPr>
    </w:p>
    <w:p>
      <w:pPr>
        <w:pStyle w:val="BodyText"/>
        <w:spacing w:before="1"/>
        <w:ind w:left="667"/>
        <w:jc w:val="both"/>
      </w:pPr>
      <w:r>
        <w:rPr/>
        <w:t>Dans</w:t>
      </w:r>
      <w:r>
        <w:rPr>
          <w:spacing w:val="-2"/>
        </w:rPr>
        <w:t> </w:t>
      </w:r>
      <w:r>
        <w:rPr/>
        <w:t>l’ensemble</w:t>
      </w:r>
      <w:r>
        <w:rPr>
          <w:spacing w:val="-4"/>
        </w:rPr>
        <w:t> </w:t>
      </w:r>
      <w:r>
        <w:rPr/>
        <w:t>de</w:t>
      </w:r>
      <w:r>
        <w:rPr>
          <w:spacing w:val="-2"/>
        </w:rPr>
        <w:t> </w:t>
      </w:r>
      <w:r>
        <w:rPr/>
        <w:t>la</w:t>
      </w:r>
      <w:r>
        <w:rPr>
          <w:spacing w:val="-1"/>
        </w:rPr>
        <w:t> </w:t>
      </w:r>
      <w:r>
        <w:rPr/>
        <w:t>zone,</w:t>
      </w:r>
      <w:r>
        <w:rPr>
          <w:spacing w:val="-3"/>
        </w:rPr>
        <w:t> </w:t>
      </w:r>
      <w:r>
        <w:rPr/>
        <w:t>sauf</w:t>
      </w:r>
      <w:r>
        <w:rPr>
          <w:spacing w:val="-4"/>
        </w:rPr>
        <w:t> </w:t>
      </w:r>
      <w:r>
        <w:rPr/>
        <w:t>le</w:t>
      </w:r>
      <w:r>
        <w:rPr>
          <w:spacing w:val="-4"/>
        </w:rPr>
        <w:t> </w:t>
      </w:r>
      <w:r>
        <w:rPr/>
        <w:t>secteur</w:t>
      </w:r>
      <w:r>
        <w:rPr>
          <w:spacing w:val="-1"/>
        </w:rPr>
        <w:t> </w:t>
      </w:r>
      <w:r>
        <w:rPr/>
        <w:t>ci-dessous</w:t>
      </w:r>
      <w:r>
        <w:rPr>
          <w:spacing w:val="-3"/>
        </w:rPr>
        <w:t> </w:t>
      </w:r>
      <w:r>
        <w:rPr/>
        <w:t>désigné</w:t>
      </w:r>
      <w:r>
        <w:rPr>
          <w:spacing w:val="-3"/>
        </w:rPr>
        <w:t> </w:t>
      </w:r>
      <w:r>
        <w:rPr>
          <w:spacing w:val="-10"/>
        </w:rPr>
        <w:t>:</w:t>
      </w:r>
    </w:p>
    <w:p>
      <w:pPr>
        <w:pStyle w:val="ListParagraph"/>
        <w:numPr>
          <w:ilvl w:val="0"/>
          <w:numId w:val="27"/>
        </w:numPr>
        <w:tabs>
          <w:tab w:pos="1593" w:val="left" w:leader="none"/>
        </w:tabs>
        <w:spacing w:line="240" w:lineRule="auto" w:before="13" w:after="0"/>
        <w:ind w:left="1593" w:right="0" w:hanging="359"/>
        <w:jc w:val="both"/>
        <w:rPr>
          <w:sz w:val="22"/>
        </w:rPr>
      </w:pPr>
      <w:r>
        <w:rPr>
          <w:sz w:val="22"/>
        </w:rPr>
        <w:t>Non </w:t>
      </w:r>
      <w:r>
        <w:rPr>
          <w:spacing w:val="-2"/>
          <w:sz w:val="22"/>
        </w:rPr>
        <w:t>réglementé.</w:t>
      </w:r>
    </w:p>
    <w:p>
      <w:pPr>
        <w:pStyle w:val="BodyText"/>
        <w:spacing w:before="27"/>
      </w:pPr>
    </w:p>
    <w:p>
      <w:pPr>
        <w:pStyle w:val="BodyText"/>
        <w:ind w:left="667"/>
        <w:jc w:val="both"/>
      </w:pPr>
      <w:r>
        <w:rPr/>
        <w:t>Dans</w:t>
      </w:r>
      <w:r>
        <w:rPr>
          <w:spacing w:val="-2"/>
        </w:rPr>
        <w:t> </w:t>
      </w:r>
      <w:r>
        <w:rPr/>
        <w:t>le</w:t>
      </w:r>
      <w:r>
        <w:rPr>
          <w:spacing w:val="-2"/>
        </w:rPr>
        <w:t> </w:t>
      </w:r>
      <w:r>
        <w:rPr/>
        <w:t>secteur</w:t>
      </w:r>
      <w:r>
        <w:rPr>
          <w:spacing w:val="-1"/>
        </w:rPr>
        <w:t> </w:t>
      </w:r>
      <w:r>
        <w:rPr/>
        <w:t>U3a</w:t>
      </w:r>
      <w:r>
        <w:rPr>
          <w:spacing w:val="-3"/>
        </w:rPr>
        <w:t> </w:t>
      </w:r>
      <w:r>
        <w:rPr>
          <w:spacing w:val="-10"/>
        </w:rPr>
        <w:t>:</w:t>
      </w:r>
    </w:p>
    <w:p>
      <w:pPr>
        <w:pStyle w:val="ListParagraph"/>
        <w:numPr>
          <w:ilvl w:val="0"/>
          <w:numId w:val="27"/>
        </w:numPr>
        <w:tabs>
          <w:tab w:pos="1594" w:val="left" w:leader="none"/>
        </w:tabs>
        <w:spacing w:line="240" w:lineRule="auto" w:before="13" w:after="0"/>
        <w:ind w:left="1594" w:right="111" w:hanging="360"/>
        <w:jc w:val="left"/>
        <w:rPr>
          <w:sz w:val="22"/>
        </w:rPr>
      </w:pPr>
      <w:r>
        <w:rPr>
          <w:sz w:val="22"/>
        </w:rPr>
        <w:t>L’emprise</w:t>
      </w:r>
      <w:r>
        <w:rPr>
          <w:spacing w:val="-3"/>
          <w:sz w:val="22"/>
        </w:rPr>
        <w:t> </w:t>
      </w:r>
      <w:r>
        <w:rPr>
          <w:sz w:val="22"/>
        </w:rPr>
        <w:t>au</w:t>
      </w:r>
      <w:r>
        <w:rPr>
          <w:spacing w:val="-2"/>
          <w:sz w:val="22"/>
        </w:rPr>
        <w:t> </w:t>
      </w:r>
      <w:r>
        <w:rPr>
          <w:sz w:val="22"/>
        </w:rPr>
        <w:t>sol</w:t>
      </w:r>
      <w:r>
        <w:rPr>
          <w:spacing w:val="-2"/>
          <w:sz w:val="22"/>
        </w:rPr>
        <w:t> </w:t>
      </w:r>
      <w:r>
        <w:rPr>
          <w:sz w:val="22"/>
        </w:rPr>
        <w:t>des</w:t>
      </w:r>
      <w:r>
        <w:rPr>
          <w:spacing w:val="-2"/>
          <w:sz w:val="22"/>
        </w:rPr>
        <w:t> </w:t>
      </w:r>
      <w:r>
        <w:rPr>
          <w:sz w:val="22"/>
        </w:rPr>
        <w:t>constructions</w:t>
      </w:r>
      <w:r>
        <w:rPr>
          <w:spacing w:val="-2"/>
          <w:sz w:val="22"/>
        </w:rPr>
        <w:t> </w:t>
      </w:r>
      <w:r>
        <w:rPr>
          <w:sz w:val="22"/>
        </w:rPr>
        <w:t>ne doit pas excéder</w:t>
      </w:r>
      <w:r>
        <w:rPr>
          <w:spacing w:val="-1"/>
          <w:sz w:val="22"/>
        </w:rPr>
        <w:t> </w:t>
      </w:r>
      <w:r>
        <w:rPr>
          <w:sz w:val="22"/>
        </w:rPr>
        <w:t>25% de</w:t>
      </w:r>
      <w:r>
        <w:rPr>
          <w:spacing w:val="-1"/>
          <w:sz w:val="22"/>
        </w:rPr>
        <w:t> </w:t>
      </w:r>
      <w:r>
        <w:rPr>
          <w:sz w:val="22"/>
        </w:rPr>
        <w:t>la</w:t>
      </w:r>
      <w:r>
        <w:rPr>
          <w:spacing w:val="-1"/>
          <w:sz w:val="22"/>
        </w:rPr>
        <w:t> </w:t>
      </w:r>
      <w:r>
        <w:rPr>
          <w:sz w:val="22"/>
        </w:rPr>
        <w:t>superficie de l’unité </w:t>
      </w:r>
      <w:r>
        <w:rPr>
          <w:spacing w:val="-2"/>
          <w:sz w:val="22"/>
        </w:rPr>
        <w:t>foncière.</w:t>
      </w:r>
    </w:p>
    <w:p>
      <w:pPr>
        <w:pStyle w:val="BodyText"/>
      </w:pPr>
    </w:p>
    <w:p>
      <w:pPr>
        <w:pStyle w:val="BodyText"/>
        <w:spacing w:before="42"/>
      </w:pPr>
    </w:p>
    <w:p>
      <w:pPr>
        <w:pStyle w:val="Heading6"/>
      </w:pPr>
      <w:r>
        <w:rPr/>
        <w:t>Article</w:t>
      </w:r>
      <w:r>
        <w:rPr>
          <w:spacing w:val="-4"/>
        </w:rPr>
        <w:t> </w:t>
      </w:r>
      <w:r>
        <w:rPr/>
        <w:t>U3-10 : Hauteur</w:t>
      </w:r>
      <w:r>
        <w:rPr>
          <w:spacing w:val="1"/>
        </w:rPr>
        <w:t> </w:t>
      </w:r>
      <w:r>
        <w:rPr/>
        <w:t>des </w:t>
      </w:r>
      <w:r>
        <w:rPr>
          <w:spacing w:val="-2"/>
        </w:rPr>
        <w:t>constructions</w:t>
      </w:r>
    </w:p>
    <w:p>
      <w:pPr>
        <w:pStyle w:val="BodyText"/>
        <w:spacing w:before="29"/>
        <w:rPr>
          <w:b/>
          <w:sz w:val="24"/>
        </w:rPr>
      </w:pPr>
    </w:p>
    <w:p>
      <w:pPr>
        <w:pStyle w:val="BodyText"/>
        <w:ind w:left="667"/>
        <w:jc w:val="both"/>
      </w:pPr>
      <w:r>
        <w:rPr/>
        <w:t>Dans</w:t>
      </w:r>
      <w:r>
        <w:rPr>
          <w:spacing w:val="-2"/>
        </w:rPr>
        <w:t> </w:t>
      </w:r>
      <w:r>
        <w:rPr/>
        <w:t>l’ensemble</w:t>
      </w:r>
      <w:r>
        <w:rPr>
          <w:spacing w:val="-4"/>
        </w:rPr>
        <w:t> </w:t>
      </w:r>
      <w:r>
        <w:rPr/>
        <w:t>de</w:t>
      </w:r>
      <w:r>
        <w:rPr>
          <w:spacing w:val="-2"/>
        </w:rPr>
        <w:t> </w:t>
      </w:r>
      <w:r>
        <w:rPr/>
        <w:t>la</w:t>
      </w:r>
      <w:r>
        <w:rPr>
          <w:spacing w:val="-1"/>
        </w:rPr>
        <w:t> </w:t>
      </w:r>
      <w:r>
        <w:rPr/>
        <w:t>zone,</w:t>
      </w:r>
      <w:r>
        <w:rPr>
          <w:spacing w:val="-3"/>
        </w:rPr>
        <w:t> </w:t>
      </w:r>
      <w:r>
        <w:rPr/>
        <w:t>sauf</w:t>
      </w:r>
      <w:r>
        <w:rPr>
          <w:spacing w:val="-4"/>
        </w:rPr>
        <w:t> </w:t>
      </w:r>
      <w:r>
        <w:rPr/>
        <w:t>le</w:t>
      </w:r>
      <w:r>
        <w:rPr>
          <w:spacing w:val="-4"/>
        </w:rPr>
        <w:t> </w:t>
      </w:r>
      <w:r>
        <w:rPr/>
        <w:t>secteur</w:t>
      </w:r>
      <w:r>
        <w:rPr>
          <w:spacing w:val="-1"/>
        </w:rPr>
        <w:t> </w:t>
      </w:r>
      <w:r>
        <w:rPr/>
        <w:t>ci-dessous</w:t>
      </w:r>
      <w:r>
        <w:rPr>
          <w:spacing w:val="-3"/>
        </w:rPr>
        <w:t> </w:t>
      </w:r>
      <w:r>
        <w:rPr/>
        <w:t>désigné</w:t>
      </w:r>
      <w:r>
        <w:rPr>
          <w:spacing w:val="-3"/>
        </w:rPr>
        <w:t> </w:t>
      </w:r>
      <w:r>
        <w:rPr>
          <w:spacing w:val="-10"/>
        </w:rPr>
        <w:t>:</w:t>
      </w:r>
    </w:p>
    <w:p>
      <w:pPr>
        <w:pStyle w:val="BodyText"/>
        <w:spacing w:before="26"/>
      </w:pPr>
    </w:p>
    <w:p>
      <w:pPr>
        <w:pStyle w:val="BodyText"/>
        <w:spacing w:line="242" w:lineRule="auto" w:before="1"/>
        <w:ind w:left="1234" w:right="110"/>
        <w:jc w:val="both"/>
      </w:pPr>
      <w:r>
        <w:rPr/>
        <w:t>La</w:t>
      </w:r>
      <w:r>
        <w:rPr>
          <w:spacing w:val="-2"/>
        </w:rPr>
        <w:t> </w:t>
      </w:r>
      <w:r>
        <w:rPr/>
        <w:t>hauteur</w:t>
      </w:r>
      <w:r>
        <w:rPr>
          <w:spacing w:val="-1"/>
        </w:rPr>
        <w:t> </w:t>
      </w:r>
      <w:r>
        <w:rPr/>
        <w:t>des</w:t>
      </w:r>
      <w:r>
        <w:rPr>
          <w:spacing w:val="-4"/>
        </w:rPr>
        <w:t> </w:t>
      </w:r>
      <w:r>
        <w:rPr/>
        <w:t>constructions</w:t>
      </w:r>
      <w:r>
        <w:rPr>
          <w:spacing w:val="-2"/>
        </w:rPr>
        <w:t> </w:t>
      </w:r>
      <w:r>
        <w:rPr/>
        <w:t>ne</w:t>
      </w:r>
      <w:r>
        <w:rPr>
          <w:spacing w:val="-1"/>
        </w:rPr>
        <w:t> </w:t>
      </w:r>
      <w:r>
        <w:rPr/>
        <w:t>doit dépasser</w:t>
      </w:r>
      <w:r>
        <w:rPr>
          <w:spacing w:val="-1"/>
        </w:rPr>
        <w:t> </w:t>
      </w:r>
      <w:r>
        <w:rPr/>
        <w:t>12,50m</w:t>
      </w:r>
      <w:r>
        <w:rPr>
          <w:spacing w:val="-2"/>
        </w:rPr>
        <w:t> </w:t>
      </w:r>
      <w:r>
        <w:rPr/>
        <w:t>de</w:t>
      </w:r>
      <w:r>
        <w:rPr>
          <w:spacing w:val="-1"/>
        </w:rPr>
        <w:t> </w:t>
      </w:r>
      <w:r>
        <w:rPr/>
        <w:t>hauteur,</w:t>
      </w:r>
      <w:r>
        <w:rPr>
          <w:spacing w:val="-2"/>
        </w:rPr>
        <w:t> </w:t>
      </w:r>
      <w:r>
        <w:rPr/>
        <w:t>hors-tout,</w:t>
      </w:r>
      <w:r>
        <w:rPr>
          <w:spacing w:val="-2"/>
        </w:rPr>
        <w:t> </w:t>
      </w:r>
      <w:r>
        <w:rPr/>
        <w:t>à</w:t>
      </w:r>
      <w:r>
        <w:rPr>
          <w:spacing w:val="-1"/>
        </w:rPr>
        <w:t> </w:t>
      </w:r>
      <w:r>
        <w:rPr/>
        <w:t>partir</w:t>
      </w:r>
      <w:r>
        <w:rPr>
          <w:spacing w:val="-1"/>
        </w:rPr>
        <w:t> </w:t>
      </w:r>
      <w:r>
        <w:rPr/>
        <w:t>du</w:t>
      </w:r>
      <w:r>
        <w:rPr>
          <w:spacing w:val="-2"/>
        </w:rPr>
        <w:t> </w:t>
      </w:r>
      <w:r>
        <w:rPr/>
        <w:t>sol naturel</w:t>
      </w:r>
      <w:r>
        <w:rPr>
          <w:spacing w:val="-2"/>
        </w:rPr>
        <w:t> </w:t>
      </w:r>
      <w:r>
        <w:rPr/>
        <w:t>non remanié (non compté les reliefs spécifiques aux ouvrages techniques</w:t>
      </w:r>
      <w:r>
        <w:rPr>
          <w:spacing w:val="-2"/>
        </w:rPr>
        <w:t> </w:t>
      </w:r>
      <w:r>
        <w:rPr/>
        <w:t>de faible dimension, tels que cheminée, antenne, etc..).</w:t>
      </w:r>
    </w:p>
    <w:p>
      <w:pPr>
        <w:pStyle w:val="BodyText"/>
        <w:spacing w:before="22"/>
      </w:pPr>
    </w:p>
    <w:p>
      <w:pPr>
        <w:pStyle w:val="BodyText"/>
        <w:ind w:left="667"/>
        <w:jc w:val="both"/>
      </w:pPr>
      <w:r>
        <w:rPr/>
        <w:t>Dans</w:t>
      </w:r>
      <w:r>
        <w:rPr>
          <w:spacing w:val="-2"/>
        </w:rPr>
        <w:t> </w:t>
      </w:r>
      <w:r>
        <w:rPr/>
        <w:t>le</w:t>
      </w:r>
      <w:r>
        <w:rPr>
          <w:spacing w:val="-2"/>
        </w:rPr>
        <w:t> </w:t>
      </w:r>
      <w:r>
        <w:rPr/>
        <w:t>secteur</w:t>
      </w:r>
      <w:r>
        <w:rPr>
          <w:spacing w:val="-1"/>
        </w:rPr>
        <w:t> </w:t>
      </w:r>
      <w:r>
        <w:rPr/>
        <w:t>U3b</w:t>
      </w:r>
      <w:r>
        <w:rPr>
          <w:spacing w:val="-3"/>
        </w:rPr>
        <w:t> </w:t>
      </w:r>
      <w:r>
        <w:rPr>
          <w:spacing w:val="-10"/>
        </w:rPr>
        <w:t>:</w:t>
      </w:r>
    </w:p>
    <w:p>
      <w:pPr>
        <w:pStyle w:val="BodyText"/>
        <w:spacing w:before="26"/>
      </w:pPr>
    </w:p>
    <w:p>
      <w:pPr>
        <w:pStyle w:val="ListParagraph"/>
        <w:numPr>
          <w:ilvl w:val="0"/>
          <w:numId w:val="26"/>
        </w:numPr>
        <w:tabs>
          <w:tab w:pos="795" w:val="left" w:leader="none"/>
        </w:tabs>
        <w:spacing w:line="240" w:lineRule="auto" w:before="1" w:after="0"/>
        <w:ind w:left="667" w:right="109" w:firstLine="0"/>
        <w:jc w:val="both"/>
        <w:rPr>
          <w:sz w:val="22"/>
        </w:rPr>
      </w:pPr>
      <w:r>
        <w:rPr>
          <w:sz w:val="22"/>
        </w:rPr>
        <w:t>La hauteur des constructions ne</w:t>
      </w:r>
      <w:r>
        <w:rPr>
          <w:spacing w:val="-2"/>
          <w:sz w:val="22"/>
        </w:rPr>
        <w:t> </w:t>
      </w:r>
      <w:r>
        <w:rPr>
          <w:sz w:val="22"/>
        </w:rPr>
        <w:t>doit</w:t>
      </w:r>
      <w:r>
        <w:rPr>
          <w:spacing w:val="-2"/>
          <w:sz w:val="22"/>
        </w:rPr>
        <w:t> </w:t>
      </w:r>
      <w:r>
        <w:rPr>
          <w:sz w:val="22"/>
        </w:rPr>
        <w:t>pas</w:t>
      </w:r>
      <w:r>
        <w:rPr>
          <w:spacing w:val="-2"/>
          <w:sz w:val="22"/>
        </w:rPr>
        <w:t> </w:t>
      </w:r>
      <w:r>
        <w:rPr>
          <w:sz w:val="22"/>
        </w:rPr>
        <w:t>dépasser 15,00m,</w:t>
      </w:r>
      <w:r>
        <w:rPr>
          <w:spacing w:val="-2"/>
          <w:sz w:val="22"/>
        </w:rPr>
        <w:t> </w:t>
      </w:r>
      <w:r>
        <w:rPr>
          <w:sz w:val="22"/>
        </w:rPr>
        <w:t>hors-tout, à</w:t>
      </w:r>
      <w:r>
        <w:rPr>
          <w:spacing w:val="-2"/>
          <w:sz w:val="22"/>
        </w:rPr>
        <w:t> </w:t>
      </w:r>
      <w:r>
        <w:rPr>
          <w:sz w:val="22"/>
        </w:rPr>
        <w:t>partir du</w:t>
      </w:r>
      <w:r>
        <w:rPr>
          <w:spacing w:val="-2"/>
          <w:sz w:val="22"/>
        </w:rPr>
        <w:t> </w:t>
      </w:r>
      <w:r>
        <w:rPr>
          <w:sz w:val="22"/>
        </w:rPr>
        <w:t>sol naturel non </w:t>
      </w:r>
      <w:r>
        <w:rPr>
          <w:spacing w:val="-2"/>
          <w:sz w:val="22"/>
        </w:rPr>
        <w:t>remanié.</w:t>
      </w:r>
    </w:p>
    <w:p>
      <w:pPr>
        <w:spacing w:after="0" w:line="240" w:lineRule="auto"/>
        <w:jc w:val="both"/>
        <w:rPr>
          <w:sz w:val="22"/>
        </w:rPr>
        <w:sectPr>
          <w:pgSz w:w="11910" w:h="16840"/>
          <w:pgMar w:header="0" w:footer="1024" w:top="1620" w:bottom="1220" w:left="1600" w:right="1020"/>
        </w:sectPr>
      </w:pPr>
    </w:p>
    <w:p>
      <w:pPr>
        <w:pStyle w:val="BodyText"/>
        <w:spacing w:before="64"/>
        <w:ind w:left="667"/>
        <w:jc w:val="both"/>
      </w:pPr>
      <w:r>
        <w:rPr/>
        <w:t>Ces</w:t>
      </w:r>
      <w:r>
        <w:rPr>
          <w:spacing w:val="-3"/>
        </w:rPr>
        <w:t> </w:t>
      </w:r>
      <w:r>
        <w:rPr/>
        <w:t>dispositions</w:t>
      </w:r>
      <w:r>
        <w:rPr>
          <w:spacing w:val="-5"/>
        </w:rPr>
        <w:t> </w:t>
      </w:r>
      <w:r>
        <w:rPr/>
        <w:t>s’appliquent</w:t>
      </w:r>
      <w:r>
        <w:rPr>
          <w:spacing w:val="-3"/>
        </w:rPr>
        <w:t> </w:t>
      </w:r>
      <w:r>
        <w:rPr/>
        <w:t>sous</w:t>
      </w:r>
      <w:r>
        <w:rPr>
          <w:spacing w:val="-2"/>
        </w:rPr>
        <w:t> </w:t>
      </w:r>
      <w:r>
        <w:rPr/>
        <w:t>la</w:t>
      </w:r>
      <w:r>
        <w:rPr>
          <w:spacing w:val="-3"/>
        </w:rPr>
        <w:t> </w:t>
      </w:r>
      <w:r>
        <w:rPr/>
        <w:t>réserve</w:t>
      </w:r>
      <w:r>
        <w:rPr>
          <w:spacing w:val="-5"/>
        </w:rPr>
        <w:t> </w:t>
      </w:r>
      <w:r>
        <w:rPr/>
        <w:t>suivante</w:t>
      </w:r>
      <w:r>
        <w:rPr>
          <w:spacing w:val="-2"/>
        </w:rPr>
        <w:t> </w:t>
      </w:r>
      <w:r>
        <w:rPr>
          <w:spacing w:val="-10"/>
        </w:rPr>
        <w:t>:</w:t>
      </w:r>
    </w:p>
    <w:p>
      <w:pPr>
        <w:pStyle w:val="BodyText"/>
        <w:spacing w:before="24"/>
      </w:pPr>
    </w:p>
    <w:p>
      <w:pPr>
        <w:pStyle w:val="BodyText"/>
        <w:ind w:left="1234" w:right="109"/>
        <w:jc w:val="both"/>
      </w:pPr>
      <w:r>
        <w:rPr/>
        <w:t>- La hauteur pourra être limitée pour des raisons de site environnant notamment afin de permettre une intégration et un raccordement harmonieux avec le tissu urbain existant, en évitant en particulier les ruptures brutales dans la hauteur des niveaux et volumes bâtis.</w:t>
      </w:r>
    </w:p>
    <w:p>
      <w:pPr>
        <w:pStyle w:val="BodyText"/>
      </w:pPr>
    </w:p>
    <w:p>
      <w:pPr>
        <w:pStyle w:val="BodyText"/>
        <w:spacing w:before="44"/>
      </w:pPr>
    </w:p>
    <w:p>
      <w:pPr>
        <w:pStyle w:val="Heading6"/>
      </w:pPr>
      <w:r>
        <w:rPr/>
        <w:t>Article</w:t>
      </w:r>
      <w:r>
        <w:rPr>
          <w:spacing w:val="-4"/>
        </w:rPr>
        <w:t> </w:t>
      </w:r>
      <w:r>
        <w:rPr/>
        <w:t>U3-11 : Aspect</w:t>
      </w:r>
      <w:r>
        <w:rPr>
          <w:spacing w:val="-4"/>
        </w:rPr>
        <w:t> </w:t>
      </w:r>
      <w:r>
        <w:rPr>
          <w:spacing w:val="-2"/>
        </w:rPr>
        <w:t>extérieur</w:t>
      </w:r>
    </w:p>
    <w:p>
      <w:pPr>
        <w:pStyle w:val="BodyText"/>
        <w:spacing w:before="26"/>
        <w:rPr>
          <w:b/>
          <w:sz w:val="24"/>
        </w:rPr>
      </w:pPr>
    </w:p>
    <w:p>
      <w:pPr>
        <w:pStyle w:val="BodyText"/>
        <w:ind w:left="667" w:right="107"/>
        <w:jc w:val="both"/>
      </w:pPr>
      <w:r>
        <w:rPr/>
        <w:t>Les constructions de par leur situation, leur architecture, leurs dimensions ou l’aspect extérieur des bâtiments ou ouvrages à édifier ou à modifier, ne devront pas porter atteinte au caractère ou à l’intérêt des lieux avoisinants, aux sites, aux paysages naturels ou urbains, ainsi qu’à la conservation</w:t>
      </w:r>
      <w:r>
        <w:rPr>
          <w:spacing w:val="-14"/>
        </w:rPr>
        <w:t> </w:t>
      </w:r>
      <w:r>
        <w:rPr/>
        <w:t>des</w:t>
      </w:r>
      <w:r>
        <w:rPr>
          <w:spacing w:val="-11"/>
        </w:rPr>
        <w:t> </w:t>
      </w:r>
      <w:r>
        <w:rPr/>
        <w:t>perspectives</w:t>
      </w:r>
      <w:r>
        <w:rPr>
          <w:spacing w:val="-14"/>
        </w:rPr>
        <w:t> </w:t>
      </w:r>
      <w:r>
        <w:rPr/>
        <w:t>monumentales.</w:t>
      </w:r>
      <w:r>
        <w:rPr>
          <w:spacing w:val="-13"/>
        </w:rPr>
        <w:t> </w:t>
      </w:r>
      <w:r>
        <w:rPr/>
        <w:t>Les</w:t>
      </w:r>
      <w:r>
        <w:rPr>
          <w:spacing w:val="-13"/>
        </w:rPr>
        <w:t> </w:t>
      </w:r>
      <w:r>
        <w:rPr/>
        <w:t>couleurs</w:t>
      </w:r>
      <w:r>
        <w:rPr>
          <w:spacing w:val="-11"/>
        </w:rPr>
        <w:t> </w:t>
      </w:r>
      <w:r>
        <w:rPr/>
        <w:t>des</w:t>
      </w:r>
      <w:r>
        <w:rPr>
          <w:spacing w:val="-13"/>
        </w:rPr>
        <w:t> </w:t>
      </w:r>
      <w:r>
        <w:rPr/>
        <w:t>enduits</w:t>
      </w:r>
      <w:r>
        <w:rPr>
          <w:spacing w:val="-14"/>
        </w:rPr>
        <w:t> </w:t>
      </w:r>
      <w:r>
        <w:rPr/>
        <w:t>et</w:t>
      </w:r>
      <w:r>
        <w:rPr>
          <w:spacing w:val="-13"/>
        </w:rPr>
        <w:t> </w:t>
      </w:r>
      <w:r>
        <w:rPr/>
        <w:t>des</w:t>
      </w:r>
      <w:r>
        <w:rPr>
          <w:spacing w:val="-14"/>
        </w:rPr>
        <w:t> </w:t>
      </w:r>
      <w:r>
        <w:rPr/>
        <w:t>menuiseries</w:t>
      </w:r>
      <w:r>
        <w:rPr>
          <w:spacing w:val="-13"/>
        </w:rPr>
        <w:t> </w:t>
      </w:r>
      <w:r>
        <w:rPr/>
        <w:t>devront correspondre à la palette de couleurs de la Ville de Mazamet.</w:t>
      </w:r>
    </w:p>
    <w:p>
      <w:pPr>
        <w:pStyle w:val="BodyText"/>
        <w:spacing w:before="32"/>
      </w:pPr>
    </w:p>
    <w:p>
      <w:pPr>
        <w:pStyle w:val="ListParagraph"/>
        <w:numPr>
          <w:ilvl w:val="1"/>
          <w:numId w:val="28"/>
        </w:numPr>
        <w:tabs>
          <w:tab w:pos="1675" w:val="left" w:leader="none"/>
        </w:tabs>
        <w:spacing w:line="240" w:lineRule="auto" w:before="0" w:after="0"/>
        <w:ind w:left="1675" w:right="0" w:hanging="441"/>
        <w:jc w:val="both"/>
        <w:rPr>
          <w:sz w:val="22"/>
        </w:rPr>
      </w:pPr>
      <w:r>
        <w:rPr>
          <w:sz w:val="22"/>
        </w:rPr>
        <w:t>-</w:t>
      </w:r>
      <w:r>
        <w:rPr>
          <w:spacing w:val="-6"/>
          <w:sz w:val="22"/>
        </w:rPr>
        <w:t> </w:t>
      </w:r>
      <w:r>
        <w:rPr>
          <w:sz w:val="22"/>
        </w:rPr>
        <w:t>Toitures</w:t>
      </w:r>
      <w:r>
        <w:rPr>
          <w:spacing w:val="-1"/>
          <w:sz w:val="22"/>
        </w:rPr>
        <w:t> </w:t>
      </w:r>
      <w:r>
        <w:rPr>
          <w:spacing w:val="-10"/>
          <w:sz w:val="22"/>
        </w:rPr>
        <w:t>:</w:t>
      </w:r>
    </w:p>
    <w:p>
      <w:pPr>
        <w:pStyle w:val="BodyText"/>
        <w:spacing w:line="242" w:lineRule="auto" w:before="11"/>
        <w:ind w:left="1803" w:right="108"/>
        <w:jc w:val="both"/>
      </w:pPr>
      <w:r>
        <w:rPr/>
        <w:t>Les toitures terrasses sont autorisées lorsqu’elles ne sont pas de nature à nuire à l’homogénéité des toitures de la rue. Sont interdits les ouvrages en toiture qui ne correspondent pas à l’architecture du quartier.</w:t>
      </w:r>
    </w:p>
    <w:p>
      <w:pPr>
        <w:pStyle w:val="BodyText"/>
        <w:spacing w:line="242" w:lineRule="auto" w:before="7"/>
        <w:ind w:left="1803" w:right="109"/>
        <w:jc w:val="both"/>
      </w:pPr>
      <w:r>
        <w:rPr/>
        <w:t>Les couvertures seront réalisées en tuiles ou en ardoises en accord avec l’existant. </w:t>
      </w:r>
      <w:r>
        <w:rPr>
          <w:color w:val="00AF50"/>
        </w:rPr>
        <w:t>Ces</w:t>
      </w:r>
      <w:r>
        <w:rPr>
          <w:color w:val="00AF50"/>
          <w:spacing w:val="-10"/>
        </w:rPr>
        <w:t> </w:t>
      </w:r>
      <w:r>
        <w:rPr>
          <w:color w:val="00AF50"/>
        </w:rPr>
        <w:t>règles</w:t>
      </w:r>
      <w:r>
        <w:rPr>
          <w:color w:val="00AF50"/>
          <w:spacing w:val="-12"/>
        </w:rPr>
        <w:t> </w:t>
      </w:r>
      <w:r>
        <w:rPr>
          <w:color w:val="00AF50"/>
        </w:rPr>
        <w:t>ne</w:t>
      </w:r>
      <w:r>
        <w:rPr>
          <w:color w:val="00AF50"/>
          <w:spacing w:val="-13"/>
        </w:rPr>
        <w:t> </w:t>
      </w:r>
      <w:r>
        <w:rPr>
          <w:color w:val="00AF50"/>
        </w:rPr>
        <w:t>s’appliquent</w:t>
      </w:r>
      <w:r>
        <w:rPr>
          <w:color w:val="00AF50"/>
          <w:spacing w:val="-12"/>
        </w:rPr>
        <w:t> </w:t>
      </w:r>
      <w:r>
        <w:rPr>
          <w:color w:val="00AF50"/>
        </w:rPr>
        <w:t>pas</w:t>
      </w:r>
      <w:r>
        <w:rPr>
          <w:color w:val="00AF50"/>
          <w:spacing w:val="-10"/>
        </w:rPr>
        <w:t> </w:t>
      </w:r>
      <w:r>
        <w:rPr>
          <w:color w:val="00AF50"/>
        </w:rPr>
        <w:t>pour</w:t>
      </w:r>
      <w:r>
        <w:rPr>
          <w:color w:val="00AF50"/>
          <w:spacing w:val="-13"/>
        </w:rPr>
        <w:t> </w:t>
      </w:r>
      <w:r>
        <w:rPr>
          <w:color w:val="00AF50"/>
        </w:rPr>
        <w:t>les</w:t>
      </w:r>
      <w:r>
        <w:rPr>
          <w:color w:val="00AF50"/>
          <w:spacing w:val="-14"/>
        </w:rPr>
        <w:t> </w:t>
      </w:r>
      <w:r>
        <w:rPr>
          <w:color w:val="00AF50"/>
        </w:rPr>
        <w:t>constructions</w:t>
      </w:r>
      <w:r>
        <w:rPr>
          <w:color w:val="00AF50"/>
          <w:spacing w:val="-12"/>
        </w:rPr>
        <w:t> </w:t>
      </w:r>
      <w:r>
        <w:rPr>
          <w:color w:val="00AF50"/>
        </w:rPr>
        <w:t>ou</w:t>
      </w:r>
      <w:r>
        <w:rPr>
          <w:color w:val="00AF50"/>
          <w:spacing w:val="-12"/>
        </w:rPr>
        <w:t> </w:t>
      </w:r>
      <w:r>
        <w:rPr>
          <w:color w:val="00AF50"/>
        </w:rPr>
        <w:t>installations</w:t>
      </w:r>
      <w:r>
        <w:rPr>
          <w:color w:val="00AF50"/>
          <w:spacing w:val="-12"/>
        </w:rPr>
        <w:t> </w:t>
      </w:r>
      <w:r>
        <w:rPr>
          <w:color w:val="00AF50"/>
        </w:rPr>
        <w:t>nécessaires</w:t>
      </w:r>
      <w:r>
        <w:rPr>
          <w:color w:val="00AF50"/>
          <w:spacing w:val="-10"/>
        </w:rPr>
        <w:t> </w:t>
      </w:r>
      <w:r>
        <w:rPr>
          <w:color w:val="00AF50"/>
        </w:rPr>
        <w:t>aux services publics ou d’intérêts collectif.</w:t>
      </w:r>
    </w:p>
    <w:p>
      <w:pPr>
        <w:pStyle w:val="BodyText"/>
        <w:spacing w:before="22"/>
      </w:pPr>
    </w:p>
    <w:p>
      <w:pPr>
        <w:pStyle w:val="ListParagraph"/>
        <w:numPr>
          <w:ilvl w:val="1"/>
          <w:numId w:val="28"/>
        </w:numPr>
        <w:tabs>
          <w:tab w:pos="1675" w:val="left" w:leader="none"/>
        </w:tabs>
        <w:spacing w:line="240" w:lineRule="auto" w:before="0" w:after="0"/>
        <w:ind w:left="1675" w:right="0" w:hanging="441"/>
        <w:jc w:val="left"/>
        <w:rPr>
          <w:sz w:val="22"/>
        </w:rPr>
      </w:pPr>
      <w:r>
        <w:rPr>
          <w:sz w:val="22"/>
        </w:rPr>
        <w:t>-</w:t>
      </w:r>
      <w:r>
        <w:rPr>
          <w:spacing w:val="-5"/>
          <w:sz w:val="22"/>
        </w:rPr>
        <w:t> </w:t>
      </w:r>
      <w:r>
        <w:rPr>
          <w:sz w:val="22"/>
        </w:rPr>
        <w:t>Clôtures </w:t>
      </w:r>
      <w:r>
        <w:rPr>
          <w:spacing w:val="-10"/>
          <w:sz w:val="22"/>
        </w:rPr>
        <w:t>:</w:t>
      </w:r>
    </w:p>
    <w:p>
      <w:pPr>
        <w:pStyle w:val="BodyText"/>
        <w:spacing w:before="13"/>
        <w:ind w:left="1803"/>
      </w:pPr>
      <w:r>
        <w:rPr/>
        <w:t>Les</w:t>
      </w:r>
      <w:r>
        <w:rPr>
          <w:spacing w:val="-3"/>
        </w:rPr>
        <w:t> </w:t>
      </w:r>
      <w:r>
        <w:rPr/>
        <w:t>clôtures</w:t>
      </w:r>
      <w:r>
        <w:rPr>
          <w:spacing w:val="-1"/>
        </w:rPr>
        <w:t> </w:t>
      </w:r>
      <w:r>
        <w:rPr/>
        <w:t>sur</w:t>
      </w:r>
      <w:r>
        <w:rPr>
          <w:spacing w:val="-2"/>
        </w:rPr>
        <w:t> </w:t>
      </w:r>
      <w:r>
        <w:rPr/>
        <w:t>rue</w:t>
      </w:r>
      <w:r>
        <w:rPr>
          <w:spacing w:val="-3"/>
        </w:rPr>
        <w:t> </w:t>
      </w:r>
      <w:r>
        <w:rPr/>
        <w:t>devront</w:t>
      </w:r>
      <w:r>
        <w:rPr>
          <w:spacing w:val="-4"/>
        </w:rPr>
        <w:t> </w:t>
      </w:r>
      <w:r>
        <w:rPr/>
        <w:t>être</w:t>
      </w:r>
      <w:r>
        <w:rPr>
          <w:spacing w:val="-3"/>
        </w:rPr>
        <w:t> </w:t>
      </w:r>
      <w:r>
        <w:rPr/>
        <w:t>intégrées</w:t>
      </w:r>
      <w:r>
        <w:rPr>
          <w:spacing w:val="-2"/>
        </w:rPr>
        <w:t> </w:t>
      </w:r>
      <w:r>
        <w:rPr/>
        <w:t>au</w:t>
      </w:r>
      <w:r>
        <w:rPr>
          <w:spacing w:val="-5"/>
        </w:rPr>
        <w:t> </w:t>
      </w:r>
      <w:r>
        <w:rPr/>
        <w:t>projet</w:t>
      </w:r>
      <w:r>
        <w:rPr>
          <w:spacing w:val="-2"/>
        </w:rPr>
        <w:t> </w:t>
      </w:r>
      <w:r>
        <w:rPr/>
        <w:t>de</w:t>
      </w:r>
      <w:r>
        <w:rPr>
          <w:spacing w:val="-5"/>
        </w:rPr>
        <w:t> </w:t>
      </w:r>
      <w:r>
        <w:rPr>
          <w:spacing w:val="-2"/>
        </w:rPr>
        <w:t>construction.</w:t>
      </w:r>
    </w:p>
    <w:p>
      <w:pPr>
        <w:pStyle w:val="BodyText"/>
        <w:spacing w:before="16"/>
        <w:ind w:left="1803"/>
      </w:pPr>
      <w:r>
        <w:rPr/>
        <w:t>En</w:t>
      </w:r>
      <w:r>
        <w:rPr>
          <w:spacing w:val="-4"/>
        </w:rPr>
        <w:t> </w:t>
      </w:r>
      <w:r>
        <w:rPr/>
        <w:t>limite</w:t>
      </w:r>
      <w:r>
        <w:rPr>
          <w:spacing w:val="-5"/>
        </w:rPr>
        <w:t> </w:t>
      </w:r>
      <w:r>
        <w:rPr/>
        <w:t>séparative,</w:t>
      </w:r>
      <w:r>
        <w:rPr>
          <w:spacing w:val="-5"/>
        </w:rPr>
        <w:t> </w:t>
      </w:r>
      <w:r>
        <w:rPr/>
        <w:t>la</w:t>
      </w:r>
      <w:r>
        <w:rPr>
          <w:spacing w:val="-3"/>
        </w:rPr>
        <w:t> </w:t>
      </w:r>
      <w:r>
        <w:rPr/>
        <w:t>hauteur</w:t>
      </w:r>
      <w:r>
        <w:rPr>
          <w:spacing w:val="-6"/>
        </w:rPr>
        <w:t> </w:t>
      </w:r>
      <w:r>
        <w:rPr/>
        <w:t>de</w:t>
      </w:r>
      <w:r>
        <w:rPr>
          <w:spacing w:val="-2"/>
        </w:rPr>
        <w:t> </w:t>
      </w:r>
      <w:r>
        <w:rPr/>
        <w:t>clôture</w:t>
      </w:r>
      <w:r>
        <w:rPr>
          <w:spacing w:val="-4"/>
        </w:rPr>
        <w:t> </w:t>
      </w:r>
      <w:r>
        <w:rPr/>
        <w:t>maximum</w:t>
      </w:r>
      <w:r>
        <w:rPr>
          <w:spacing w:val="-1"/>
        </w:rPr>
        <w:t> </w:t>
      </w:r>
      <w:r>
        <w:rPr/>
        <w:t>autorisée</w:t>
      </w:r>
      <w:r>
        <w:rPr>
          <w:spacing w:val="-3"/>
        </w:rPr>
        <w:t> </w:t>
      </w:r>
      <w:r>
        <w:rPr/>
        <w:t>est</w:t>
      </w:r>
      <w:r>
        <w:rPr>
          <w:spacing w:val="-1"/>
        </w:rPr>
        <w:t> </w:t>
      </w:r>
      <w:r>
        <w:rPr/>
        <w:t>de</w:t>
      </w:r>
      <w:r>
        <w:rPr>
          <w:spacing w:val="-3"/>
        </w:rPr>
        <w:t> </w:t>
      </w:r>
      <w:r>
        <w:rPr>
          <w:spacing w:val="-2"/>
        </w:rPr>
        <w:t>2,20m.</w:t>
      </w:r>
    </w:p>
    <w:p>
      <w:pPr>
        <w:pStyle w:val="BodyText"/>
        <w:spacing w:before="27"/>
      </w:pPr>
    </w:p>
    <w:p>
      <w:pPr>
        <w:pStyle w:val="ListParagraph"/>
        <w:numPr>
          <w:ilvl w:val="1"/>
          <w:numId w:val="28"/>
        </w:numPr>
        <w:tabs>
          <w:tab w:pos="1675" w:val="left" w:leader="none"/>
        </w:tabs>
        <w:spacing w:line="240" w:lineRule="auto" w:before="0" w:after="0"/>
        <w:ind w:left="1675" w:right="0" w:hanging="441"/>
        <w:jc w:val="both"/>
        <w:rPr>
          <w:sz w:val="22"/>
        </w:rPr>
      </w:pPr>
      <w:r>
        <w:rPr>
          <w:sz w:val="22"/>
        </w:rPr>
        <w:t>-</w:t>
      </w:r>
      <w:r>
        <w:rPr>
          <w:spacing w:val="-3"/>
          <w:sz w:val="22"/>
        </w:rPr>
        <w:t> </w:t>
      </w:r>
      <w:r>
        <w:rPr>
          <w:sz w:val="22"/>
        </w:rPr>
        <w:t>Divers</w:t>
      </w:r>
      <w:r>
        <w:rPr>
          <w:spacing w:val="1"/>
          <w:sz w:val="22"/>
        </w:rPr>
        <w:t> </w:t>
      </w:r>
      <w:r>
        <w:rPr>
          <w:spacing w:val="-10"/>
          <w:sz w:val="22"/>
        </w:rPr>
        <w:t>:</w:t>
      </w:r>
    </w:p>
    <w:p>
      <w:pPr>
        <w:pStyle w:val="BodyText"/>
        <w:spacing w:before="11"/>
        <w:ind w:left="1803" w:right="109"/>
        <w:jc w:val="both"/>
      </w:pPr>
      <w:r>
        <w:rPr/>
        <w:t>Les locaux et les installations techniques et superstructure et/ ou élévation destinés à recevoir les divers équipements nécessaires au fonctionnement des réseaux notamment de vidéocommunication, de télécommunication, et de distribution d’énergie doivent être intégrés aux volumes bâtis de même que les éléments de </w:t>
      </w:r>
      <w:r>
        <w:rPr>
          <w:spacing w:val="-2"/>
        </w:rPr>
        <w:t>climatisation.</w:t>
      </w:r>
    </w:p>
    <w:p>
      <w:pPr>
        <w:pStyle w:val="BodyText"/>
      </w:pPr>
    </w:p>
    <w:p>
      <w:pPr>
        <w:pStyle w:val="BodyText"/>
        <w:spacing w:before="44"/>
      </w:pPr>
    </w:p>
    <w:p>
      <w:pPr>
        <w:pStyle w:val="Heading6"/>
      </w:pPr>
      <w:r>
        <w:rPr/>
        <w:t>Article</w:t>
      </w:r>
      <w:r>
        <w:rPr>
          <w:spacing w:val="-4"/>
        </w:rPr>
        <w:t> </w:t>
      </w:r>
      <w:r>
        <w:rPr/>
        <w:t>U3-12 : Obligation</w:t>
      </w:r>
      <w:r>
        <w:rPr>
          <w:spacing w:val="2"/>
        </w:rPr>
        <w:t> </w:t>
      </w:r>
      <w:r>
        <w:rPr/>
        <w:t>de</w:t>
      </w:r>
      <w:r>
        <w:rPr>
          <w:spacing w:val="-1"/>
        </w:rPr>
        <w:t> </w:t>
      </w:r>
      <w:r>
        <w:rPr/>
        <w:t>réaliser</w:t>
      </w:r>
      <w:r>
        <w:rPr>
          <w:spacing w:val="-4"/>
        </w:rPr>
        <w:t> </w:t>
      </w:r>
      <w:r>
        <w:rPr/>
        <w:t>des aires de</w:t>
      </w:r>
      <w:r>
        <w:rPr>
          <w:spacing w:val="1"/>
        </w:rPr>
        <w:t> </w:t>
      </w:r>
      <w:r>
        <w:rPr>
          <w:spacing w:val="-2"/>
        </w:rPr>
        <w:t>stationnement</w:t>
      </w:r>
    </w:p>
    <w:p>
      <w:pPr>
        <w:pStyle w:val="BodyText"/>
        <w:spacing w:before="28"/>
        <w:rPr>
          <w:b/>
          <w:sz w:val="24"/>
        </w:rPr>
      </w:pPr>
    </w:p>
    <w:p>
      <w:pPr>
        <w:pStyle w:val="BodyText"/>
        <w:ind w:left="667"/>
      </w:pPr>
      <w:r>
        <w:rPr/>
        <w:t>Les</w:t>
      </w:r>
      <w:r>
        <w:rPr>
          <w:spacing w:val="-3"/>
        </w:rPr>
        <w:t> </w:t>
      </w:r>
      <w:r>
        <w:rPr/>
        <w:t>obligations</w:t>
      </w:r>
      <w:r>
        <w:rPr>
          <w:spacing w:val="-4"/>
        </w:rPr>
        <w:t> </w:t>
      </w:r>
      <w:r>
        <w:rPr/>
        <w:t>en</w:t>
      </w:r>
      <w:r>
        <w:rPr>
          <w:spacing w:val="-5"/>
        </w:rPr>
        <w:t> </w:t>
      </w:r>
      <w:r>
        <w:rPr/>
        <w:t>matière</w:t>
      </w:r>
      <w:r>
        <w:rPr>
          <w:spacing w:val="-5"/>
        </w:rPr>
        <w:t> </w:t>
      </w:r>
      <w:r>
        <w:rPr/>
        <w:t>de</w:t>
      </w:r>
      <w:r>
        <w:rPr>
          <w:spacing w:val="-2"/>
        </w:rPr>
        <w:t> </w:t>
      </w:r>
      <w:r>
        <w:rPr/>
        <w:t>réalisation</w:t>
      </w:r>
      <w:r>
        <w:rPr>
          <w:spacing w:val="-2"/>
        </w:rPr>
        <w:t> </w:t>
      </w:r>
      <w:r>
        <w:rPr/>
        <w:t>d’aires</w:t>
      </w:r>
      <w:r>
        <w:rPr>
          <w:spacing w:val="-5"/>
        </w:rPr>
        <w:t> </w:t>
      </w:r>
      <w:r>
        <w:rPr/>
        <w:t>de</w:t>
      </w:r>
      <w:r>
        <w:rPr>
          <w:spacing w:val="-1"/>
        </w:rPr>
        <w:t> </w:t>
      </w:r>
      <w:r>
        <w:rPr/>
        <w:t>stationnement</w:t>
      </w:r>
      <w:r>
        <w:rPr>
          <w:spacing w:val="-3"/>
        </w:rPr>
        <w:t> </w:t>
      </w:r>
      <w:r>
        <w:rPr/>
        <w:t>sont</w:t>
      </w:r>
      <w:r>
        <w:rPr>
          <w:spacing w:val="-3"/>
        </w:rPr>
        <w:t> </w:t>
      </w:r>
      <w:r>
        <w:rPr/>
        <w:t>applicables</w:t>
      </w:r>
      <w:r>
        <w:rPr>
          <w:spacing w:val="-4"/>
        </w:rPr>
        <w:t> </w:t>
      </w:r>
      <w:r>
        <w:rPr/>
        <w:t>à</w:t>
      </w:r>
      <w:r>
        <w:rPr>
          <w:spacing w:val="-2"/>
        </w:rPr>
        <w:t> </w:t>
      </w:r>
      <w:r>
        <w:rPr>
          <w:spacing w:val="-10"/>
        </w:rPr>
        <w:t>:</w:t>
      </w:r>
    </w:p>
    <w:p>
      <w:pPr>
        <w:pStyle w:val="ListParagraph"/>
        <w:numPr>
          <w:ilvl w:val="0"/>
          <w:numId w:val="29"/>
        </w:numPr>
        <w:tabs>
          <w:tab w:pos="1360" w:val="left" w:leader="none"/>
        </w:tabs>
        <w:spacing w:line="240" w:lineRule="auto" w:before="16" w:after="0"/>
        <w:ind w:left="1360" w:right="0" w:hanging="126"/>
        <w:jc w:val="left"/>
        <w:rPr>
          <w:sz w:val="22"/>
        </w:rPr>
      </w:pPr>
      <w:r>
        <w:rPr>
          <w:sz w:val="22"/>
        </w:rPr>
        <w:t>Tout projet</w:t>
      </w:r>
      <w:r>
        <w:rPr>
          <w:spacing w:val="-1"/>
          <w:sz w:val="22"/>
        </w:rPr>
        <w:t> </w:t>
      </w:r>
      <w:r>
        <w:rPr>
          <w:sz w:val="22"/>
        </w:rPr>
        <w:t>de</w:t>
      </w:r>
      <w:r>
        <w:rPr>
          <w:spacing w:val="-2"/>
          <w:sz w:val="22"/>
        </w:rPr>
        <w:t> construction,</w:t>
      </w:r>
    </w:p>
    <w:p>
      <w:pPr>
        <w:pStyle w:val="ListParagraph"/>
        <w:numPr>
          <w:ilvl w:val="0"/>
          <w:numId w:val="29"/>
        </w:numPr>
        <w:tabs>
          <w:tab w:pos="1360" w:val="left" w:leader="none"/>
        </w:tabs>
        <w:spacing w:line="240" w:lineRule="auto" w:before="14" w:after="0"/>
        <w:ind w:left="1360" w:right="0" w:hanging="126"/>
        <w:jc w:val="left"/>
        <w:rPr>
          <w:sz w:val="22"/>
        </w:rPr>
      </w:pPr>
      <w:r>
        <w:rPr>
          <w:sz w:val="22"/>
        </w:rPr>
        <w:t>Toute</w:t>
      </w:r>
      <w:r>
        <w:rPr>
          <w:spacing w:val="-3"/>
          <w:sz w:val="22"/>
        </w:rPr>
        <w:t> </w:t>
      </w:r>
      <w:r>
        <w:rPr>
          <w:sz w:val="22"/>
        </w:rPr>
        <w:t>modification</w:t>
      </w:r>
      <w:r>
        <w:rPr>
          <w:spacing w:val="-5"/>
          <w:sz w:val="22"/>
        </w:rPr>
        <w:t> </w:t>
      </w:r>
      <w:r>
        <w:rPr>
          <w:sz w:val="22"/>
        </w:rPr>
        <w:t>d’une</w:t>
      </w:r>
      <w:r>
        <w:rPr>
          <w:spacing w:val="-5"/>
          <w:sz w:val="22"/>
        </w:rPr>
        <w:t> </w:t>
      </w:r>
      <w:r>
        <w:rPr>
          <w:sz w:val="22"/>
        </w:rPr>
        <w:t>construction</w:t>
      </w:r>
      <w:r>
        <w:rPr>
          <w:spacing w:val="-3"/>
          <w:sz w:val="22"/>
        </w:rPr>
        <w:t> </w:t>
      </w:r>
      <w:r>
        <w:rPr>
          <w:spacing w:val="-2"/>
          <w:sz w:val="22"/>
        </w:rPr>
        <w:t>existante,</w:t>
      </w:r>
    </w:p>
    <w:p>
      <w:pPr>
        <w:pStyle w:val="ListParagraph"/>
        <w:numPr>
          <w:ilvl w:val="0"/>
          <w:numId w:val="29"/>
        </w:numPr>
        <w:tabs>
          <w:tab w:pos="1360" w:val="left" w:leader="none"/>
        </w:tabs>
        <w:spacing w:line="240" w:lineRule="auto" w:before="13" w:after="0"/>
        <w:ind w:left="1360" w:right="0" w:hanging="126"/>
        <w:jc w:val="left"/>
        <w:rPr>
          <w:sz w:val="22"/>
        </w:rPr>
      </w:pPr>
      <w:r>
        <w:rPr>
          <w:sz w:val="22"/>
        </w:rPr>
        <w:t>Tout</w:t>
      </w:r>
      <w:r>
        <w:rPr>
          <w:spacing w:val="-5"/>
          <w:sz w:val="22"/>
        </w:rPr>
        <w:t> </w:t>
      </w:r>
      <w:r>
        <w:rPr>
          <w:sz w:val="22"/>
        </w:rPr>
        <w:t>changement</w:t>
      </w:r>
      <w:r>
        <w:rPr>
          <w:spacing w:val="-4"/>
          <w:sz w:val="22"/>
        </w:rPr>
        <w:t> </w:t>
      </w:r>
      <w:r>
        <w:rPr>
          <w:sz w:val="22"/>
        </w:rPr>
        <w:t>de</w:t>
      </w:r>
      <w:r>
        <w:rPr>
          <w:spacing w:val="-4"/>
          <w:sz w:val="22"/>
        </w:rPr>
        <w:t> </w:t>
      </w:r>
      <w:r>
        <w:rPr>
          <w:sz w:val="22"/>
        </w:rPr>
        <w:t>destination</w:t>
      </w:r>
      <w:r>
        <w:rPr>
          <w:spacing w:val="-4"/>
          <w:sz w:val="22"/>
        </w:rPr>
        <w:t> </w:t>
      </w:r>
      <w:r>
        <w:rPr>
          <w:sz w:val="22"/>
        </w:rPr>
        <w:t>des</w:t>
      </w:r>
      <w:r>
        <w:rPr>
          <w:spacing w:val="-5"/>
          <w:sz w:val="22"/>
        </w:rPr>
        <w:t> </w:t>
      </w:r>
      <w:r>
        <w:rPr>
          <w:sz w:val="22"/>
        </w:rPr>
        <w:t>constructions</w:t>
      </w:r>
      <w:r>
        <w:rPr>
          <w:spacing w:val="-4"/>
          <w:sz w:val="22"/>
        </w:rPr>
        <w:t> </w:t>
      </w:r>
      <w:r>
        <w:rPr>
          <w:sz w:val="22"/>
        </w:rPr>
        <w:t>déjà</w:t>
      </w:r>
      <w:r>
        <w:rPr>
          <w:spacing w:val="-3"/>
          <w:sz w:val="22"/>
        </w:rPr>
        <w:t> </w:t>
      </w:r>
      <w:r>
        <w:rPr>
          <w:spacing w:val="-2"/>
          <w:sz w:val="22"/>
        </w:rPr>
        <w:t>existantes.</w:t>
      </w:r>
    </w:p>
    <w:p>
      <w:pPr>
        <w:pStyle w:val="BodyText"/>
        <w:spacing w:before="27"/>
      </w:pPr>
    </w:p>
    <w:p>
      <w:pPr>
        <w:pStyle w:val="BodyText"/>
        <w:ind w:left="667" w:right="107"/>
        <w:jc w:val="both"/>
      </w:pPr>
      <w:r>
        <w:rPr/>
        <w:t>Le stationnement des véhicules, les rampes d’accès, les aires de manœuvre et les</w:t>
      </w:r>
      <w:r>
        <w:rPr>
          <w:spacing w:val="-1"/>
        </w:rPr>
        <w:t> </w:t>
      </w:r>
      <w:r>
        <w:rPr/>
        <w:t>aires de refuge aux</w:t>
      </w:r>
      <w:r>
        <w:rPr>
          <w:spacing w:val="-6"/>
        </w:rPr>
        <w:t> </w:t>
      </w:r>
      <w:r>
        <w:rPr/>
        <w:t>entrées</w:t>
      </w:r>
      <w:r>
        <w:rPr>
          <w:spacing w:val="-6"/>
        </w:rPr>
        <w:t> </w:t>
      </w:r>
      <w:r>
        <w:rPr/>
        <w:t>doivent</w:t>
      </w:r>
      <w:r>
        <w:rPr>
          <w:spacing w:val="-5"/>
        </w:rPr>
        <w:t> </w:t>
      </w:r>
      <w:r>
        <w:rPr/>
        <w:t>être</w:t>
      </w:r>
      <w:r>
        <w:rPr>
          <w:spacing w:val="-6"/>
        </w:rPr>
        <w:t> </w:t>
      </w:r>
      <w:r>
        <w:rPr/>
        <w:t>réalisés</w:t>
      </w:r>
      <w:r>
        <w:rPr>
          <w:spacing w:val="-3"/>
        </w:rPr>
        <w:t> </w:t>
      </w:r>
      <w:r>
        <w:rPr/>
        <w:t>à</w:t>
      </w:r>
      <w:r>
        <w:rPr>
          <w:spacing w:val="-7"/>
        </w:rPr>
        <w:t> </w:t>
      </w:r>
      <w:r>
        <w:rPr/>
        <w:t>l’intérieur</w:t>
      </w:r>
      <w:r>
        <w:rPr>
          <w:spacing w:val="-2"/>
        </w:rPr>
        <w:t> </w:t>
      </w:r>
      <w:r>
        <w:rPr/>
        <w:t>des</w:t>
      </w:r>
      <w:r>
        <w:rPr>
          <w:spacing w:val="-3"/>
        </w:rPr>
        <w:t> </w:t>
      </w:r>
      <w:r>
        <w:rPr/>
        <w:t>unités</w:t>
      </w:r>
      <w:r>
        <w:rPr>
          <w:spacing w:val="-6"/>
        </w:rPr>
        <w:t> </w:t>
      </w:r>
      <w:r>
        <w:rPr/>
        <w:t>foncières</w:t>
      </w:r>
      <w:r>
        <w:rPr>
          <w:spacing w:val="-6"/>
        </w:rPr>
        <w:t> </w:t>
      </w:r>
      <w:r>
        <w:rPr/>
        <w:t>et</w:t>
      </w:r>
      <w:r>
        <w:rPr>
          <w:spacing w:val="-3"/>
        </w:rPr>
        <w:t> </w:t>
      </w:r>
      <w:r>
        <w:rPr/>
        <w:t>dans</w:t>
      </w:r>
      <w:r>
        <w:rPr>
          <w:spacing w:val="-6"/>
        </w:rPr>
        <w:t> </w:t>
      </w:r>
      <w:r>
        <w:rPr/>
        <w:t>des</w:t>
      </w:r>
      <w:r>
        <w:rPr>
          <w:spacing w:val="-6"/>
        </w:rPr>
        <w:t> </w:t>
      </w:r>
      <w:r>
        <w:rPr/>
        <w:t>conditions</w:t>
      </w:r>
      <w:r>
        <w:rPr>
          <w:spacing w:val="-6"/>
        </w:rPr>
        <w:t> </w:t>
      </w:r>
      <w:r>
        <w:rPr/>
        <w:t>normales </w:t>
      </w:r>
      <w:r>
        <w:rPr>
          <w:spacing w:val="-2"/>
        </w:rPr>
        <w:t>d’utilisation.</w:t>
      </w:r>
    </w:p>
    <w:p>
      <w:pPr>
        <w:pStyle w:val="BodyText"/>
        <w:spacing w:before="27"/>
      </w:pPr>
    </w:p>
    <w:p>
      <w:pPr>
        <w:pStyle w:val="BodyText"/>
        <w:ind w:left="667"/>
      </w:pPr>
      <w:r>
        <w:rPr/>
        <w:t>Le</w:t>
      </w:r>
      <w:r>
        <w:rPr>
          <w:spacing w:val="-14"/>
        </w:rPr>
        <w:t> </w:t>
      </w:r>
      <w:r>
        <w:rPr/>
        <w:t>nombre</w:t>
      </w:r>
      <w:r>
        <w:rPr>
          <w:spacing w:val="-14"/>
        </w:rPr>
        <w:t> </w:t>
      </w:r>
      <w:r>
        <w:rPr/>
        <w:t>d’aires</w:t>
      </w:r>
      <w:r>
        <w:rPr>
          <w:spacing w:val="-14"/>
        </w:rPr>
        <w:t> </w:t>
      </w:r>
      <w:r>
        <w:rPr/>
        <w:t>de</w:t>
      </w:r>
      <w:r>
        <w:rPr>
          <w:spacing w:val="-14"/>
        </w:rPr>
        <w:t> </w:t>
      </w:r>
      <w:r>
        <w:rPr/>
        <w:t>stationnement</w:t>
      </w:r>
      <w:r>
        <w:rPr>
          <w:spacing w:val="-14"/>
        </w:rPr>
        <w:t> </w:t>
      </w:r>
      <w:r>
        <w:rPr/>
        <w:t>exigées</w:t>
      </w:r>
      <w:r>
        <w:rPr>
          <w:spacing w:val="-14"/>
        </w:rPr>
        <w:t> </w:t>
      </w:r>
      <w:r>
        <w:rPr/>
        <w:t>est</w:t>
      </w:r>
      <w:r>
        <w:rPr>
          <w:spacing w:val="-13"/>
        </w:rPr>
        <w:t> </w:t>
      </w:r>
      <w:r>
        <w:rPr/>
        <w:t>calculé</w:t>
      </w:r>
      <w:r>
        <w:rPr>
          <w:spacing w:val="-14"/>
        </w:rPr>
        <w:t> </w:t>
      </w:r>
      <w:r>
        <w:rPr/>
        <w:t>et</w:t>
      </w:r>
      <w:r>
        <w:rPr>
          <w:spacing w:val="-14"/>
        </w:rPr>
        <w:t> </w:t>
      </w:r>
      <w:r>
        <w:rPr/>
        <w:t>arrondi</w:t>
      </w:r>
      <w:r>
        <w:rPr>
          <w:spacing w:val="-14"/>
        </w:rPr>
        <w:t> </w:t>
      </w:r>
      <w:r>
        <w:rPr/>
        <w:t>au</w:t>
      </w:r>
      <w:r>
        <w:rPr>
          <w:spacing w:val="-14"/>
        </w:rPr>
        <w:t> </w:t>
      </w:r>
      <w:r>
        <w:rPr/>
        <w:t>nombre</w:t>
      </w:r>
      <w:r>
        <w:rPr>
          <w:spacing w:val="-14"/>
        </w:rPr>
        <w:t> </w:t>
      </w:r>
      <w:r>
        <w:rPr/>
        <w:t>supérieur</w:t>
      </w:r>
      <w:r>
        <w:rPr>
          <w:spacing w:val="-14"/>
        </w:rPr>
        <w:t> </w:t>
      </w:r>
      <w:r>
        <w:rPr/>
        <w:t>en</w:t>
      </w:r>
      <w:r>
        <w:rPr>
          <w:spacing w:val="-14"/>
        </w:rPr>
        <w:t> </w:t>
      </w:r>
      <w:r>
        <w:rPr/>
        <w:t>fonction des normes minimales suivantes :</w:t>
      </w:r>
    </w:p>
    <w:p>
      <w:pPr>
        <w:pStyle w:val="BodyText"/>
        <w:spacing w:before="31"/>
      </w:pPr>
    </w:p>
    <w:p>
      <w:pPr>
        <w:pStyle w:val="ListParagraph"/>
        <w:numPr>
          <w:ilvl w:val="0"/>
          <w:numId w:val="29"/>
        </w:numPr>
        <w:tabs>
          <w:tab w:pos="1360" w:val="left" w:leader="none"/>
        </w:tabs>
        <w:spacing w:line="240" w:lineRule="auto" w:before="0" w:after="0"/>
        <w:ind w:left="1360" w:right="0" w:hanging="126"/>
        <w:jc w:val="left"/>
        <w:rPr>
          <w:sz w:val="22"/>
        </w:rPr>
      </w:pPr>
      <w:r>
        <w:rPr>
          <w:sz w:val="22"/>
        </w:rPr>
        <w:t>Pour</w:t>
      </w:r>
      <w:r>
        <w:rPr>
          <w:spacing w:val="-5"/>
          <w:sz w:val="22"/>
        </w:rPr>
        <w:t> </w:t>
      </w:r>
      <w:r>
        <w:rPr>
          <w:sz w:val="22"/>
        </w:rPr>
        <w:t>les</w:t>
      </w:r>
      <w:r>
        <w:rPr>
          <w:spacing w:val="-3"/>
          <w:sz w:val="22"/>
        </w:rPr>
        <w:t> </w:t>
      </w:r>
      <w:r>
        <w:rPr>
          <w:sz w:val="22"/>
        </w:rPr>
        <w:t>bâtiments</w:t>
      </w:r>
      <w:r>
        <w:rPr>
          <w:spacing w:val="-5"/>
          <w:sz w:val="22"/>
        </w:rPr>
        <w:t> </w:t>
      </w:r>
      <w:r>
        <w:rPr>
          <w:sz w:val="22"/>
        </w:rPr>
        <w:t>réhabilités</w:t>
      </w:r>
      <w:r>
        <w:rPr>
          <w:spacing w:val="-1"/>
          <w:sz w:val="22"/>
        </w:rPr>
        <w:t> </w:t>
      </w:r>
      <w:r>
        <w:rPr>
          <w:spacing w:val="-10"/>
          <w:sz w:val="22"/>
        </w:rPr>
        <w:t>:</w:t>
      </w:r>
    </w:p>
    <w:p>
      <w:pPr>
        <w:spacing w:after="0" w:line="240" w:lineRule="auto"/>
        <w:jc w:val="left"/>
        <w:rPr>
          <w:sz w:val="22"/>
        </w:rPr>
        <w:sectPr>
          <w:pgSz w:w="11910" w:h="16840"/>
          <w:pgMar w:header="0" w:footer="1024" w:top="1620" w:bottom="1220" w:left="1600" w:right="1020"/>
        </w:sectPr>
      </w:pPr>
    </w:p>
    <w:p>
      <w:pPr>
        <w:pStyle w:val="ListParagraph"/>
        <w:numPr>
          <w:ilvl w:val="0"/>
          <w:numId w:val="29"/>
        </w:numPr>
        <w:tabs>
          <w:tab w:pos="1929" w:val="left" w:leader="none"/>
        </w:tabs>
        <w:spacing w:line="240" w:lineRule="auto" w:before="64" w:after="0"/>
        <w:ind w:left="1929" w:right="0" w:hanging="126"/>
        <w:jc w:val="left"/>
        <w:rPr>
          <w:sz w:val="22"/>
        </w:rPr>
      </w:pPr>
      <w:r>
        <w:rPr>
          <w:sz w:val="22"/>
        </w:rPr>
        <w:t>Non </w:t>
      </w:r>
      <w:r>
        <w:rPr>
          <w:spacing w:val="-2"/>
          <w:sz w:val="22"/>
        </w:rPr>
        <w:t>réglementé.</w:t>
      </w:r>
    </w:p>
    <w:p>
      <w:pPr>
        <w:pStyle w:val="BodyText"/>
        <w:spacing w:before="3"/>
      </w:pPr>
    </w:p>
    <w:p>
      <w:pPr>
        <w:pStyle w:val="ListParagraph"/>
        <w:numPr>
          <w:ilvl w:val="0"/>
          <w:numId w:val="29"/>
        </w:numPr>
        <w:tabs>
          <w:tab w:pos="1375" w:val="left" w:leader="none"/>
        </w:tabs>
        <w:spacing w:line="240" w:lineRule="auto" w:before="0" w:after="0"/>
        <w:ind w:left="1234" w:right="108" w:firstLine="0"/>
        <w:jc w:val="left"/>
        <w:rPr>
          <w:sz w:val="22"/>
        </w:rPr>
      </w:pPr>
      <w:r>
        <w:rPr>
          <w:sz w:val="22"/>
        </w:rPr>
        <w:t>Pour les constructions nouvelles à usage d’habitation sur terrain vierge de construction ou sur friche industrielle :</w:t>
      </w:r>
    </w:p>
    <w:p>
      <w:pPr>
        <w:pStyle w:val="ListParagraph"/>
        <w:numPr>
          <w:ilvl w:val="1"/>
          <w:numId w:val="29"/>
        </w:numPr>
        <w:tabs>
          <w:tab w:pos="1968" w:val="left" w:leader="none"/>
        </w:tabs>
        <w:spacing w:line="240" w:lineRule="auto" w:before="15" w:after="0"/>
        <w:ind w:left="1968" w:right="0" w:hanging="165"/>
        <w:jc w:val="left"/>
        <w:rPr>
          <w:sz w:val="22"/>
        </w:rPr>
      </w:pPr>
      <w:r>
        <w:rPr>
          <w:sz w:val="22"/>
        </w:rPr>
        <w:t>1</w:t>
      </w:r>
      <w:r>
        <w:rPr>
          <w:spacing w:val="-1"/>
          <w:sz w:val="22"/>
        </w:rPr>
        <w:t> </w:t>
      </w:r>
      <w:r>
        <w:rPr>
          <w:sz w:val="22"/>
        </w:rPr>
        <w:t>place</w:t>
      </w:r>
      <w:r>
        <w:rPr>
          <w:spacing w:val="-2"/>
          <w:sz w:val="22"/>
        </w:rPr>
        <w:t> </w:t>
      </w:r>
      <w:r>
        <w:rPr>
          <w:sz w:val="22"/>
        </w:rPr>
        <w:t>par</w:t>
      </w:r>
      <w:r>
        <w:rPr>
          <w:spacing w:val="-1"/>
          <w:sz w:val="22"/>
        </w:rPr>
        <w:t> </w:t>
      </w:r>
      <w:r>
        <w:rPr>
          <w:spacing w:val="-2"/>
          <w:sz w:val="22"/>
        </w:rPr>
        <w:t>logement.</w:t>
      </w:r>
    </w:p>
    <w:p>
      <w:pPr>
        <w:pStyle w:val="BodyText"/>
        <w:spacing w:before="29"/>
      </w:pPr>
    </w:p>
    <w:p>
      <w:pPr>
        <w:pStyle w:val="ListParagraph"/>
        <w:numPr>
          <w:ilvl w:val="0"/>
          <w:numId w:val="29"/>
        </w:numPr>
        <w:tabs>
          <w:tab w:pos="1360" w:val="left" w:leader="none"/>
        </w:tabs>
        <w:spacing w:line="240" w:lineRule="auto" w:before="0" w:after="0"/>
        <w:ind w:left="1360" w:right="0" w:hanging="126"/>
        <w:jc w:val="left"/>
        <w:rPr>
          <w:sz w:val="22"/>
        </w:rPr>
      </w:pPr>
      <w:r>
        <w:rPr>
          <w:sz w:val="22"/>
        </w:rPr>
        <w:t>Pour</w:t>
      </w:r>
      <w:r>
        <w:rPr>
          <w:spacing w:val="-2"/>
          <w:sz w:val="22"/>
        </w:rPr>
        <w:t> </w:t>
      </w:r>
      <w:r>
        <w:rPr>
          <w:sz w:val="22"/>
        </w:rPr>
        <w:t>les</w:t>
      </w:r>
      <w:r>
        <w:rPr>
          <w:spacing w:val="-2"/>
          <w:sz w:val="22"/>
        </w:rPr>
        <w:t> </w:t>
      </w:r>
      <w:r>
        <w:rPr>
          <w:sz w:val="22"/>
        </w:rPr>
        <w:t>opérations</w:t>
      </w:r>
      <w:r>
        <w:rPr>
          <w:spacing w:val="-3"/>
          <w:sz w:val="22"/>
        </w:rPr>
        <w:t> </w:t>
      </w:r>
      <w:r>
        <w:rPr>
          <w:sz w:val="22"/>
        </w:rPr>
        <w:t>de</w:t>
      </w:r>
      <w:r>
        <w:rPr>
          <w:spacing w:val="-3"/>
          <w:sz w:val="22"/>
        </w:rPr>
        <w:t> </w:t>
      </w:r>
      <w:r>
        <w:rPr>
          <w:sz w:val="22"/>
        </w:rPr>
        <w:t>plus</w:t>
      </w:r>
      <w:r>
        <w:rPr>
          <w:spacing w:val="-3"/>
          <w:sz w:val="22"/>
        </w:rPr>
        <w:t> </w:t>
      </w:r>
      <w:r>
        <w:rPr>
          <w:sz w:val="22"/>
        </w:rPr>
        <w:t>de</w:t>
      </w:r>
      <w:r>
        <w:rPr>
          <w:spacing w:val="-1"/>
          <w:sz w:val="22"/>
        </w:rPr>
        <w:t> </w:t>
      </w:r>
      <w:r>
        <w:rPr>
          <w:sz w:val="22"/>
        </w:rPr>
        <w:t>30</w:t>
      </w:r>
      <w:r>
        <w:rPr>
          <w:spacing w:val="-4"/>
          <w:sz w:val="22"/>
        </w:rPr>
        <w:t> </w:t>
      </w:r>
      <w:r>
        <w:rPr>
          <w:sz w:val="22"/>
        </w:rPr>
        <w:t>logements</w:t>
      </w:r>
      <w:r>
        <w:rPr>
          <w:spacing w:val="-3"/>
          <w:sz w:val="22"/>
        </w:rPr>
        <w:t> </w:t>
      </w:r>
      <w:r>
        <w:rPr>
          <w:sz w:val="22"/>
        </w:rPr>
        <w:t>respect</w:t>
      </w:r>
      <w:r>
        <w:rPr>
          <w:spacing w:val="-2"/>
          <w:sz w:val="22"/>
        </w:rPr>
        <w:t> </w:t>
      </w:r>
      <w:r>
        <w:rPr>
          <w:sz w:val="22"/>
        </w:rPr>
        <w:t>des</w:t>
      </w:r>
      <w:r>
        <w:rPr>
          <w:spacing w:val="-3"/>
          <w:sz w:val="22"/>
        </w:rPr>
        <w:t> </w:t>
      </w:r>
      <w:r>
        <w:rPr>
          <w:sz w:val="22"/>
        </w:rPr>
        <w:t>prescriptions</w:t>
      </w:r>
      <w:r>
        <w:rPr>
          <w:spacing w:val="-4"/>
          <w:sz w:val="22"/>
        </w:rPr>
        <w:t> </w:t>
      </w:r>
      <w:r>
        <w:rPr>
          <w:sz w:val="22"/>
        </w:rPr>
        <w:t>suivantes</w:t>
      </w:r>
      <w:r>
        <w:rPr>
          <w:spacing w:val="-4"/>
          <w:sz w:val="22"/>
        </w:rPr>
        <w:t> </w:t>
      </w:r>
      <w:r>
        <w:rPr>
          <w:spacing w:val="-10"/>
          <w:sz w:val="22"/>
        </w:rPr>
        <w:t>:</w:t>
      </w:r>
    </w:p>
    <w:p>
      <w:pPr>
        <w:pStyle w:val="ListParagraph"/>
        <w:numPr>
          <w:ilvl w:val="1"/>
          <w:numId w:val="29"/>
        </w:numPr>
        <w:tabs>
          <w:tab w:pos="1968" w:val="left" w:leader="none"/>
        </w:tabs>
        <w:spacing w:line="240" w:lineRule="auto" w:before="13" w:after="0"/>
        <w:ind w:left="1968" w:right="0" w:hanging="165"/>
        <w:jc w:val="left"/>
        <w:rPr>
          <w:sz w:val="22"/>
        </w:rPr>
      </w:pPr>
      <w:r>
        <w:rPr>
          <w:sz w:val="22"/>
        </w:rPr>
        <w:t>40%</w:t>
      </w:r>
      <w:r>
        <w:rPr>
          <w:spacing w:val="-3"/>
          <w:sz w:val="22"/>
        </w:rPr>
        <w:t> </w:t>
      </w:r>
      <w:r>
        <w:rPr>
          <w:sz w:val="22"/>
        </w:rPr>
        <w:t>des</w:t>
      </w:r>
      <w:r>
        <w:rPr>
          <w:spacing w:val="-4"/>
          <w:sz w:val="22"/>
        </w:rPr>
        <w:t> </w:t>
      </w:r>
      <w:r>
        <w:rPr>
          <w:sz w:val="22"/>
        </w:rPr>
        <w:t>places</w:t>
      </w:r>
      <w:r>
        <w:rPr>
          <w:spacing w:val="-4"/>
          <w:sz w:val="22"/>
        </w:rPr>
        <w:t> </w:t>
      </w:r>
      <w:r>
        <w:rPr>
          <w:sz w:val="22"/>
        </w:rPr>
        <w:t>de</w:t>
      </w:r>
      <w:r>
        <w:rPr>
          <w:spacing w:val="-3"/>
          <w:sz w:val="22"/>
        </w:rPr>
        <w:t> </w:t>
      </w:r>
      <w:r>
        <w:rPr>
          <w:sz w:val="22"/>
        </w:rPr>
        <w:t>stationnement</w:t>
      </w:r>
      <w:r>
        <w:rPr>
          <w:spacing w:val="-2"/>
          <w:sz w:val="22"/>
        </w:rPr>
        <w:t> </w:t>
      </w:r>
      <w:r>
        <w:rPr>
          <w:sz w:val="22"/>
        </w:rPr>
        <w:t>devront</w:t>
      </w:r>
      <w:r>
        <w:rPr>
          <w:spacing w:val="-4"/>
          <w:sz w:val="22"/>
        </w:rPr>
        <w:t> </w:t>
      </w:r>
      <w:r>
        <w:rPr>
          <w:sz w:val="22"/>
        </w:rPr>
        <w:t>être</w:t>
      </w:r>
      <w:r>
        <w:rPr>
          <w:spacing w:val="-3"/>
          <w:sz w:val="22"/>
        </w:rPr>
        <w:t> </w:t>
      </w:r>
      <w:r>
        <w:rPr>
          <w:spacing w:val="-2"/>
          <w:sz w:val="22"/>
        </w:rPr>
        <w:t>couvertes,</w:t>
      </w:r>
    </w:p>
    <w:p>
      <w:pPr>
        <w:pStyle w:val="ListParagraph"/>
        <w:numPr>
          <w:ilvl w:val="1"/>
          <w:numId w:val="29"/>
        </w:numPr>
        <w:tabs>
          <w:tab w:pos="2021" w:val="left" w:leader="none"/>
        </w:tabs>
        <w:spacing w:line="244" w:lineRule="auto" w:before="11" w:after="0"/>
        <w:ind w:left="1803" w:right="107" w:firstLine="0"/>
        <w:jc w:val="left"/>
        <w:rPr>
          <w:sz w:val="22"/>
        </w:rPr>
      </w:pPr>
      <w:r>
        <w:rPr>
          <w:sz w:val="22"/>
        </w:rPr>
        <w:t>Réalisation</w:t>
      </w:r>
      <w:r>
        <w:rPr>
          <w:spacing w:val="40"/>
          <w:sz w:val="22"/>
        </w:rPr>
        <w:t> </w:t>
      </w:r>
      <w:r>
        <w:rPr>
          <w:sz w:val="22"/>
        </w:rPr>
        <w:t>d’une</w:t>
      </w:r>
      <w:r>
        <w:rPr>
          <w:spacing w:val="40"/>
          <w:sz w:val="22"/>
        </w:rPr>
        <w:t> </w:t>
      </w:r>
      <w:r>
        <w:rPr>
          <w:sz w:val="22"/>
        </w:rPr>
        <w:t>aire</w:t>
      </w:r>
      <w:r>
        <w:rPr>
          <w:spacing w:val="40"/>
          <w:sz w:val="22"/>
        </w:rPr>
        <w:t> </w:t>
      </w:r>
      <w:r>
        <w:rPr>
          <w:sz w:val="22"/>
        </w:rPr>
        <w:t>en</w:t>
      </w:r>
      <w:r>
        <w:rPr>
          <w:spacing w:val="40"/>
          <w:sz w:val="22"/>
        </w:rPr>
        <w:t> </w:t>
      </w:r>
      <w:r>
        <w:rPr>
          <w:sz w:val="22"/>
        </w:rPr>
        <w:t>local</w:t>
      </w:r>
      <w:r>
        <w:rPr>
          <w:spacing w:val="40"/>
          <w:sz w:val="22"/>
        </w:rPr>
        <w:t> </w:t>
      </w:r>
      <w:r>
        <w:rPr>
          <w:sz w:val="22"/>
        </w:rPr>
        <w:t>fermé</w:t>
      </w:r>
      <w:r>
        <w:rPr>
          <w:spacing w:val="40"/>
          <w:sz w:val="22"/>
        </w:rPr>
        <w:t> </w:t>
      </w:r>
      <w:r>
        <w:rPr>
          <w:sz w:val="22"/>
        </w:rPr>
        <w:t>pour</w:t>
      </w:r>
      <w:r>
        <w:rPr>
          <w:spacing w:val="40"/>
          <w:sz w:val="22"/>
        </w:rPr>
        <w:t> </w:t>
      </w:r>
      <w:r>
        <w:rPr>
          <w:sz w:val="22"/>
        </w:rPr>
        <w:t>le</w:t>
      </w:r>
      <w:r>
        <w:rPr>
          <w:spacing w:val="40"/>
          <w:sz w:val="22"/>
        </w:rPr>
        <w:t> </w:t>
      </w:r>
      <w:r>
        <w:rPr>
          <w:sz w:val="22"/>
        </w:rPr>
        <w:t>stationnement</w:t>
      </w:r>
      <w:r>
        <w:rPr>
          <w:spacing w:val="40"/>
          <w:sz w:val="22"/>
        </w:rPr>
        <w:t> </w:t>
      </w:r>
      <w:r>
        <w:rPr>
          <w:sz w:val="22"/>
        </w:rPr>
        <w:t>des</w:t>
      </w:r>
      <w:r>
        <w:rPr>
          <w:spacing w:val="40"/>
          <w:sz w:val="22"/>
        </w:rPr>
        <w:t> </w:t>
      </w:r>
      <w:r>
        <w:rPr>
          <w:sz w:val="22"/>
        </w:rPr>
        <w:t>deux</w:t>
      </w:r>
      <w:r>
        <w:rPr>
          <w:spacing w:val="40"/>
          <w:sz w:val="22"/>
        </w:rPr>
        <w:t> </w:t>
      </w:r>
      <w:r>
        <w:rPr>
          <w:sz w:val="22"/>
        </w:rPr>
        <w:t>roues correspondant aux besoins de l’opération avec un minimum de 5m².</w:t>
      </w:r>
    </w:p>
    <w:p>
      <w:pPr>
        <w:pStyle w:val="BodyText"/>
        <w:spacing w:before="21"/>
      </w:pPr>
    </w:p>
    <w:p>
      <w:pPr>
        <w:pStyle w:val="ListParagraph"/>
        <w:numPr>
          <w:ilvl w:val="0"/>
          <w:numId w:val="29"/>
        </w:numPr>
        <w:tabs>
          <w:tab w:pos="1360" w:val="left" w:leader="none"/>
        </w:tabs>
        <w:spacing w:line="240" w:lineRule="auto" w:before="0" w:after="0"/>
        <w:ind w:left="1360" w:right="0" w:hanging="126"/>
        <w:jc w:val="left"/>
        <w:rPr>
          <w:sz w:val="22"/>
        </w:rPr>
      </w:pPr>
      <w:r>
        <w:rPr>
          <w:sz w:val="22"/>
        </w:rPr>
        <w:t>Pour</w:t>
      </w:r>
      <w:r>
        <w:rPr>
          <w:spacing w:val="-5"/>
          <w:sz w:val="22"/>
        </w:rPr>
        <w:t> </w:t>
      </w:r>
      <w:r>
        <w:rPr>
          <w:sz w:val="22"/>
        </w:rPr>
        <w:t>les</w:t>
      </w:r>
      <w:r>
        <w:rPr>
          <w:spacing w:val="-3"/>
          <w:sz w:val="22"/>
        </w:rPr>
        <w:t> </w:t>
      </w:r>
      <w:r>
        <w:rPr>
          <w:sz w:val="22"/>
        </w:rPr>
        <w:t>constructions</w:t>
      </w:r>
      <w:r>
        <w:rPr>
          <w:spacing w:val="-3"/>
          <w:sz w:val="22"/>
        </w:rPr>
        <w:t> </w:t>
      </w:r>
      <w:r>
        <w:rPr>
          <w:sz w:val="22"/>
        </w:rPr>
        <w:t>à</w:t>
      </w:r>
      <w:r>
        <w:rPr>
          <w:spacing w:val="-2"/>
          <w:sz w:val="22"/>
        </w:rPr>
        <w:t> </w:t>
      </w:r>
      <w:r>
        <w:rPr>
          <w:sz w:val="22"/>
        </w:rPr>
        <w:t>usage</w:t>
      </w:r>
      <w:r>
        <w:rPr>
          <w:spacing w:val="-2"/>
          <w:sz w:val="22"/>
        </w:rPr>
        <w:t> </w:t>
      </w:r>
      <w:r>
        <w:rPr>
          <w:sz w:val="22"/>
        </w:rPr>
        <w:t>de</w:t>
      </w:r>
      <w:r>
        <w:rPr>
          <w:spacing w:val="-2"/>
          <w:sz w:val="22"/>
        </w:rPr>
        <w:t> </w:t>
      </w:r>
      <w:r>
        <w:rPr>
          <w:sz w:val="22"/>
        </w:rPr>
        <w:t>bureaux,</w:t>
      </w:r>
      <w:r>
        <w:rPr>
          <w:spacing w:val="-3"/>
          <w:sz w:val="22"/>
        </w:rPr>
        <w:t> </w:t>
      </w:r>
      <w:r>
        <w:rPr>
          <w:sz w:val="22"/>
        </w:rPr>
        <w:t>y</w:t>
      </w:r>
      <w:r>
        <w:rPr>
          <w:spacing w:val="-3"/>
          <w:sz w:val="22"/>
        </w:rPr>
        <w:t> </w:t>
      </w:r>
      <w:r>
        <w:rPr>
          <w:sz w:val="22"/>
        </w:rPr>
        <w:t>compris</w:t>
      </w:r>
      <w:r>
        <w:rPr>
          <w:spacing w:val="-5"/>
          <w:sz w:val="22"/>
        </w:rPr>
        <w:t> </w:t>
      </w:r>
      <w:r>
        <w:rPr>
          <w:sz w:val="22"/>
        </w:rPr>
        <w:t>les</w:t>
      </w:r>
      <w:r>
        <w:rPr>
          <w:spacing w:val="-3"/>
          <w:sz w:val="22"/>
        </w:rPr>
        <w:t> </w:t>
      </w:r>
      <w:r>
        <w:rPr>
          <w:sz w:val="22"/>
        </w:rPr>
        <w:t>bâtiments</w:t>
      </w:r>
      <w:r>
        <w:rPr>
          <w:spacing w:val="-3"/>
          <w:sz w:val="22"/>
        </w:rPr>
        <w:t> </w:t>
      </w:r>
      <w:r>
        <w:rPr>
          <w:sz w:val="22"/>
        </w:rPr>
        <w:t>publics</w:t>
      </w:r>
      <w:r>
        <w:rPr>
          <w:spacing w:val="-4"/>
          <w:sz w:val="22"/>
        </w:rPr>
        <w:t> </w:t>
      </w:r>
      <w:r>
        <w:rPr>
          <w:spacing w:val="-10"/>
          <w:sz w:val="22"/>
        </w:rPr>
        <w:t>:</w:t>
      </w:r>
    </w:p>
    <w:p>
      <w:pPr>
        <w:pStyle w:val="ListParagraph"/>
        <w:numPr>
          <w:ilvl w:val="1"/>
          <w:numId w:val="29"/>
        </w:numPr>
        <w:tabs>
          <w:tab w:pos="1961" w:val="left" w:leader="none"/>
        </w:tabs>
        <w:spacing w:line="240" w:lineRule="auto" w:before="13" w:after="0"/>
        <w:ind w:left="1961" w:right="0" w:hanging="158"/>
        <w:jc w:val="left"/>
        <w:rPr>
          <w:sz w:val="22"/>
        </w:rPr>
      </w:pPr>
      <w:r>
        <w:rPr>
          <w:sz w:val="22"/>
        </w:rPr>
        <w:t>Au-delà</w:t>
      </w:r>
      <w:r>
        <w:rPr>
          <w:spacing w:val="-11"/>
          <w:sz w:val="22"/>
        </w:rPr>
        <w:t> </w:t>
      </w:r>
      <w:r>
        <w:rPr>
          <w:sz w:val="22"/>
        </w:rPr>
        <w:t>des</w:t>
      </w:r>
      <w:r>
        <w:rPr>
          <w:spacing w:val="-9"/>
          <w:sz w:val="22"/>
        </w:rPr>
        <w:t> </w:t>
      </w:r>
      <w:r>
        <w:rPr>
          <w:sz w:val="22"/>
        </w:rPr>
        <w:t>100</w:t>
      </w:r>
      <w:r>
        <w:rPr>
          <w:spacing w:val="-10"/>
          <w:sz w:val="22"/>
        </w:rPr>
        <w:t> </w:t>
      </w:r>
      <w:r>
        <w:rPr>
          <w:sz w:val="22"/>
        </w:rPr>
        <w:t>premiers</w:t>
      </w:r>
      <w:r>
        <w:rPr>
          <w:spacing w:val="-11"/>
          <w:sz w:val="22"/>
        </w:rPr>
        <w:t> </w:t>
      </w:r>
      <w:r>
        <w:rPr>
          <w:sz w:val="22"/>
        </w:rPr>
        <w:t>m²</w:t>
      </w:r>
      <w:r>
        <w:rPr>
          <w:spacing w:val="-9"/>
          <w:sz w:val="22"/>
        </w:rPr>
        <w:t> </w:t>
      </w:r>
      <w:r>
        <w:rPr>
          <w:sz w:val="22"/>
        </w:rPr>
        <w:t>de</w:t>
      </w:r>
      <w:r>
        <w:rPr>
          <w:spacing w:val="-10"/>
          <w:sz w:val="22"/>
        </w:rPr>
        <w:t> </w:t>
      </w:r>
      <w:r>
        <w:rPr>
          <w:sz w:val="22"/>
        </w:rPr>
        <w:t>S.H.O.N.</w:t>
      </w:r>
      <w:r>
        <w:rPr>
          <w:spacing w:val="-10"/>
          <w:sz w:val="22"/>
        </w:rPr>
        <w:t> </w:t>
      </w:r>
      <w:r>
        <w:rPr>
          <w:sz w:val="22"/>
        </w:rPr>
        <w:t>:</w:t>
      </w:r>
      <w:r>
        <w:rPr>
          <w:spacing w:val="-9"/>
          <w:sz w:val="22"/>
        </w:rPr>
        <w:t> </w:t>
      </w:r>
      <w:r>
        <w:rPr>
          <w:sz w:val="22"/>
        </w:rPr>
        <w:t>1</w:t>
      </w:r>
      <w:r>
        <w:rPr>
          <w:spacing w:val="-9"/>
          <w:sz w:val="22"/>
        </w:rPr>
        <w:t> </w:t>
      </w:r>
      <w:r>
        <w:rPr>
          <w:sz w:val="22"/>
        </w:rPr>
        <w:t>place</w:t>
      </w:r>
      <w:r>
        <w:rPr>
          <w:spacing w:val="-9"/>
          <w:sz w:val="22"/>
        </w:rPr>
        <w:t> </w:t>
      </w:r>
      <w:r>
        <w:rPr>
          <w:sz w:val="22"/>
        </w:rPr>
        <w:t>par</w:t>
      </w:r>
      <w:r>
        <w:rPr>
          <w:spacing w:val="-7"/>
          <w:sz w:val="22"/>
        </w:rPr>
        <w:t> </w:t>
      </w:r>
      <w:r>
        <w:rPr>
          <w:sz w:val="22"/>
        </w:rPr>
        <w:t>tranche</w:t>
      </w:r>
      <w:r>
        <w:rPr>
          <w:spacing w:val="-10"/>
          <w:sz w:val="22"/>
        </w:rPr>
        <w:t> </w:t>
      </w:r>
      <w:r>
        <w:rPr>
          <w:sz w:val="22"/>
        </w:rPr>
        <w:t>de</w:t>
      </w:r>
      <w:r>
        <w:rPr>
          <w:spacing w:val="-11"/>
          <w:sz w:val="22"/>
        </w:rPr>
        <w:t> </w:t>
      </w:r>
      <w:r>
        <w:rPr>
          <w:sz w:val="22"/>
        </w:rPr>
        <w:t>40m²</w:t>
      </w:r>
      <w:r>
        <w:rPr>
          <w:spacing w:val="-9"/>
          <w:sz w:val="22"/>
        </w:rPr>
        <w:t> </w:t>
      </w:r>
      <w:r>
        <w:rPr>
          <w:sz w:val="22"/>
        </w:rPr>
        <w:t>de</w:t>
      </w:r>
      <w:r>
        <w:rPr>
          <w:spacing w:val="-10"/>
          <w:sz w:val="22"/>
        </w:rPr>
        <w:t> </w:t>
      </w:r>
      <w:r>
        <w:rPr>
          <w:spacing w:val="-2"/>
          <w:sz w:val="22"/>
        </w:rPr>
        <w:t>surface.</w:t>
      </w:r>
    </w:p>
    <w:p>
      <w:pPr>
        <w:pStyle w:val="BodyText"/>
        <w:spacing w:before="29"/>
      </w:pPr>
    </w:p>
    <w:p>
      <w:pPr>
        <w:pStyle w:val="ListParagraph"/>
        <w:numPr>
          <w:ilvl w:val="0"/>
          <w:numId w:val="29"/>
        </w:numPr>
        <w:tabs>
          <w:tab w:pos="1360" w:val="left" w:leader="none"/>
        </w:tabs>
        <w:spacing w:line="240" w:lineRule="auto" w:before="0" w:after="0"/>
        <w:ind w:left="1360" w:right="0" w:hanging="126"/>
        <w:jc w:val="left"/>
        <w:rPr>
          <w:sz w:val="22"/>
        </w:rPr>
      </w:pPr>
      <w:r>
        <w:rPr>
          <w:sz w:val="22"/>
        </w:rPr>
        <w:t>Pour</w:t>
      </w:r>
      <w:r>
        <w:rPr>
          <w:spacing w:val="-3"/>
          <w:sz w:val="22"/>
        </w:rPr>
        <w:t> </w:t>
      </w:r>
      <w:r>
        <w:rPr>
          <w:sz w:val="22"/>
        </w:rPr>
        <w:t>les</w:t>
      </w:r>
      <w:r>
        <w:rPr>
          <w:spacing w:val="-3"/>
          <w:sz w:val="22"/>
        </w:rPr>
        <w:t> </w:t>
      </w:r>
      <w:r>
        <w:rPr>
          <w:sz w:val="22"/>
        </w:rPr>
        <w:t>constructions</w:t>
      </w:r>
      <w:r>
        <w:rPr>
          <w:spacing w:val="-3"/>
          <w:sz w:val="22"/>
        </w:rPr>
        <w:t> </w:t>
      </w:r>
      <w:r>
        <w:rPr>
          <w:sz w:val="22"/>
        </w:rPr>
        <w:t>à</w:t>
      </w:r>
      <w:r>
        <w:rPr>
          <w:spacing w:val="-2"/>
          <w:sz w:val="22"/>
        </w:rPr>
        <w:t> </w:t>
      </w:r>
      <w:r>
        <w:rPr>
          <w:sz w:val="22"/>
        </w:rPr>
        <w:t>usage</w:t>
      </w:r>
      <w:r>
        <w:rPr>
          <w:spacing w:val="-2"/>
          <w:sz w:val="22"/>
        </w:rPr>
        <w:t> </w:t>
      </w:r>
      <w:r>
        <w:rPr>
          <w:sz w:val="22"/>
        </w:rPr>
        <w:t>hôtelier</w:t>
      </w:r>
      <w:r>
        <w:rPr>
          <w:spacing w:val="-4"/>
          <w:sz w:val="22"/>
        </w:rPr>
        <w:t> </w:t>
      </w:r>
      <w:r>
        <w:rPr>
          <w:spacing w:val="-10"/>
          <w:sz w:val="22"/>
        </w:rPr>
        <w:t>:</w:t>
      </w:r>
    </w:p>
    <w:p>
      <w:pPr>
        <w:pStyle w:val="ListParagraph"/>
        <w:numPr>
          <w:ilvl w:val="1"/>
          <w:numId w:val="29"/>
        </w:numPr>
        <w:tabs>
          <w:tab w:pos="1968" w:val="left" w:leader="none"/>
        </w:tabs>
        <w:spacing w:line="240" w:lineRule="auto" w:before="14" w:after="0"/>
        <w:ind w:left="1968" w:right="0" w:hanging="165"/>
        <w:jc w:val="left"/>
        <w:rPr>
          <w:sz w:val="22"/>
        </w:rPr>
      </w:pPr>
      <w:r>
        <w:rPr>
          <w:sz w:val="22"/>
        </w:rPr>
        <w:t>0,5</w:t>
      </w:r>
      <w:r>
        <w:rPr>
          <w:spacing w:val="-4"/>
          <w:sz w:val="22"/>
        </w:rPr>
        <w:t> </w:t>
      </w:r>
      <w:r>
        <w:rPr>
          <w:sz w:val="22"/>
        </w:rPr>
        <w:t>place</w:t>
      </w:r>
      <w:r>
        <w:rPr>
          <w:spacing w:val="-4"/>
          <w:sz w:val="22"/>
        </w:rPr>
        <w:t> </w:t>
      </w:r>
      <w:r>
        <w:rPr>
          <w:sz w:val="22"/>
        </w:rPr>
        <w:t>par</w:t>
      </w:r>
      <w:r>
        <w:rPr>
          <w:spacing w:val="-4"/>
          <w:sz w:val="22"/>
        </w:rPr>
        <w:t> </w:t>
      </w:r>
      <w:r>
        <w:rPr>
          <w:sz w:val="22"/>
        </w:rPr>
        <w:t>chambre</w:t>
      </w:r>
      <w:r>
        <w:rPr>
          <w:spacing w:val="-1"/>
          <w:sz w:val="22"/>
        </w:rPr>
        <w:t> </w:t>
      </w:r>
      <w:r>
        <w:rPr>
          <w:sz w:val="22"/>
        </w:rPr>
        <w:t>ou</w:t>
      </w:r>
      <w:r>
        <w:rPr>
          <w:spacing w:val="-6"/>
          <w:sz w:val="22"/>
        </w:rPr>
        <w:t> </w:t>
      </w:r>
      <w:r>
        <w:rPr>
          <w:sz w:val="22"/>
        </w:rPr>
        <w:t>logement, au-delà</w:t>
      </w:r>
      <w:r>
        <w:rPr>
          <w:spacing w:val="-3"/>
          <w:sz w:val="22"/>
        </w:rPr>
        <w:t> </w:t>
      </w:r>
      <w:r>
        <w:rPr>
          <w:sz w:val="22"/>
        </w:rPr>
        <w:t>des</w:t>
      </w:r>
      <w:r>
        <w:rPr>
          <w:spacing w:val="-2"/>
          <w:sz w:val="22"/>
        </w:rPr>
        <w:t> </w:t>
      </w:r>
      <w:r>
        <w:rPr>
          <w:sz w:val="22"/>
        </w:rPr>
        <w:t>deux</w:t>
      </w:r>
      <w:r>
        <w:rPr>
          <w:spacing w:val="-3"/>
          <w:sz w:val="22"/>
        </w:rPr>
        <w:t> </w:t>
      </w:r>
      <w:r>
        <w:rPr>
          <w:spacing w:val="-2"/>
          <w:sz w:val="22"/>
        </w:rPr>
        <w:t>premiers.</w:t>
      </w:r>
    </w:p>
    <w:p>
      <w:pPr>
        <w:pStyle w:val="BodyText"/>
        <w:spacing w:before="29"/>
      </w:pPr>
    </w:p>
    <w:p>
      <w:pPr>
        <w:pStyle w:val="ListParagraph"/>
        <w:numPr>
          <w:ilvl w:val="0"/>
          <w:numId w:val="29"/>
        </w:numPr>
        <w:tabs>
          <w:tab w:pos="1360" w:val="left" w:leader="none"/>
        </w:tabs>
        <w:spacing w:line="240" w:lineRule="auto" w:before="0" w:after="0"/>
        <w:ind w:left="1360" w:right="0" w:hanging="126"/>
        <w:jc w:val="both"/>
        <w:rPr>
          <w:sz w:val="22"/>
        </w:rPr>
      </w:pPr>
      <w:r>
        <w:rPr>
          <w:sz w:val="22"/>
        </w:rPr>
        <w:t>Pour</w:t>
      </w:r>
      <w:r>
        <w:rPr>
          <w:spacing w:val="-7"/>
          <w:sz w:val="22"/>
        </w:rPr>
        <w:t> </w:t>
      </w:r>
      <w:r>
        <w:rPr>
          <w:sz w:val="22"/>
        </w:rPr>
        <w:t>les</w:t>
      </w:r>
      <w:r>
        <w:rPr>
          <w:spacing w:val="-5"/>
          <w:sz w:val="22"/>
        </w:rPr>
        <w:t> </w:t>
      </w:r>
      <w:r>
        <w:rPr>
          <w:sz w:val="22"/>
        </w:rPr>
        <w:t>établissements</w:t>
      </w:r>
      <w:r>
        <w:rPr>
          <w:spacing w:val="-4"/>
          <w:sz w:val="22"/>
        </w:rPr>
        <w:t> </w:t>
      </w:r>
      <w:r>
        <w:rPr>
          <w:sz w:val="22"/>
        </w:rPr>
        <w:t>d’enseignement</w:t>
      </w:r>
      <w:r>
        <w:rPr>
          <w:spacing w:val="-5"/>
          <w:sz w:val="22"/>
        </w:rPr>
        <w:t> </w:t>
      </w:r>
      <w:r>
        <w:rPr>
          <w:spacing w:val="-10"/>
          <w:sz w:val="22"/>
        </w:rPr>
        <w:t>:</w:t>
      </w:r>
    </w:p>
    <w:p>
      <w:pPr>
        <w:pStyle w:val="ListParagraph"/>
        <w:numPr>
          <w:ilvl w:val="1"/>
          <w:numId w:val="29"/>
        </w:numPr>
        <w:tabs>
          <w:tab w:pos="1968" w:val="left" w:leader="none"/>
        </w:tabs>
        <w:spacing w:line="240" w:lineRule="auto" w:before="14" w:after="0"/>
        <w:ind w:left="1968" w:right="0" w:hanging="165"/>
        <w:jc w:val="both"/>
        <w:rPr>
          <w:sz w:val="22"/>
        </w:rPr>
      </w:pPr>
      <w:r>
        <w:rPr>
          <w:sz w:val="22"/>
        </w:rPr>
        <w:t>Ecoles</w:t>
      </w:r>
      <w:r>
        <w:rPr>
          <w:spacing w:val="-2"/>
          <w:sz w:val="22"/>
        </w:rPr>
        <w:t> </w:t>
      </w:r>
      <w:r>
        <w:rPr>
          <w:sz w:val="22"/>
        </w:rPr>
        <w:t>du</w:t>
      </w:r>
      <w:r>
        <w:rPr>
          <w:spacing w:val="-4"/>
          <w:sz w:val="22"/>
        </w:rPr>
        <w:t> </w:t>
      </w:r>
      <w:r>
        <w:rPr>
          <w:sz w:val="22"/>
        </w:rPr>
        <w:t>1</w:t>
      </w:r>
      <w:r>
        <w:rPr>
          <w:sz w:val="14"/>
        </w:rPr>
        <w:t>er</w:t>
      </w:r>
      <w:r>
        <w:rPr>
          <w:spacing w:val="-1"/>
          <w:sz w:val="14"/>
        </w:rPr>
        <w:t> </w:t>
      </w:r>
      <w:r>
        <w:rPr>
          <w:sz w:val="22"/>
        </w:rPr>
        <w:t>et</w:t>
      </w:r>
      <w:r>
        <w:rPr>
          <w:spacing w:val="-3"/>
          <w:sz w:val="22"/>
        </w:rPr>
        <w:t> </w:t>
      </w:r>
      <w:r>
        <w:rPr>
          <w:sz w:val="22"/>
        </w:rPr>
        <w:t>2éme</w:t>
      </w:r>
      <w:r>
        <w:rPr>
          <w:spacing w:val="-1"/>
          <w:sz w:val="22"/>
        </w:rPr>
        <w:t> </w:t>
      </w:r>
      <w:r>
        <w:rPr>
          <w:sz w:val="22"/>
        </w:rPr>
        <w:t>degré :</w:t>
      </w:r>
      <w:r>
        <w:rPr>
          <w:spacing w:val="-4"/>
          <w:sz w:val="22"/>
        </w:rPr>
        <w:t> </w:t>
      </w:r>
      <w:r>
        <w:rPr>
          <w:sz w:val="22"/>
        </w:rPr>
        <w:t>2</w:t>
      </w:r>
      <w:r>
        <w:rPr>
          <w:spacing w:val="-1"/>
          <w:sz w:val="22"/>
        </w:rPr>
        <w:t> </w:t>
      </w:r>
      <w:r>
        <w:rPr>
          <w:sz w:val="22"/>
        </w:rPr>
        <w:t>aires</w:t>
      </w:r>
      <w:r>
        <w:rPr>
          <w:spacing w:val="-4"/>
          <w:sz w:val="22"/>
        </w:rPr>
        <w:t> </w:t>
      </w:r>
      <w:r>
        <w:rPr>
          <w:sz w:val="22"/>
        </w:rPr>
        <w:t>de</w:t>
      </w:r>
      <w:r>
        <w:rPr>
          <w:spacing w:val="-2"/>
          <w:sz w:val="22"/>
        </w:rPr>
        <w:t> </w:t>
      </w:r>
      <w:r>
        <w:rPr>
          <w:sz w:val="22"/>
        </w:rPr>
        <w:t>stationnement</w:t>
      </w:r>
      <w:r>
        <w:rPr>
          <w:spacing w:val="-2"/>
          <w:sz w:val="22"/>
        </w:rPr>
        <w:t> </w:t>
      </w:r>
      <w:r>
        <w:rPr>
          <w:sz w:val="22"/>
        </w:rPr>
        <w:t>par</w:t>
      </w:r>
      <w:r>
        <w:rPr>
          <w:spacing w:val="-2"/>
          <w:sz w:val="22"/>
        </w:rPr>
        <w:t> classe,</w:t>
      </w:r>
    </w:p>
    <w:p>
      <w:pPr>
        <w:pStyle w:val="ListParagraph"/>
        <w:numPr>
          <w:ilvl w:val="1"/>
          <w:numId w:val="29"/>
        </w:numPr>
        <w:tabs>
          <w:tab w:pos="1996" w:val="left" w:leader="none"/>
        </w:tabs>
        <w:spacing w:line="242" w:lineRule="auto" w:before="11" w:after="0"/>
        <w:ind w:left="1803" w:right="111" w:firstLine="0"/>
        <w:jc w:val="both"/>
        <w:rPr>
          <w:sz w:val="22"/>
        </w:rPr>
      </w:pPr>
      <w:r>
        <w:rPr>
          <w:sz w:val="22"/>
        </w:rPr>
        <w:t>Etablissement d’enseignement supérieur : le stationnement devra satisfaire aux besoins des étudiants, des professeurs et du personnel administratif et technique attendus à terme sur le site, avec un minimum d’une aire pour 20 étudiants.</w:t>
      </w:r>
    </w:p>
    <w:p>
      <w:pPr>
        <w:pStyle w:val="BodyText"/>
        <w:spacing w:before="19"/>
      </w:pPr>
    </w:p>
    <w:p>
      <w:pPr>
        <w:pStyle w:val="ListParagraph"/>
        <w:numPr>
          <w:ilvl w:val="0"/>
          <w:numId w:val="29"/>
        </w:numPr>
        <w:tabs>
          <w:tab w:pos="1368" w:val="left" w:leader="none"/>
        </w:tabs>
        <w:spacing w:line="244" w:lineRule="auto" w:before="0" w:after="0"/>
        <w:ind w:left="1234" w:right="108" w:firstLine="0"/>
        <w:jc w:val="both"/>
        <w:rPr>
          <w:sz w:val="22"/>
        </w:rPr>
      </w:pPr>
      <w:r>
        <w:rPr>
          <w:sz w:val="22"/>
        </w:rPr>
        <w:t>Ces établissements doivent aussi comporter 1 aire pour le stationnement des deux roues correspondant aux besoins de l’opération.</w:t>
      </w:r>
    </w:p>
    <w:p>
      <w:pPr>
        <w:pStyle w:val="BodyText"/>
        <w:spacing w:before="21"/>
      </w:pPr>
    </w:p>
    <w:p>
      <w:pPr>
        <w:pStyle w:val="ListParagraph"/>
        <w:numPr>
          <w:ilvl w:val="0"/>
          <w:numId w:val="29"/>
        </w:numPr>
        <w:tabs>
          <w:tab w:pos="1360" w:val="left" w:leader="none"/>
        </w:tabs>
        <w:spacing w:line="240" w:lineRule="auto" w:before="0" w:after="0"/>
        <w:ind w:left="1360" w:right="0" w:hanging="126"/>
        <w:jc w:val="both"/>
        <w:rPr>
          <w:sz w:val="22"/>
        </w:rPr>
      </w:pPr>
      <w:r>
        <w:rPr>
          <w:sz w:val="22"/>
        </w:rPr>
        <w:t>Pour</w:t>
      </w:r>
      <w:r>
        <w:rPr>
          <w:spacing w:val="-3"/>
          <w:sz w:val="22"/>
        </w:rPr>
        <w:t> </w:t>
      </w:r>
      <w:r>
        <w:rPr>
          <w:sz w:val="22"/>
        </w:rPr>
        <w:t>les</w:t>
      </w:r>
      <w:r>
        <w:rPr>
          <w:spacing w:val="-3"/>
          <w:sz w:val="22"/>
        </w:rPr>
        <w:t> </w:t>
      </w:r>
      <w:r>
        <w:rPr>
          <w:sz w:val="22"/>
        </w:rPr>
        <w:t>bâtiments</w:t>
      </w:r>
      <w:r>
        <w:rPr>
          <w:spacing w:val="-5"/>
          <w:sz w:val="22"/>
        </w:rPr>
        <w:t> </w:t>
      </w:r>
      <w:r>
        <w:rPr>
          <w:sz w:val="22"/>
        </w:rPr>
        <w:t>collectifs</w:t>
      </w:r>
      <w:r>
        <w:rPr>
          <w:spacing w:val="-3"/>
          <w:sz w:val="22"/>
        </w:rPr>
        <w:t> </w:t>
      </w:r>
      <w:r>
        <w:rPr>
          <w:sz w:val="22"/>
        </w:rPr>
        <w:t>de</w:t>
      </w:r>
      <w:r>
        <w:rPr>
          <w:spacing w:val="-5"/>
          <w:sz w:val="22"/>
        </w:rPr>
        <w:t> </w:t>
      </w:r>
      <w:r>
        <w:rPr>
          <w:sz w:val="22"/>
        </w:rPr>
        <w:t>loisir,</w:t>
      </w:r>
      <w:r>
        <w:rPr>
          <w:spacing w:val="-3"/>
          <w:sz w:val="22"/>
        </w:rPr>
        <w:t> </w:t>
      </w:r>
      <w:r>
        <w:rPr>
          <w:sz w:val="22"/>
        </w:rPr>
        <w:t>sportif,</w:t>
      </w:r>
      <w:r>
        <w:rPr>
          <w:spacing w:val="-4"/>
          <w:sz w:val="22"/>
        </w:rPr>
        <w:t> </w:t>
      </w:r>
      <w:r>
        <w:rPr>
          <w:sz w:val="22"/>
        </w:rPr>
        <w:t>culturel,</w:t>
      </w:r>
      <w:r>
        <w:rPr>
          <w:spacing w:val="-5"/>
          <w:sz w:val="22"/>
        </w:rPr>
        <w:t> </w:t>
      </w:r>
      <w:r>
        <w:rPr>
          <w:sz w:val="22"/>
        </w:rPr>
        <w:t>de</w:t>
      </w:r>
      <w:r>
        <w:rPr>
          <w:spacing w:val="-3"/>
          <w:sz w:val="22"/>
        </w:rPr>
        <w:t> </w:t>
      </w:r>
      <w:r>
        <w:rPr>
          <w:sz w:val="22"/>
        </w:rPr>
        <w:t>détente</w:t>
      </w:r>
      <w:r>
        <w:rPr>
          <w:spacing w:val="-2"/>
          <w:sz w:val="22"/>
        </w:rPr>
        <w:t> </w:t>
      </w:r>
      <w:r>
        <w:rPr>
          <w:sz w:val="22"/>
        </w:rPr>
        <w:t>et</w:t>
      </w:r>
      <w:r>
        <w:rPr>
          <w:spacing w:val="-1"/>
          <w:sz w:val="22"/>
        </w:rPr>
        <w:t> </w:t>
      </w:r>
      <w:r>
        <w:rPr>
          <w:sz w:val="22"/>
        </w:rPr>
        <w:t>d’agrément,</w:t>
      </w:r>
      <w:r>
        <w:rPr>
          <w:spacing w:val="-4"/>
          <w:sz w:val="22"/>
        </w:rPr>
        <w:t> </w:t>
      </w:r>
      <w:r>
        <w:rPr>
          <w:sz w:val="22"/>
        </w:rPr>
        <w:t>etc.</w:t>
      </w:r>
      <w:r>
        <w:rPr>
          <w:spacing w:val="-7"/>
          <w:sz w:val="22"/>
        </w:rPr>
        <w:t> </w:t>
      </w:r>
      <w:r>
        <w:rPr>
          <w:spacing w:val="-10"/>
          <w:sz w:val="22"/>
        </w:rPr>
        <w:t>:</w:t>
      </w:r>
    </w:p>
    <w:p>
      <w:pPr>
        <w:pStyle w:val="BodyText"/>
        <w:spacing w:before="16"/>
        <w:ind w:left="1803"/>
        <w:jc w:val="both"/>
      </w:pPr>
      <w:r>
        <w:rPr/>
        <w:t>*1</w:t>
      </w:r>
      <w:r>
        <w:rPr>
          <w:spacing w:val="-3"/>
        </w:rPr>
        <w:t> </w:t>
      </w:r>
      <w:r>
        <w:rPr/>
        <w:t>aire</w:t>
      </w:r>
      <w:r>
        <w:rPr>
          <w:spacing w:val="-2"/>
        </w:rPr>
        <w:t> </w:t>
      </w:r>
      <w:r>
        <w:rPr/>
        <w:t>pour</w:t>
      </w:r>
      <w:r>
        <w:rPr>
          <w:spacing w:val="-2"/>
        </w:rPr>
        <w:t> </w:t>
      </w:r>
      <w:r>
        <w:rPr/>
        <w:t>8</w:t>
      </w:r>
      <w:r>
        <w:rPr>
          <w:spacing w:val="-5"/>
        </w:rPr>
        <w:t> </w:t>
      </w:r>
      <w:r>
        <w:rPr/>
        <w:t>places</w:t>
      </w:r>
      <w:r>
        <w:rPr>
          <w:spacing w:val="-5"/>
        </w:rPr>
        <w:t> </w:t>
      </w:r>
      <w:r>
        <w:rPr/>
        <w:t>de</w:t>
      </w:r>
      <w:r>
        <w:rPr>
          <w:spacing w:val="-1"/>
        </w:rPr>
        <w:t> </w:t>
      </w:r>
      <w:r>
        <w:rPr/>
        <w:t>capacité</w:t>
      </w:r>
      <w:r>
        <w:rPr>
          <w:spacing w:val="-2"/>
        </w:rPr>
        <w:t> </w:t>
      </w:r>
      <w:r>
        <w:rPr/>
        <w:t>d’accueil</w:t>
      </w:r>
      <w:r>
        <w:rPr>
          <w:spacing w:val="-2"/>
        </w:rPr>
        <w:t> </w:t>
      </w:r>
      <w:r>
        <w:rPr>
          <w:spacing w:val="-10"/>
        </w:rPr>
        <w:t>:</w:t>
      </w:r>
    </w:p>
    <w:p>
      <w:pPr>
        <w:pStyle w:val="BodyText"/>
        <w:spacing w:before="26"/>
      </w:pPr>
    </w:p>
    <w:p>
      <w:pPr>
        <w:pStyle w:val="ListParagraph"/>
        <w:numPr>
          <w:ilvl w:val="0"/>
          <w:numId w:val="29"/>
        </w:numPr>
        <w:tabs>
          <w:tab w:pos="1360" w:val="left" w:leader="none"/>
          <w:tab w:pos="1803" w:val="left" w:leader="none"/>
        </w:tabs>
        <w:spacing w:line="252" w:lineRule="auto" w:before="1" w:after="0"/>
        <w:ind w:left="1803" w:right="4821" w:hanging="569"/>
        <w:jc w:val="left"/>
        <w:rPr>
          <w:sz w:val="22"/>
        </w:rPr>
      </w:pPr>
      <w:r>
        <w:rPr>
          <w:sz w:val="22"/>
        </w:rPr>
        <w:t>Pour</w:t>
      </w:r>
      <w:r>
        <w:rPr>
          <w:spacing w:val="-5"/>
          <w:sz w:val="22"/>
        </w:rPr>
        <w:t> </w:t>
      </w:r>
      <w:r>
        <w:rPr>
          <w:sz w:val="22"/>
        </w:rPr>
        <w:t>toutes</w:t>
      </w:r>
      <w:r>
        <w:rPr>
          <w:spacing w:val="-8"/>
          <w:sz w:val="22"/>
        </w:rPr>
        <w:t> </w:t>
      </w:r>
      <w:r>
        <w:rPr>
          <w:sz w:val="22"/>
        </w:rPr>
        <w:t>les</w:t>
      </w:r>
      <w:r>
        <w:rPr>
          <w:spacing w:val="-6"/>
          <w:sz w:val="22"/>
        </w:rPr>
        <w:t> </w:t>
      </w:r>
      <w:r>
        <w:rPr>
          <w:sz w:val="22"/>
        </w:rPr>
        <w:t>autres</w:t>
      </w:r>
      <w:r>
        <w:rPr>
          <w:spacing w:val="-6"/>
          <w:sz w:val="22"/>
        </w:rPr>
        <w:t> </w:t>
      </w:r>
      <w:r>
        <w:rPr>
          <w:sz w:val="22"/>
        </w:rPr>
        <w:t>destinations</w:t>
      </w:r>
      <w:r>
        <w:rPr>
          <w:spacing w:val="-6"/>
          <w:sz w:val="22"/>
        </w:rPr>
        <w:t> </w:t>
      </w:r>
      <w:r>
        <w:rPr>
          <w:sz w:val="22"/>
        </w:rPr>
        <w:t>: Sans objet</w:t>
      </w:r>
    </w:p>
    <w:p>
      <w:pPr>
        <w:pStyle w:val="BodyText"/>
        <w:spacing w:before="14"/>
      </w:pPr>
    </w:p>
    <w:p>
      <w:pPr>
        <w:pStyle w:val="BodyText"/>
        <w:ind w:left="667" w:right="107"/>
        <w:jc w:val="both"/>
      </w:pPr>
      <w:r>
        <w:rPr/>
        <w:t>Lorsque</w:t>
      </w:r>
      <w:r>
        <w:rPr>
          <w:spacing w:val="-2"/>
        </w:rPr>
        <w:t> </w:t>
      </w:r>
      <w:r>
        <w:rPr/>
        <w:t>le</w:t>
      </w:r>
      <w:r>
        <w:rPr>
          <w:spacing w:val="-2"/>
        </w:rPr>
        <w:t> </w:t>
      </w:r>
      <w:r>
        <w:rPr/>
        <w:t>bénéficiaire</w:t>
      </w:r>
      <w:r>
        <w:rPr>
          <w:spacing w:val="-3"/>
        </w:rPr>
        <w:t> </w:t>
      </w:r>
      <w:r>
        <w:rPr/>
        <w:t>de</w:t>
      </w:r>
      <w:r>
        <w:rPr>
          <w:spacing w:val="-3"/>
        </w:rPr>
        <w:t> </w:t>
      </w:r>
      <w:r>
        <w:rPr/>
        <w:t>l’autorisation</w:t>
      </w:r>
      <w:r>
        <w:rPr>
          <w:spacing w:val="-3"/>
        </w:rPr>
        <w:t> </w:t>
      </w:r>
      <w:r>
        <w:rPr/>
        <w:t>de</w:t>
      </w:r>
      <w:r>
        <w:rPr>
          <w:spacing w:val="-4"/>
        </w:rPr>
        <w:t> </w:t>
      </w:r>
      <w:r>
        <w:rPr/>
        <w:t>construire</w:t>
      </w:r>
      <w:r>
        <w:rPr>
          <w:spacing w:val="-4"/>
        </w:rPr>
        <w:t> </w:t>
      </w:r>
      <w:r>
        <w:rPr/>
        <w:t>ne</w:t>
      </w:r>
      <w:r>
        <w:rPr>
          <w:spacing w:val="-3"/>
        </w:rPr>
        <w:t> </w:t>
      </w:r>
      <w:r>
        <w:rPr/>
        <w:t>peut</w:t>
      </w:r>
      <w:r>
        <w:rPr>
          <w:spacing w:val="-1"/>
        </w:rPr>
        <w:t> </w:t>
      </w:r>
      <w:r>
        <w:rPr/>
        <w:t>satisfaire,</w:t>
      </w:r>
      <w:r>
        <w:rPr>
          <w:spacing w:val="-3"/>
        </w:rPr>
        <w:t> </w:t>
      </w:r>
      <w:r>
        <w:rPr/>
        <w:t>pour</w:t>
      </w:r>
      <w:r>
        <w:rPr>
          <w:spacing w:val="-3"/>
        </w:rPr>
        <w:t> </w:t>
      </w:r>
      <w:r>
        <w:rPr/>
        <w:t>des</w:t>
      </w:r>
      <w:r>
        <w:rPr>
          <w:spacing w:val="-4"/>
        </w:rPr>
        <w:t> </w:t>
      </w:r>
      <w:r>
        <w:rPr/>
        <w:t>raisons</w:t>
      </w:r>
      <w:r>
        <w:rPr>
          <w:spacing w:val="-3"/>
        </w:rPr>
        <w:t> </w:t>
      </w:r>
      <w:r>
        <w:rPr/>
        <w:t>d’ordre technique, urbanistique ou architectural aux obligations imposées en matière de réalisation de places</w:t>
      </w:r>
      <w:r>
        <w:rPr>
          <w:spacing w:val="-4"/>
        </w:rPr>
        <w:t> </w:t>
      </w:r>
      <w:r>
        <w:rPr/>
        <w:t>de</w:t>
      </w:r>
      <w:r>
        <w:rPr>
          <w:spacing w:val="-1"/>
        </w:rPr>
        <w:t> </w:t>
      </w:r>
      <w:r>
        <w:rPr/>
        <w:t>stationnement,</w:t>
      </w:r>
      <w:r>
        <w:rPr>
          <w:spacing w:val="-4"/>
        </w:rPr>
        <w:t> </w:t>
      </w:r>
      <w:r>
        <w:rPr/>
        <w:t>le</w:t>
      </w:r>
      <w:r>
        <w:rPr>
          <w:spacing w:val="-3"/>
        </w:rPr>
        <w:t> </w:t>
      </w:r>
      <w:r>
        <w:rPr/>
        <w:t>constructeur</w:t>
      </w:r>
      <w:r>
        <w:rPr>
          <w:spacing w:val="-1"/>
        </w:rPr>
        <w:t> </w:t>
      </w:r>
      <w:r>
        <w:rPr/>
        <w:t>devra</w:t>
      </w:r>
      <w:r>
        <w:rPr>
          <w:spacing w:val="-5"/>
        </w:rPr>
        <w:t> </w:t>
      </w:r>
      <w:r>
        <w:rPr/>
        <w:t>se</w:t>
      </w:r>
      <w:r>
        <w:rPr>
          <w:spacing w:val="-4"/>
        </w:rPr>
        <w:t> </w:t>
      </w:r>
      <w:r>
        <w:rPr/>
        <w:t>conformer</w:t>
      </w:r>
      <w:r>
        <w:rPr>
          <w:spacing w:val="-2"/>
        </w:rPr>
        <w:t> </w:t>
      </w:r>
      <w:r>
        <w:rPr/>
        <w:t>aux</w:t>
      </w:r>
      <w:r>
        <w:rPr>
          <w:spacing w:val="-2"/>
        </w:rPr>
        <w:t> </w:t>
      </w:r>
      <w:r>
        <w:rPr/>
        <w:t>dispositions de</w:t>
      </w:r>
      <w:r>
        <w:rPr>
          <w:spacing w:val="-4"/>
        </w:rPr>
        <w:t> </w:t>
      </w:r>
      <w:r>
        <w:rPr/>
        <w:t>l’article</w:t>
      </w:r>
      <w:r>
        <w:rPr>
          <w:spacing w:val="-1"/>
        </w:rPr>
        <w:t> </w:t>
      </w:r>
      <w:r>
        <w:rPr/>
        <w:t>L</w:t>
      </w:r>
      <w:r>
        <w:rPr>
          <w:spacing w:val="-5"/>
        </w:rPr>
        <w:t> </w:t>
      </w:r>
      <w:r>
        <w:rPr/>
        <w:t>421-3 du Code de l’Urbanisme.</w:t>
      </w:r>
    </w:p>
    <w:p>
      <w:pPr>
        <w:pStyle w:val="BodyText"/>
      </w:pPr>
    </w:p>
    <w:p>
      <w:pPr>
        <w:pStyle w:val="BodyText"/>
        <w:spacing w:before="43"/>
      </w:pPr>
    </w:p>
    <w:p>
      <w:pPr>
        <w:pStyle w:val="Heading6"/>
      </w:pPr>
      <w:r>
        <w:rPr/>
        <w:t>Article</w:t>
      </w:r>
      <w:r>
        <w:rPr>
          <w:spacing w:val="-4"/>
        </w:rPr>
        <w:t> </w:t>
      </w:r>
      <w:r>
        <w:rPr/>
        <w:t>U3-13</w:t>
      </w:r>
      <w:r>
        <w:rPr>
          <w:spacing w:val="-1"/>
        </w:rPr>
        <w:t> </w:t>
      </w:r>
      <w:r>
        <w:rPr/>
        <w:t>: Espaces</w:t>
      </w:r>
      <w:r>
        <w:rPr>
          <w:spacing w:val="1"/>
        </w:rPr>
        <w:t> </w:t>
      </w:r>
      <w:r>
        <w:rPr/>
        <w:t>verts –</w:t>
      </w:r>
      <w:r>
        <w:rPr>
          <w:spacing w:val="-1"/>
        </w:rPr>
        <w:t> </w:t>
      </w:r>
      <w:r>
        <w:rPr/>
        <w:t>Plantations</w:t>
      </w:r>
      <w:r>
        <w:rPr>
          <w:spacing w:val="1"/>
        </w:rPr>
        <w:t> </w:t>
      </w:r>
      <w:r>
        <w:rPr/>
        <w:t>– Espaces</w:t>
      </w:r>
      <w:r>
        <w:rPr>
          <w:spacing w:val="-1"/>
        </w:rPr>
        <w:t> </w:t>
      </w:r>
      <w:r>
        <w:rPr/>
        <w:t>boisés </w:t>
      </w:r>
      <w:r>
        <w:rPr>
          <w:spacing w:val="-2"/>
        </w:rPr>
        <w:t>classés</w:t>
      </w:r>
    </w:p>
    <w:p>
      <w:pPr>
        <w:pStyle w:val="BodyText"/>
        <w:spacing w:before="26"/>
        <w:rPr>
          <w:b/>
          <w:sz w:val="24"/>
        </w:rPr>
      </w:pPr>
    </w:p>
    <w:p>
      <w:pPr>
        <w:pStyle w:val="BodyText"/>
        <w:spacing w:line="244" w:lineRule="auto"/>
        <w:ind w:left="667" w:right="109"/>
        <w:jc w:val="both"/>
      </w:pPr>
      <w:r>
        <w:rPr/>
        <w:t>Les plantations existantes devront être maintenues ou en cas d’impossibilité dûment justifiée, remplacées par des plantations de valeur équivalente.</w:t>
      </w:r>
    </w:p>
    <w:p>
      <w:pPr>
        <w:pStyle w:val="BodyText"/>
        <w:spacing w:line="242" w:lineRule="auto" w:before="5"/>
        <w:ind w:left="667" w:right="109"/>
        <w:jc w:val="both"/>
      </w:pPr>
      <w:r>
        <w:rPr/>
        <w:t>Les aires de stationnement doivent être plantées à raison d’un arbre de haute tige au moins pour 4 aires. Les espaces non bâtis devront obligatoirement être aménagés qualitativement par un traitement végétal.</w:t>
      </w:r>
    </w:p>
    <w:p>
      <w:pPr>
        <w:pStyle w:val="BodyText"/>
      </w:pPr>
    </w:p>
    <w:p>
      <w:pPr>
        <w:pStyle w:val="BodyText"/>
        <w:spacing w:before="33"/>
      </w:pPr>
    </w:p>
    <w:p>
      <w:pPr>
        <w:pStyle w:val="Heading6"/>
      </w:pPr>
      <w:r>
        <w:rPr/>
        <w:t>Article</w:t>
      </w:r>
      <w:r>
        <w:rPr>
          <w:spacing w:val="-3"/>
        </w:rPr>
        <w:t> </w:t>
      </w:r>
      <w:r>
        <w:rPr/>
        <w:t>U3-14</w:t>
      </w:r>
      <w:r>
        <w:rPr>
          <w:spacing w:val="1"/>
        </w:rPr>
        <w:t> </w:t>
      </w:r>
      <w:r>
        <w:rPr/>
        <w:t>: Possibilité</w:t>
      </w:r>
      <w:r>
        <w:rPr>
          <w:spacing w:val="-3"/>
        </w:rPr>
        <w:t> </w:t>
      </w:r>
      <w:r>
        <w:rPr/>
        <w:t>maximale</w:t>
      </w:r>
      <w:r>
        <w:rPr>
          <w:spacing w:val="-3"/>
        </w:rPr>
        <w:t> </w:t>
      </w:r>
      <w:r>
        <w:rPr/>
        <w:t>d’occupation</w:t>
      </w:r>
      <w:r>
        <w:rPr>
          <w:spacing w:val="1"/>
        </w:rPr>
        <w:t> </w:t>
      </w:r>
      <w:r>
        <w:rPr/>
        <w:t>du</w:t>
      </w:r>
      <w:r>
        <w:rPr>
          <w:spacing w:val="3"/>
        </w:rPr>
        <w:t> </w:t>
      </w:r>
      <w:r>
        <w:rPr>
          <w:spacing w:val="-5"/>
        </w:rPr>
        <w:t>sol</w:t>
      </w:r>
    </w:p>
    <w:p>
      <w:pPr>
        <w:pStyle w:val="BodyText"/>
        <w:spacing w:before="31"/>
        <w:rPr>
          <w:b/>
          <w:sz w:val="24"/>
        </w:rPr>
      </w:pPr>
    </w:p>
    <w:p>
      <w:pPr>
        <w:pStyle w:val="BodyText"/>
        <w:ind w:left="667"/>
        <w:jc w:val="both"/>
      </w:pPr>
      <w:r>
        <w:rPr/>
        <w:t>Non </w:t>
      </w:r>
      <w:r>
        <w:rPr>
          <w:spacing w:val="-2"/>
        </w:rPr>
        <w:t>réglementé.</w:t>
      </w:r>
    </w:p>
    <w:p>
      <w:pPr>
        <w:spacing w:after="0"/>
        <w:jc w:val="both"/>
        <w:sectPr>
          <w:pgSz w:w="11910" w:h="16840"/>
          <w:pgMar w:header="0" w:footer="1024" w:top="1620" w:bottom="1220" w:left="1600" w:right="1020"/>
        </w:sectPr>
      </w:pPr>
    </w:p>
    <w:p>
      <w:pPr>
        <w:pStyle w:val="Heading4"/>
      </w:pPr>
      <w:r>
        <w:rPr/>
        <w:t>ZONE</w:t>
      </w:r>
      <w:r>
        <w:rPr>
          <w:spacing w:val="-10"/>
        </w:rPr>
        <w:t> </w:t>
      </w:r>
      <w:r>
        <w:rPr>
          <w:spacing w:val="-5"/>
        </w:rPr>
        <w:t>U4</w:t>
      </w:r>
    </w:p>
    <w:p>
      <w:pPr>
        <w:pStyle w:val="BodyText"/>
        <w:spacing w:before="57"/>
        <w:rPr>
          <w:sz w:val="28"/>
        </w:rPr>
      </w:pPr>
    </w:p>
    <w:p>
      <w:pPr>
        <w:pStyle w:val="Heading5"/>
        <w:spacing w:before="1"/>
      </w:pPr>
      <w:r>
        <w:rPr/>
        <w:t>Caractère</w:t>
      </w:r>
      <w:r>
        <w:rPr>
          <w:spacing w:val="-4"/>
        </w:rPr>
        <w:t> </w:t>
      </w:r>
      <w:r>
        <w:rPr/>
        <w:t>de</w:t>
      </w:r>
      <w:r>
        <w:rPr>
          <w:spacing w:val="1"/>
        </w:rPr>
        <w:t> </w:t>
      </w:r>
      <w:r>
        <w:rPr/>
        <w:t>la</w:t>
      </w:r>
      <w:r>
        <w:rPr>
          <w:spacing w:val="-4"/>
        </w:rPr>
        <w:t> </w:t>
      </w:r>
      <w:r>
        <w:rPr/>
        <w:t>zone</w:t>
      </w:r>
      <w:r>
        <w:rPr>
          <w:spacing w:val="-1"/>
        </w:rPr>
        <w:t> </w:t>
      </w:r>
      <w:r>
        <w:rPr>
          <w:spacing w:val="-10"/>
        </w:rPr>
        <w:t>:</w:t>
      </w:r>
    </w:p>
    <w:p>
      <w:pPr>
        <w:pStyle w:val="BodyText"/>
        <w:spacing w:before="26"/>
        <w:rPr>
          <w:sz w:val="28"/>
        </w:rPr>
      </w:pPr>
    </w:p>
    <w:p>
      <w:pPr>
        <w:pStyle w:val="BodyText"/>
        <w:spacing w:line="242" w:lineRule="auto"/>
        <w:ind w:left="667" w:right="109"/>
        <w:jc w:val="both"/>
      </w:pPr>
      <w:r>
        <w:rPr/>
        <w:t>La zone U4 recouvre plusieurs sites dont le caractère urbain n’est pas fortement marqué. Elle concerne</w:t>
      </w:r>
      <w:r>
        <w:rPr>
          <w:spacing w:val="-8"/>
        </w:rPr>
        <w:t> </w:t>
      </w:r>
      <w:r>
        <w:rPr/>
        <w:t>en</w:t>
      </w:r>
      <w:r>
        <w:rPr>
          <w:spacing w:val="-6"/>
        </w:rPr>
        <w:t> </w:t>
      </w:r>
      <w:r>
        <w:rPr/>
        <w:t>particulier</w:t>
      </w:r>
      <w:r>
        <w:rPr>
          <w:spacing w:val="-6"/>
        </w:rPr>
        <w:t> </w:t>
      </w:r>
      <w:r>
        <w:rPr/>
        <w:t>les</w:t>
      </w:r>
      <w:r>
        <w:rPr>
          <w:spacing w:val="-8"/>
        </w:rPr>
        <w:t> </w:t>
      </w:r>
      <w:r>
        <w:rPr/>
        <w:t>hameaux</w:t>
      </w:r>
      <w:r>
        <w:rPr>
          <w:spacing w:val="-8"/>
        </w:rPr>
        <w:t> </w:t>
      </w:r>
      <w:r>
        <w:rPr/>
        <w:t>ou</w:t>
      </w:r>
      <w:r>
        <w:rPr>
          <w:spacing w:val="-8"/>
        </w:rPr>
        <w:t> </w:t>
      </w:r>
      <w:r>
        <w:rPr/>
        <w:t>les</w:t>
      </w:r>
      <w:r>
        <w:rPr>
          <w:spacing w:val="-8"/>
        </w:rPr>
        <w:t> </w:t>
      </w:r>
      <w:r>
        <w:rPr/>
        <w:t>petites</w:t>
      </w:r>
      <w:r>
        <w:rPr>
          <w:spacing w:val="-8"/>
        </w:rPr>
        <w:t> </w:t>
      </w:r>
      <w:r>
        <w:rPr/>
        <w:t>unités</w:t>
      </w:r>
      <w:r>
        <w:rPr>
          <w:spacing w:val="-6"/>
        </w:rPr>
        <w:t> </w:t>
      </w:r>
      <w:r>
        <w:rPr/>
        <w:t>urbaines</w:t>
      </w:r>
      <w:r>
        <w:rPr>
          <w:spacing w:val="-8"/>
        </w:rPr>
        <w:t> </w:t>
      </w:r>
      <w:r>
        <w:rPr/>
        <w:t>isolées</w:t>
      </w:r>
      <w:r>
        <w:rPr>
          <w:spacing w:val="-8"/>
        </w:rPr>
        <w:t> </w:t>
      </w:r>
      <w:r>
        <w:rPr/>
        <w:t>au</w:t>
      </w:r>
      <w:r>
        <w:rPr>
          <w:spacing w:val="-8"/>
        </w:rPr>
        <w:t> </w:t>
      </w:r>
      <w:r>
        <w:rPr/>
        <w:t>sein</w:t>
      </w:r>
      <w:r>
        <w:rPr>
          <w:spacing w:val="-8"/>
        </w:rPr>
        <w:t> </w:t>
      </w:r>
      <w:r>
        <w:rPr/>
        <w:t>de</w:t>
      </w:r>
      <w:r>
        <w:rPr>
          <w:spacing w:val="-7"/>
        </w:rPr>
        <w:t> </w:t>
      </w:r>
      <w:r>
        <w:rPr/>
        <w:t>l’espace</w:t>
      </w:r>
      <w:r>
        <w:rPr>
          <w:spacing w:val="-9"/>
        </w:rPr>
        <w:t> </w:t>
      </w:r>
      <w:r>
        <w:rPr/>
        <w:t>rural de la commune.</w:t>
      </w:r>
    </w:p>
    <w:p>
      <w:pPr>
        <w:pStyle w:val="BodyText"/>
        <w:spacing w:before="9"/>
        <w:ind w:left="667"/>
        <w:jc w:val="both"/>
      </w:pPr>
      <w:r>
        <w:rPr/>
        <w:t>C’est</w:t>
      </w:r>
      <w:r>
        <w:rPr>
          <w:spacing w:val="-4"/>
        </w:rPr>
        <w:t> </w:t>
      </w:r>
      <w:r>
        <w:rPr/>
        <w:t>une</w:t>
      </w:r>
      <w:r>
        <w:rPr>
          <w:spacing w:val="-4"/>
        </w:rPr>
        <w:t> </w:t>
      </w:r>
      <w:r>
        <w:rPr/>
        <w:t>zone</w:t>
      </w:r>
      <w:r>
        <w:rPr>
          <w:spacing w:val="-5"/>
        </w:rPr>
        <w:t> </w:t>
      </w:r>
      <w:r>
        <w:rPr/>
        <w:t>à vocation</w:t>
      </w:r>
      <w:r>
        <w:rPr>
          <w:spacing w:val="-3"/>
        </w:rPr>
        <w:t> </w:t>
      </w:r>
      <w:r>
        <w:rPr/>
        <w:t>résidentielle</w:t>
      </w:r>
      <w:r>
        <w:rPr>
          <w:spacing w:val="-1"/>
        </w:rPr>
        <w:t> </w:t>
      </w:r>
      <w:r>
        <w:rPr/>
        <w:t>qui</w:t>
      </w:r>
      <w:r>
        <w:rPr>
          <w:spacing w:val="-3"/>
        </w:rPr>
        <w:t> </w:t>
      </w:r>
      <w:r>
        <w:rPr/>
        <w:t>comprend</w:t>
      </w:r>
      <w:r>
        <w:rPr>
          <w:spacing w:val="-6"/>
        </w:rPr>
        <w:t> </w:t>
      </w:r>
      <w:r>
        <w:rPr>
          <w:spacing w:val="-10"/>
        </w:rPr>
        <w:t>:</w:t>
      </w:r>
    </w:p>
    <w:p>
      <w:pPr>
        <w:pStyle w:val="ListParagraph"/>
        <w:numPr>
          <w:ilvl w:val="0"/>
          <w:numId w:val="29"/>
        </w:numPr>
        <w:tabs>
          <w:tab w:pos="1360" w:val="left" w:leader="none"/>
        </w:tabs>
        <w:spacing w:line="240" w:lineRule="auto" w:before="13" w:after="0"/>
        <w:ind w:left="1360" w:right="0" w:hanging="126"/>
        <w:jc w:val="both"/>
        <w:rPr>
          <w:sz w:val="22"/>
        </w:rPr>
      </w:pPr>
      <w:r>
        <w:rPr>
          <w:sz w:val="22"/>
        </w:rPr>
        <w:t>Des</w:t>
      </w:r>
      <w:r>
        <w:rPr>
          <w:spacing w:val="-3"/>
          <w:sz w:val="22"/>
        </w:rPr>
        <w:t> </w:t>
      </w:r>
      <w:r>
        <w:rPr>
          <w:sz w:val="22"/>
        </w:rPr>
        <w:t>espaces</w:t>
      </w:r>
      <w:r>
        <w:rPr>
          <w:spacing w:val="-2"/>
          <w:sz w:val="22"/>
        </w:rPr>
        <w:t> </w:t>
      </w:r>
      <w:r>
        <w:rPr>
          <w:sz w:val="22"/>
        </w:rPr>
        <w:t>péri-urbain</w:t>
      </w:r>
      <w:r>
        <w:rPr>
          <w:spacing w:val="-2"/>
          <w:sz w:val="22"/>
        </w:rPr>
        <w:t> </w:t>
      </w:r>
      <w:r>
        <w:rPr>
          <w:sz w:val="22"/>
        </w:rPr>
        <w:t>peu</w:t>
      </w:r>
      <w:r>
        <w:rPr>
          <w:spacing w:val="-3"/>
          <w:sz w:val="22"/>
        </w:rPr>
        <w:t> </w:t>
      </w:r>
      <w:r>
        <w:rPr>
          <w:sz w:val="22"/>
        </w:rPr>
        <w:t>structurés</w:t>
      </w:r>
      <w:r>
        <w:rPr>
          <w:spacing w:val="-4"/>
          <w:sz w:val="22"/>
        </w:rPr>
        <w:t> </w:t>
      </w:r>
      <w:r>
        <w:rPr>
          <w:sz w:val="22"/>
        </w:rPr>
        <w:t>et</w:t>
      </w:r>
      <w:r>
        <w:rPr>
          <w:spacing w:val="-2"/>
          <w:sz w:val="22"/>
        </w:rPr>
        <w:t> </w:t>
      </w:r>
      <w:r>
        <w:rPr>
          <w:sz w:val="22"/>
        </w:rPr>
        <w:t>peu</w:t>
      </w:r>
      <w:r>
        <w:rPr>
          <w:spacing w:val="-2"/>
          <w:sz w:val="22"/>
        </w:rPr>
        <w:t> étendus,</w:t>
      </w:r>
    </w:p>
    <w:p>
      <w:pPr>
        <w:pStyle w:val="ListParagraph"/>
        <w:numPr>
          <w:ilvl w:val="0"/>
          <w:numId w:val="29"/>
        </w:numPr>
        <w:tabs>
          <w:tab w:pos="1360" w:val="left" w:leader="none"/>
        </w:tabs>
        <w:spacing w:line="240" w:lineRule="auto" w:before="52" w:after="0"/>
        <w:ind w:left="1360" w:right="0" w:hanging="126"/>
        <w:jc w:val="both"/>
        <w:rPr>
          <w:sz w:val="22"/>
        </w:rPr>
      </w:pPr>
      <w:r>
        <w:rPr>
          <w:sz w:val="22"/>
        </w:rPr>
        <w:t>Les</w:t>
      </w:r>
      <w:r>
        <w:rPr>
          <w:spacing w:val="-1"/>
          <w:sz w:val="22"/>
        </w:rPr>
        <w:t> </w:t>
      </w:r>
      <w:r>
        <w:rPr>
          <w:sz w:val="22"/>
        </w:rPr>
        <w:t>hameaux</w:t>
      </w:r>
      <w:r>
        <w:rPr>
          <w:spacing w:val="-2"/>
          <w:sz w:val="22"/>
        </w:rPr>
        <w:t> </w:t>
      </w:r>
      <w:r>
        <w:rPr>
          <w:sz w:val="22"/>
        </w:rPr>
        <w:t>en</w:t>
      </w:r>
      <w:r>
        <w:rPr>
          <w:spacing w:val="-1"/>
          <w:sz w:val="22"/>
        </w:rPr>
        <w:t> </w:t>
      </w:r>
      <w:r>
        <w:rPr>
          <w:sz w:val="22"/>
        </w:rPr>
        <w:t>cours</w:t>
      </w:r>
      <w:r>
        <w:rPr>
          <w:spacing w:val="-2"/>
          <w:sz w:val="22"/>
        </w:rPr>
        <w:t> </w:t>
      </w:r>
      <w:r>
        <w:rPr>
          <w:sz w:val="22"/>
        </w:rPr>
        <w:t>de</w:t>
      </w:r>
      <w:r>
        <w:rPr>
          <w:spacing w:val="-3"/>
          <w:sz w:val="22"/>
        </w:rPr>
        <w:t> </w:t>
      </w:r>
      <w:r>
        <w:rPr>
          <w:spacing w:val="-2"/>
          <w:sz w:val="22"/>
        </w:rPr>
        <w:t>développement.</w:t>
      </w:r>
    </w:p>
    <w:p>
      <w:pPr>
        <w:pStyle w:val="BodyText"/>
        <w:spacing w:before="67"/>
      </w:pPr>
    </w:p>
    <w:p>
      <w:pPr>
        <w:pStyle w:val="BodyText"/>
        <w:spacing w:before="1"/>
        <w:ind w:left="667"/>
        <w:jc w:val="both"/>
      </w:pPr>
      <w:r>
        <w:rPr/>
        <w:t>Secteur</w:t>
      </w:r>
      <w:r>
        <w:rPr>
          <w:spacing w:val="-3"/>
        </w:rPr>
        <w:t> </w:t>
      </w:r>
      <w:r>
        <w:rPr/>
        <w:t>à</w:t>
      </w:r>
      <w:r>
        <w:rPr>
          <w:spacing w:val="-2"/>
        </w:rPr>
        <w:t> </w:t>
      </w:r>
      <w:r>
        <w:rPr/>
        <w:t>risques</w:t>
      </w:r>
      <w:r>
        <w:rPr>
          <w:spacing w:val="-2"/>
        </w:rPr>
        <w:t> </w:t>
      </w:r>
      <w:r>
        <w:rPr>
          <w:spacing w:val="-10"/>
        </w:rPr>
        <w:t>:</w:t>
      </w:r>
    </w:p>
    <w:p>
      <w:pPr>
        <w:pStyle w:val="BodyText"/>
        <w:spacing w:before="11"/>
        <w:ind w:left="1234" w:right="107"/>
        <w:jc w:val="both"/>
      </w:pPr>
      <w:r>
        <w:rPr/>
        <w:t>Cette</w:t>
      </w:r>
      <w:r>
        <w:rPr>
          <w:spacing w:val="-14"/>
        </w:rPr>
        <w:t> </w:t>
      </w:r>
      <w:r>
        <w:rPr/>
        <w:t>zone</w:t>
      </w:r>
      <w:r>
        <w:rPr>
          <w:spacing w:val="-14"/>
        </w:rPr>
        <w:t> </w:t>
      </w:r>
      <w:r>
        <w:rPr/>
        <w:t>comprend</w:t>
      </w:r>
      <w:r>
        <w:rPr>
          <w:spacing w:val="-14"/>
        </w:rPr>
        <w:t> </w:t>
      </w:r>
      <w:r>
        <w:rPr/>
        <w:t>des</w:t>
      </w:r>
      <w:r>
        <w:rPr>
          <w:spacing w:val="-13"/>
        </w:rPr>
        <w:t> </w:t>
      </w:r>
      <w:r>
        <w:rPr/>
        <w:t>secteurs</w:t>
      </w:r>
      <w:r>
        <w:rPr>
          <w:spacing w:val="-14"/>
        </w:rPr>
        <w:t> </w:t>
      </w:r>
      <w:r>
        <w:rPr/>
        <w:t>à</w:t>
      </w:r>
      <w:r>
        <w:rPr>
          <w:spacing w:val="-14"/>
        </w:rPr>
        <w:t> </w:t>
      </w:r>
      <w:r>
        <w:rPr/>
        <w:t>risques</w:t>
      </w:r>
      <w:r>
        <w:rPr>
          <w:spacing w:val="-14"/>
        </w:rPr>
        <w:t> </w:t>
      </w:r>
      <w:r>
        <w:rPr/>
        <w:t>figurant</w:t>
      </w:r>
      <w:r>
        <w:rPr>
          <w:spacing w:val="-13"/>
        </w:rPr>
        <w:t> </w:t>
      </w:r>
      <w:r>
        <w:rPr/>
        <w:t>dans</w:t>
      </w:r>
      <w:r>
        <w:rPr>
          <w:spacing w:val="-12"/>
        </w:rPr>
        <w:t> </w:t>
      </w:r>
      <w:r>
        <w:rPr/>
        <w:t>les</w:t>
      </w:r>
      <w:r>
        <w:rPr>
          <w:spacing w:val="-14"/>
        </w:rPr>
        <w:t> </w:t>
      </w:r>
      <w:r>
        <w:rPr/>
        <w:t>documents</w:t>
      </w:r>
      <w:r>
        <w:rPr>
          <w:spacing w:val="-12"/>
        </w:rPr>
        <w:t> </w:t>
      </w:r>
      <w:r>
        <w:rPr/>
        <w:t>graphiques,</w:t>
      </w:r>
      <w:r>
        <w:rPr>
          <w:spacing w:val="-14"/>
        </w:rPr>
        <w:t> </w:t>
      </w:r>
      <w:r>
        <w:rPr/>
        <w:t>relatifs aux inondations de l’Arnette et, dans la vallée, au Thoré et aux ruisseaux descendant les premiers monts de la Montagne Noire. Toute occupation ou utilisation du sol de ces derniers est réglementée par les prescriptions de du P.P.R.I du bassin du Thoré (Plan de Prévention des Risques d’Inondation) approuvées le 24 décembre 2002.</w:t>
      </w:r>
    </w:p>
    <w:p>
      <w:pPr>
        <w:pStyle w:val="BodyText"/>
      </w:pPr>
    </w:p>
    <w:p>
      <w:pPr>
        <w:pStyle w:val="BodyText"/>
        <w:spacing w:before="41"/>
      </w:pPr>
    </w:p>
    <w:p>
      <w:pPr>
        <w:pStyle w:val="Heading6"/>
      </w:pPr>
      <w:r>
        <w:rPr/>
        <w:t>Article</w:t>
      </w:r>
      <w:r>
        <w:rPr>
          <w:spacing w:val="-5"/>
        </w:rPr>
        <w:t> </w:t>
      </w:r>
      <w:r>
        <w:rPr/>
        <w:t>U4-1 : Occupation et</w:t>
      </w:r>
      <w:r>
        <w:rPr>
          <w:spacing w:val="-3"/>
        </w:rPr>
        <w:t> </w:t>
      </w:r>
      <w:r>
        <w:rPr/>
        <w:t>utilisation</w:t>
      </w:r>
      <w:r>
        <w:rPr>
          <w:spacing w:val="2"/>
        </w:rPr>
        <w:t> </w:t>
      </w:r>
      <w:r>
        <w:rPr/>
        <w:t>des sols</w:t>
      </w:r>
      <w:r>
        <w:rPr>
          <w:spacing w:val="-2"/>
        </w:rPr>
        <w:t> interdites</w:t>
      </w:r>
    </w:p>
    <w:p>
      <w:pPr>
        <w:pStyle w:val="BodyText"/>
        <w:spacing w:before="28"/>
        <w:rPr>
          <w:b/>
          <w:sz w:val="24"/>
        </w:rPr>
      </w:pPr>
    </w:p>
    <w:p>
      <w:pPr>
        <w:pStyle w:val="BodyText"/>
        <w:spacing w:before="1"/>
        <w:ind w:left="667"/>
      </w:pPr>
      <w:r>
        <w:rPr/>
        <w:t>Les constructions ou installations nouvelles, le changement de destination des constructions ou installations existantes, qui seraient incompatibles avec le voisinage des zones habitées :</w:t>
      </w:r>
    </w:p>
    <w:p>
      <w:pPr>
        <w:pStyle w:val="ListParagraph"/>
        <w:numPr>
          <w:ilvl w:val="0"/>
          <w:numId w:val="30"/>
        </w:numPr>
        <w:tabs>
          <w:tab w:pos="793" w:val="left" w:leader="none"/>
        </w:tabs>
        <w:spacing w:line="240" w:lineRule="auto" w:before="17" w:after="0"/>
        <w:ind w:left="793" w:right="0" w:hanging="126"/>
        <w:jc w:val="left"/>
        <w:rPr>
          <w:sz w:val="22"/>
        </w:rPr>
      </w:pPr>
      <w:r>
        <w:rPr>
          <w:sz w:val="22"/>
        </w:rPr>
        <w:t>Les</w:t>
      </w:r>
      <w:r>
        <w:rPr>
          <w:spacing w:val="-3"/>
          <w:sz w:val="22"/>
        </w:rPr>
        <w:t> </w:t>
      </w:r>
      <w:r>
        <w:rPr>
          <w:sz w:val="22"/>
        </w:rPr>
        <w:t>constructions</w:t>
      </w:r>
      <w:r>
        <w:rPr>
          <w:spacing w:val="-4"/>
          <w:sz w:val="22"/>
        </w:rPr>
        <w:t> </w:t>
      </w:r>
      <w:r>
        <w:rPr>
          <w:spacing w:val="-2"/>
          <w:sz w:val="22"/>
        </w:rPr>
        <w:t>industrielles,</w:t>
      </w:r>
    </w:p>
    <w:p>
      <w:pPr>
        <w:pStyle w:val="ListParagraph"/>
        <w:numPr>
          <w:ilvl w:val="0"/>
          <w:numId w:val="30"/>
        </w:numPr>
        <w:tabs>
          <w:tab w:pos="793" w:val="left" w:leader="none"/>
        </w:tabs>
        <w:spacing w:line="240" w:lineRule="auto" w:before="52" w:after="0"/>
        <w:ind w:left="793" w:right="0" w:hanging="126"/>
        <w:jc w:val="left"/>
        <w:rPr>
          <w:sz w:val="22"/>
        </w:rPr>
      </w:pPr>
      <w:r>
        <w:rPr>
          <w:sz w:val="22"/>
        </w:rPr>
        <w:t>Les</w:t>
      </w:r>
      <w:r>
        <w:rPr>
          <w:spacing w:val="-6"/>
          <w:sz w:val="22"/>
        </w:rPr>
        <w:t> </w:t>
      </w:r>
      <w:r>
        <w:rPr>
          <w:sz w:val="22"/>
        </w:rPr>
        <w:t>constructions</w:t>
      </w:r>
      <w:r>
        <w:rPr>
          <w:spacing w:val="-5"/>
          <w:sz w:val="22"/>
        </w:rPr>
        <w:t> </w:t>
      </w:r>
      <w:r>
        <w:rPr>
          <w:sz w:val="22"/>
        </w:rPr>
        <w:t>ou</w:t>
      </w:r>
      <w:r>
        <w:rPr>
          <w:spacing w:val="-4"/>
          <w:sz w:val="22"/>
        </w:rPr>
        <w:t> </w:t>
      </w:r>
      <w:r>
        <w:rPr>
          <w:sz w:val="22"/>
        </w:rPr>
        <w:t>installations</w:t>
      </w:r>
      <w:r>
        <w:rPr>
          <w:spacing w:val="-3"/>
          <w:sz w:val="22"/>
        </w:rPr>
        <w:t> </w:t>
      </w:r>
      <w:r>
        <w:rPr>
          <w:sz w:val="22"/>
        </w:rPr>
        <w:t>destinées</w:t>
      </w:r>
      <w:r>
        <w:rPr>
          <w:spacing w:val="-6"/>
          <w:sz w:val="22"/>
        </w:rPr>
        <w:t> </w:t>
      </w:r>
      <w:r>
        <w:rPr>
          <w:sz w:val="22"/>
        </w:rPr>
        <w:t>à</w:t>
      </w:r>
      <w:r>
        <w:rPr>
          <w:spacing w:val="-3"/>
          <w:sz w:val="22"/>
        </w:rPr>
        <w:t> </w:t>
      </w:r>
      <w:r>
        <w:rPr>
          <w:sz w:val="22"/>
        </w:rPr>
        <w:t>l’activité</w:t>
      </w:r>
      <w:r>
        <w:rPr>
          <w:spacing w:val="-3"/>
          <w:sz w:val="22"/>
        </w:rPr>
        <w:t> </w:t>
      </w:r>
      <w:r>
        <w:rPr>
          <w:sz w:val="22"/>
        </w:rPr>
        <w:t>agricole</w:t>
      </w:r>
      <w:r>
        <w:rPr>
          <w:spacing w:val="-2"/>
          <w:sz w:val="22"/>
        </w:rPr>
        <w:t> </w:t>
      </w:r>
      <w:r>
        <w:rPr>
          <w:sz w:val="22"/>
        </w:rPr>
        <w:t>ou</w:t>
      </w:r>
      <w:r>
        <w:rPr>
          <w:spacing w:val="-3"/>
          <w:sz w:val="22"/>
        </w:rPr>
        <w:t> </w:t>
      </w:r>
      <w:r>
        <w:rPr>
          <w:spacing w:val="-2"/>
          <w:sz w:val="22"/>
        </w:rPr>
        <w:t>forestière.</w:t>
      </w:r>
    </w:p>
    <w:p>
      <w:pPr>
        <w:pStyle w:val="ListParagraph"/>
        <w:numPr>
          <w:ilvl w:val="0"/>
          <w:numId w:val="30"/>
        </w:numPr>
        <w:tabs>
          <w:tab w:pos="793" w:val="left" w:leader="none"/>
        </w:tabs>
        <w:spacing w:line="240" w:lineRule="auto" w:before="51" w:after="0"/>
        <w:ind w:left="793" w:right="0" w:hanging="126"/>
        <w:jc w:val="left"/>
        <w:rPr>
          <w:sz w:val="22"/>
        </w:rPr>
      </w:pPr>
      <w:r>
        <w:rPr>
          <w:sz w:val="22"/>
        </w:rPr>
        <w:t>L’ouverture</w:t>
      </w:r>
      <w:r>
        <w:rPr>
          <w:spacing w:val="-3"/>
          <w:sz w:val="22"/>
        </w:rPr>
        <w:t> </w:t>
      </w:r>
      <w:r>
        <w:rPr>
          <w:sz w:val="22"/>
        </w:rPr>
        <w:t>et</w:t>
      </w:r>
      <w:r>
        <w:rPr>
          <w:spacing w:val="-1"/>
          <w:sz w:val="22"/>
        </w:rPr>
        <w:t> </w:t>
      </w:r>
      <w:r>
        <w:rPr>
          <w:sz w:val="22"/>
        </w:rPr>
        <w:t>l’exploitation</w:t>
      </w:r>
      <w:r>
        <w:rPr>
          <w:spacing w:val="-4"/>
          <w:sz w:val="22"/>
        </w:rPr>
        <w:t> </w:t>
      </w:r>
      <w:r>
        <w:rPr>
          <w:sz w:val="22"/>
        </w:rPr>
        <w:t>de</w:t>
      </w:r>
      <w:r>
        <w:rPr>
          <w:spacing w:val="-3"/>
          <w:sz w:val="22"/>
        </w:rPr>
        <w:t> </w:t>
      </w:r>
      <w:r>
        <w:rPr>
          <w:sz w:val="22"/>
        </w:rPr>
        <w:t>carrières</w:t>
      </w:r>
      <w:r>
        <w:rPr>
          <w:spacing w:val="-5"/>
          <w:sz w:val="22"/>
        </w:rPr>
        <w:t> </w:t>
      </w:r>
      <w:r>
        <w:rPr>
          <w:sz w:val="22"/>
        </w:rPr>
        <w:t>ou</w:t>
      </w:r>
      <w:r>
        <w:rPr>
          <w:spacing w:val="-3"/>
          <w:sz w:val="22"/>
        </w:rPr>
        <w:t> </w:t>
      </w:r>
      <w:r>
        <w:rPr>
          <w:spacing w:val="-2"/>
          <w:sz w:val="22"/>
        </w:rPr>
        <w:t>gravières.</w:t>
      </w:r>
    </w:p>
    <w:p>
      <w:pPr>
        <w:pStyle w:val="ListParagraph"/>
        <w:numPr>
          <w:ilvl w:val="0"/>
          <w:numId w:val="30"/>
        </w:numPr>
        <w:tabs>
          <w:tab w:pos="801" w:val="left" w:leader="none"/>
        </w:tabs>
        <w:spacing w:line="276" w:lineRule="auto" w:before="52" w:after="0"/>
        <w:ind w:left="667" w:right="107" w:firstLine="0"/>
        <w:jc w:val="both"/>
        <w:rPr>
          <w:sz w:val="22"/>
        </w:rPr>
      </w:pPr>
      <w:r>
        <w:rPr>
          <w:sz w:val="22"/>
        </w:rPr>
        <w:t>Le stationnement isolé de caravanes, les terrains de camping caravaning, les garages collectifs de caravanes, les parcs résidentiels de loisirs et habitations légères de loisirs.</w:t>
      </w:r>
    </w:p>
    <w:p>
      <w:pPr>
        <w:pStyle w:val="ListParagraph"/>
        <w:numPr>
          <w:ilvl w:val="0"/>
          <w:numId w:val="30"/>
        </w:numPr>
        <w:tabs>
          <w:tab w:pos="874" w:val="left" w:leader="none"/>
        </w:tabs>
        <w:spacing w:line="276" w:lineRule="auto" w:before="14" w:after="0"/>
        <w:ind w:left="667" w:right="108" w:firstLine="0"/>
        <w:jc w:val="both"/>
        <w:rPr>
          <w:sz w:val="22"/>
        </w:rPr>
      </w:pPr>
      <w:r>
        <w:rPr>
          <w:sz w:val="22"/>
        </w:rPr>
        <w:t>Dans le secteur inondable, tel que matérialisé sur le plan graphique, les travaux ou aménagements,</w:t>
      </w:r>
      <w:r>
        <w:rPr>
          <w:spacing w:val="-4"/>
          <w:sz w:val="22"/>
        </w:rPr>
        <w:t> </w:t>
      </w:r>
      <w:r>
        <w:rPr>
          <w:sz w:val="22"/>
        </w:rPr>
        <w:t>les</w:t>
      </w:r>
      <w:r>
        <w:rPr>
          <w:spacing w:val="-2"/>
          <w:sz w:val="22"/>
        </w:rPr>
        <w:t> </w:t>
      </w:r>
      <w:r>
        <w:rPr>
          <w:sz w:val="22"/>
        </w:rPr>
        <w:t>constructions</w:t>
      </w:r>
      <w:r>
        <w:rPr>
          <w:spacing w:val="-4"/>
          <w:sz w:val="22"/>
        </w:rPr>
        <w:t> </w:t>
      </w:r>
      <w:r>
        <w:rPr>
          <w:sz w:val="22"/>
        </w:rPr>
        <w:t>ou</w:t>
      </w:r>
      <w:r>
        <w:rPr>
          <w:spacing w:val="-4"/>
          <w:sz w:val="22"/>
        </w:rPr>
        <w:t> </w:t>
      </w:r>
      <w:r>
        <w:rPr>
          <w:sz w:val="22"/>
        </w:rPr>
        <w:t>installations</w:t>
      </w:r>
      <w:r>
        <w:rPr>
          <w:spacing w:val="-2"/>
          <w:sz w:val="22"/>
        </w:rPr>
        <w:t> </w:t>
      </w:r>
      <w:r>
        <w:rPr>
          <w:sz w:val="22"/>
        </w:rPr>
        <w:t>nouvelles</w:t>
      </w:r>
      <w:r>
        <w:rPr>
          <w:spacing w:val="-4"/>
          <w:sz w:val="22"/>
        </w:rPr>
        <w:t> </w:t>
      </w:r>
      <w:r>
        <w:rPr>
          <w:sz w:val="22"/>
        </w:rPr>
        <w:t>ainsi</w:t>
      </w:r>
      <w:r>
        <w:rPr>
          <w:spacing w:val="-4"/>
          <w:sz w:val="22"/>
        </w:rPr>
        <w:t> </w:t>
      </w:r>
      <w:r>
        <w:rPr>
          <w:sz w:val="22"/>
        </w:rPr>
        <w:t>que</w:t>
      </w:r>
      <w:r>
        <w:rPr>
          <w:spacing w:val="-3"/>
          <w:sz w:val="22"/>
        </w:rPr>
        <w:t> </w:t>
      </w:r>
      <w:r>
        <w:rPr>
          <w:sz w:val="22"/>
        </w:rPr>
        <w:t>l’adaptation,</w:t>
      </w:r>
      <w:r>
        <w:rPr>
          <w:spacing w:val="-4"/>
          <w:sz w:val="22"/>
        </w:rPr>
        <w:t> </w:t>
      </w:r>
      <w:r>
        <w:rPr>
          <w:sz w:val="22"/>
        </w:rPr>
        <w:t>la</w:t>
      </w:r>
      <w:r>
        <w:rPr>
          <w:spacing w:val="-4"/>
          <w:sz w:val="22"/>
        </w:rPr>
        <w:t> </w:t>
      </w:r>
      <w:r>
        <w:rPr>
          <w:sz w:val="22"/>
        </w:rPr>
        <w:t>réfection</w:t>
      </w:r>
      <w:r>
        <w:rPr>
          <w:spacing w:val="-2"/>
          <w:sz w:val="22"/>
        </w:rPr>
        <w:t> </w:t>
      </w:r>
      <w:r>
        <w:rPr>
          <w:sz w:val="22"/>
        </w:rPr>
        <w:t>ou l’extension des constructions existantes incompatibles avec le caractère inondable du secteur en raison des dangers que représentent les crues.</w:t>
      </w:r>
    </w:p>
    <w:p>
      <w:pPr>
        <w:pStyle w:val="BodyText"/>
      </w:pPr>
    </w:p>
    <w:p>
      <w:pPr>
        <w:pStyle w:val="BodyText"/>
        <w:spacing w:before="39"/>
      </w:pPr>
    </w:p>
    <w:p>
      <w:pPr>
        <w:pStyle w:val="Heading6"/>
      </w:pPr>
      <w:r>
        <w:rPr/>
        <w:t>Article</w:t>
      </w:r>
      <w:r>
        <w:rPr>
          <w:spacing w:val="-4"/>
        </w:rPr>
        <w:t> </w:t>
      </w:r>
      <w:r>
        <w:rPr/>
        <w:t>U4-2 : Occupation et</w:t>
      </w:r>
      <w:r>
        <w:rPr>
          <w:spacing w:val="-4"/>
        </w:rPr>
        <w:t> </w:t>
      </w:r>
      <w:r>
        <w:rPr/>
        <w:t>utilisation</w:t>
      </w:r>
      <w:r>
        <w:rPr>
          <w:spacing w:val="2"/>
        </w:rPr>
        <w:t> </w:t>
      </w:r>
      <w:r>
        <w:rPr/>
        <w:t>des sols</w:t>
      </w:r>
      <w:r>
        <w:rPr>
          <w:spacing w:val="-3"/>
        </w:rPr>
        <w:t> </w:t>
      </w:r>
      <w:r>
        <w:rPr/>
        <w:t>soumises</w:t>
      </w:r>
      <w:r>
        <w:rPr>
          <w:spacing w:val="-4"/>
        </w:rPr>
        <w:t> </w:t>
      </w:r>
      <w:r>
        <w:rPr/>
        <w:t>à conditions particulières </w:t>
      </w:r>
      <w:r>
        <w:rPr>
          <w:spacing w:val="-10"/>
        </w:rPr>
        <w:t>:</w:t>
      </w:r>
    </w:p>
    <w:p>
      <w:pPr>
        <w:pStyle w:val="BodyText"/>
        <w:spacing w:before="31"/>
        <w:rPr>
          <w:b/>
          <w:sz w:val="24"/>
        </w:rPr>
      </w:pPr>
    </w:p>
    <w:p>
      <w:pPr>
        <w:pStyle w:val="ListParagraph"/>
        <w:numPr>
          <w:ilvl w:val="0"/>
          <w:numId w:val="30"/>
        </w:numPr>
        <w:tabs>
          <w:tab w:pos="823" w:val="left" w:leader="none"/>
        </w:tabs>
        <w:spacing w:line="276" w:lineRule="auto" w:before="0" w:after="0"/>
        <w:ind w:left="667" w:right="111" w:firstLine="0"/>
        <w:jc w:val="both"/>
        <w:rPr>
          <w:sz w:val="22"/>
        </w:rPr>
      </w:pPr>
      <w:r>
        <w:rPr>
          <w:sz w:val="22"/>
        </w:rPr>
        <w:t>Les constructions destinées à l’industrie et les installations classées, à la condition qu’elles correspondent à des besoins nécessaires à la vie et à la commodité des habitants de la zone,</w:t>
      </w:r>
    </w:p>
    <w:p>
      <w:pPr>
        <w:pStyle w:val="ListParagraph"/>
        <w:numPr>
          <w:ilvl w:val="0"/>
          <w:numId w:val="30"/>
        </w:numPr>
        <w:tabs>
          <w:tab w:pos="788" w:val="left" w:leader="none"/>
        </w:tabs>
        <w:spacing w:line="276" w:lineRule="auto" w:before="13" w:after="0"/>
        <w:ind w:left="667" w:right="107" w:firstLine="0"/>
        <w:jc w:val="both"/>
        <w:rPr>
          <w:sz w:val="22"/>
        </w:rPr>
      </w:pPr>
      <w:r>
        <w:rPr>
          <w:sz w:val="22"/>
        </w:rPr>
        <w:t>Les</w:t>
      </w:r>
      <w:r>
        <w:rPr>
          <w:spacing w:val="-6"/>
          <w:sz w:val="22"/>
        </w:rPr>
        <w:t> </w:t>
      </w:r>
      <w:r>
        <w:rPr>
          <w:sz w:val="22"/>
        </w:rPr>
        <w:t>constructions</w:t>
      </w:r>
      <w:r>
        <w:rPr>
          <w:spacing w:val="-6"/>
          <w:sz w:val="22"/>
        </w:rPr>
        <w:t> </w:t>
      </w:r>
      <w:r>
        <w:rPr>
          <w:sz w:val="22"/>
        </w:rPr>
        <w:t>destinées</w:t>
      </w:r>
      <w:r>
        <w:rPr>
          <w:spacing w:val="-8"/>
          <w:sz w:val="22"/>
        </w:rPr>
        <w:t> </w:t>
      </w:r>
      <w:r>
        <w:rPr>
          <w:sz w:val="22"/>
        </w:rPr>
        <w:t>à</w:t>
      </w:r>
      <w:r>
        <w:rPr>
          <w:spacing w:val="-4"/>
          <w:sz w:val="22"/>
        </w:rPr>
        <w:t> </w:t>
      </w:r>
      <w:r>
        <w:rPr>
          <w:sz w:val="22"/>
        </w:rPr>
        <w:t>l’artisanat</w:t>
      </w:r>
      <w:r>
        <w:rPr>
          <w:spacing w:val="-6"/>
          <w:sz w:val="22"/>
        </w:rPr>
        <w:t> </w:t>
      </w:r>
      <w:r>
        <w:rPr>
          <w:sz w:val="22"/>
        </w:rPr>
        <w:t>si</w:t>
      </w:r>
      <w:r>
        <w:rPr>
          <w:spacing w:val="-6"/>
          <w:sz w:val="22"/>
        </w:rPr>
        <w:t> </w:t>
      </w:r>
      <w:r>
        <w:rPr>
          <w:sz w:val="22"/>
        </w:rPr>
        <w:t>elles</w:t>
      </w:r>
      <w:r>
        <w:rPr>
          <w:spacing w:val="-6"/>
          <w:sz w:val="22"/>
        </w:rPr>
        <w:t> </w:t>
      </w:r>
      <w:r>
        <w:rPr>
          <w:sz w:val="22"/>
        </w:rPr>
        <w:t>sont</w:t>
      </w:r>
      <w:r>
        <w:rPr>
          <w:spacing w:val="-6"/>
          <w:sz w:val="22"/>
        </w:rPr>
        <w:t> </w:t>
      </w:r>
      <w:r>
        <w:rPr>
          <w:sz w:val="22"/>
        </w:rPr>
        <w:t>d’une</w:t>
      </w:r>
      <w:r>
        <w:rPr>
          <w:spacing w:val="-6"/>
          <w:sz w:val="22"/>
        </w:rPr>
        <w:t> </w:t>
      </w:r>
      <w:r>
        <w:rPr>
          <w:sz w:val="22"/>
        </w:rPr>
        <w:t>surface</w:t>
      </w:r>
      <w:r>
        <w:rPr>
          <w:spacing w:val="-7"/>
          <w:sz w:val="22"/>
        </w:rPr>
        <w:t> </w:t>
      </w:r>
      <w:r>
        <w:rPr>
          <w:sz w:val="22"/>
        </w:rPr>
        <w:t>inférieure</w:t>
      </w:r>
      <w:r>
        <w:rPr>
          <w:spacing w:val="-6"/>
          <w:sz w:val="22"/>
        </w:rPr>
        <w:t> </w:t>
      </w:r>
      <w:r>
        <w:rPr>
          <w:sz w:val="22"/>
        </w:rPr>
        <w:t>à</w:t>
      </w:r>
      <w:r>
        <w:rPr>
          <w:spacing w:val="-6"/>
          <w:sz w:val="22"/>
        </w:rPr>
        <w:t> </w:t>
      </w:r>
      <w:r>
        <w:rPr>
          <w:sz w:val="22"/>
        </w:rPr>
        <w:t>120m²,</w:t>
      </w:r>
      <w:r>
        <w:rPr>
          <w:spacing w:val="-6"/>
          <w:sz w:val="22"/>
        </w:rPr>
        <w:t> </w:t>
      </w:r>
      <w:r>
        <w:rPr>
          <w:sz w:val="22"/>
        </w:rPr>
        <w:t>et</w:t>
      </w:r>
      <w:r>
        <w:rPr>
          <w:spacing w:val="-6"/>
          <w:sz w:val="22"/>
        </w:rPr>
        <w:t> </w:t>
      </w:r>
      <w:r>
        <w:rPr>
          <w:sz w:val="22"/>
        </w:rPr>
        <w:t>si</w:t>
      </w:r>
      <w:r>
        <w:rPr>
          <w:spacing w:val="-6"/>
          <w:sz w:val="22"/>
        </w:rPr>
        <w:t> </w:t>
      </w:r>
      <w:r>
        <w:rPr>
          <w:sz w:val="22"/>
        </w:rPr>
        <w:t>elles correspondent aux besoins des habitants de la zone,</w:t>
      </w:r>
    </w:p>
    <w:p>
      <w:pPr>
        <w:pStyle w:val="ListParagraph"/>
        <w:numPr>
          <w:ilvl w:val="0"/>
          <w:numId w:val="30"/>
        </w:numPr>
        <w:tabs>
          <w:tab w:pos="793" w:val="left" w:leader="none"/>
        </w:tabs>
        <w:spacing w:line="240" w:lineRule="auto" w:before="14" w:after="0"/>
        <w:ind w:left="793" w:right="0" w:hanging="126"/>
        <w:jc w:val="both"/>
        <w:rPr>
          <w:sz w:val="22"/>
        </w:rPr>
      </w:pPr>
      <w:r>
        <w:rPr>
          <w:sz w:val="22"/>
        </w:rPr>
        <w:t>L’extension</w:t>
      </w:r>
      <w:r>
        <w:rPr>
          <w:spacing w:val="-6"/>
          <w:sz w:val="22"/>
        </w:rPr>
        <w:t> </w:t>
      </w:r>
      <w:r>
        <w:rPr>
          <w:sz w:val="22"/>
        </w:rPr>
        <w:t>des</w:t>
      </w:r>
      <w:r>
        <w:rPr>
          <w:spacing w:val="-1"/>
          <w:sz w:val="22"/>
        </w:rPr>
        <w:t> </w:t>
      </w:r>
      <w:r>
        <w:rPr>
          <w:sz w:val="22"/>
        </w:rPr>
        <w:t>constructions</w:t>
      </w:r>
      <w:r>
        <w:rPr>
          <w:spacing w:val="-4"/>
          <w:sz w:val="22"/>
        </w:rPr>
        <w:t> </w:t>
      </w:r>
      <w:r>
        <w:rPr>
          <w:sz w:val="22"/>
        </w:rPr>
        <w:t>ou</w:t>
      </w:r>
      <w:r>
        <w:rPr>
          <w:spacing w:val="-5"/>
          <w:sz w:val="22"/>
        </w:rPr>
        <w:t> </w:t>
      </w:r>
      <w:r>
        <w:rPr>
          <w:sz w:val="22"/>
        </w:rPr>
        <w:t>installations</w:t>
      </w:r>
      <w:r>
        <w:rPr>
          <w:spacing w:val="-4"/>
          <w:sz w:val="22"/>
        </w:rPr>
        <w:t> </w:t>
      </w:r>
      <w:r>
        <w:rPr>
          <w:sz w:val="22"/>
        </w:rPr>
        <w:t>existantes</w:t>
      </w:r>
      <w:r>
        <w:rPr>
          <w:spacing w:val="-3"/>
          <w:sz w:val="22"/>
        </w:rPr>
        <w:t> </w:t>
      </w:r>
      <w:r>
        <w:rPr>
          <w:sz w:val="22"/>
        </w:rPr>
        <w:t>à</w:t>
      </w:r>
      <w:r>
        <w:rPr>
          <w:spacing w:val="-4"/>
          <w:sz w:val="22"/>
        </w:rPr>
        <w:t> </w:t>
      </w:r>
      <w:r>
        <w:rPr>
          <w:sz w:val="22"/>
        </w:rPr>
        <w:t>la</w:t>
      </w:r>
      <w:r>
        <w:rPr>
          <w:spacing w:val="-3"/>
          <w:sz w:val="22"/>
        </w:rPr>
        <w:t> </w:t>
      </w:r>
      <w:r>
        <w:rPr>
          <w:sz w:val="22"/>
        </w:rPr>
        <w:t>condition</w:t>
      </w:r>
      <w:r>
        <w:rPr>
          <w:spacing w:val="-3"/>
          <w:sz w:val="22"/>
        </w:rPr>
        <w:t> </w:t>
      </w:r>
      <w:r>
        <w:rPr>
          <w:sz w:val="22"/>
        </w:rPr>
        <w:t>qu’elles</w:t>
      </w:r>
      <w:r>
        <w:rPr>
          <w:spacing w:val="-5"/>
          <w:sz w:val="22"/>
        </w:rPr>
        <w:t> </w:t>
      </w:r>
      <w:r>
        <w:rPr>
          <w:spacing w:val="-10"/>
          <w:sz w:val="22"/>
        </w:rPr>
        <w:t>:</w:t>
      </w:r>
    </w:p>
    <w:p>
      <w:pPr>
        <w:pStyle w:val="ListParagraph"/>
        <w:numPr>
          <w:ilvl w:val="0"/>
          <w:numId w:val="30"/>
        </w:numPr>
        <w:tabs>
          <w:tab w:pos="797" w:val="left" w:leader="none"/>
        </w:tabs>
        <w:spacing w:line="276" w:lineRule="auto" w:before="52" w:after="0"/>
        <w:ind w:left="667" w:right="107" w:firstLine="0"/>
        <w:jc w:val="both"/>
        <w:rPr>
          <w:sz w:val="22"/>
        </w:rPr>
      </w:pPr>
      <w:r>
        <w:rPr>
          <w:sz w:val="22"/>
        </w:rPr>
        <w:t>Ne présentent pas des dangers ou des inconvénients, soit pour la commodité du voisinage, soit pour la santé, la sécurité, la salubrité publique, soit pour la conservation des sites et des </w:t>
      </w:r>
      <w:r>
        <w:rPr>
          <w:spacing w:val="-2"/>
          <w:sz w:val="22"/>
        </w:rPr>
        <w:t>monuments.</w:t>
      </w:r>
    </w:p>
    <w:p>
      <w:pPr>
        <w:pStyle w:val="ListParagraph"/>
        <w:numPr>
          <w:ilvl w:val="0"/>
          <w:numId w:val="30"/>
        </w:numPr>
        <w:tabs>
          <w:tab w:pos="793" w:val="left" w:leader="none"/>
        </w:tabs>
        <w:spacing w:line="240" w:lineRule="auto" w:before="15" w:after="0"/>
        <w:ind w:left="793" w:right="0" w:hanging="126"/>
        <w:jc w:val="both"/>
        <w:rPr>
          <w:sz w:val="22"/>
        </w:rPr>
      </w:pPr>
      <w:r>
        <w:rPr>
          <w:sz w:val="22"/>
        </w:rPr>
        <w:t>Ne</w:t>
      </w:r>
      <w:r>
        <w:rPr>
          <w:spacing w:val="-2"/>
          <w:sz w:val="22"/>
        </w:rPr>
        <w:t> </w:t>
      </w:r>
      <w:r>
        <w:rPr>
          <w:sz w:val="22"/>
        </w:rPr>
        <w:t>dépassent</w:t>
      </w:r>
      <w:r>
        <w:rPr>
          <w:spacing w:val="-3"/>
          <w:sz w:val="22"/>
        </w:rPr>
        <w:t> </w:t>
      </w:r>
      <w:r>
        <w:rPr>
          <w:sz w:val="22"/>
        </w:rPr>
        <w:t>pas,</w:t>
      </w:r>
      <w:r>
        <w:rPr>
          <w:spacing w:val="-4"/>
          <w:sz w:val="22"/>
        </w:rPr>
        <w:t> </w:t>
      </w:r>
      <w:r>
        <w:rPr>
          <w:sz w:val="22"/>
        </w:rPr>
        <w:t>pour</w:t>
      </w:r>
      <w:r>
        <w:rPr>
          <w:spacing w:val="-3"/>
          <w:sz w:val="22"/>
        </w:rPr>
        <w:t> </w:t>
      </w:r>
      <w:r>
        <w:rPr>
          <w:sz w:val="22"/>
        </w:rPr>
        <w:t>les</w:t>
      </w:r>
      <w:r>
        <w:rPr>
          <w:spacing w:val="-4"/>
          <w:sz w:val="22"/>
        </w:rPr>
        <w:t> </w:t>
      </w:r>
      <w:r>
        <w:rPr>
          <w:sz w:val="22"/>
        </w:rPr>
        <w:t>locaux</w:t>
      </w:r>
      <w:r>
        <w:rPr>
          <w:spacing w:val="-1"/>
          <w:sz w:val="22"/>
        </w:rPr>
        <w:t> </w:t>
      </w:r>
      <w:r>
        <w:rPr>
          <w:sz w:val="22"/>
        </w:rPr>
        <w:t>industriels,</w:t>
      </w:r>
      <w:r>
        <w:rPr>
          <w:spacing w:val="-2"/>
          <w:sz w:val="22"/>
        </w:rPr>
        <w:t> </w:t>
      </w:r>
      <w:r>
        <w:rPr>
          <w:sz w:val="22"/>
        </w:rPr>
        <w:t>une</w:t>
      </w:r>
      <w:r>
        <w:rPr>
          <w:spacing w:val="-1"/>
          <w:sz w:val="22"/>
        </w:rPr>
        <w:t> </w:t>
      </w:r>
      <w:r>
        <w:rPr>
          <w:sz w:val="22"/>
        </w:rPr>
        <w:t>surface</w:t>
      </w:r>
      <w:r>
        <w:rPr>
          <w:spacing w:val="-1"/>
          <w:sz w:val="22"/>
        </w:rPr>
        <w:t> </w:t>
      </w:r>
      <w:r>
        <w:rPr>
          <w:sz w:val="22"/>
        </w:rPr>
        <w:t>de</w:t>
      </w:r>
      <w:r>
        <w:rPr>
          <w:spacing w:val="-4"/>
          <w:sz w:val="22"/>
        </w:rPr>
        <w:t> </w:t>
      </w:r>
      <w:r>
        <w:rPr>
          <w:spacing w:val="-2"/>
          <w:sz w:val="22"/>
        </w:rPr>
        <w:t>120m².</w:t>
      </w:r>
    </w:p>
    <w:p>
      <w:pPr>
        <w:pStyle w:val="ListParagraph"/>
        <w:numPr>
          <w:ilvl w:val="0"/>
          <w:numId w:val="30"/>
        </w:numPr>
        <w:tabs>
          <w:tab w:pos="793" w:val="left" w:leader="none"/>
        </w:tabs>
        <w:spacing w:line="240" w:lineRule="auto" w:before="52" w:after="0"/>
        <w:ind w:left="793" w:right="0" w:hanging="126"/>
        <w:jc w:val="both"/>
        <w:rPr>
          <w:sz w:val="22"/>
        </w:rPr>
      </w:pPr>
      <w:r>
        <w:rPr>
          <w:sz w:val="22"/>
        </w:rPr>
        <w:t>La</w:t>
      </w:r>
      <w:r>
        <w:rPr>
          <w:spacing w:val="-2"/>
          <w:sz w:val="22"/>
        </w:rPr>
        <w:t> </w:t>
      </w:r>
      <w:r>
        <w:rPr>
          <w:sz w:val="22"/>
        </w:rPr>
        <w:t>création</w:t>
      </w:r>
      <w:r>
        <w:rPr>
          <w:spacing w:val="-2"/>
          <w:sz w:val="22"/>
        </w:rPr>
        <w:t> </w:t>
      </w:r>
      <w:r>
        <w:rPr>
          <w:sz w:val="22"/>
        </w:rPr>
        <w:t>de</w:t>
      </w:r>
      <w:r>
        <w:rPr>
          <w:spacing w:val="-3"/>
          <w:sz w:val="22"/>
        </w:rPr>
        <w:t> </w:t>
      </w:r>
      <w:r>
        <w:rPr>
          <w:sz w:val="22"/>
        </w:rPr>
        <w:t>dépôts</w:t>
      </w:r>
      <w:r>
        <w:rPr>
          <w:spacing w:val="-2"/>
          <w:sz w:val="22"/>
        </w:rPr>
        <w:t> </w:t>
      </w:r>
      <w:r>
        <w:rPr>
          <w:sz w:val="22"/>
        </w:rPr>
        <w:t>ou</w:t>
      </w:r>
      <w:r>
        <w:rPr>
          <w:spacing w:val="-3"/>
          <w:sz w:val="22"/>
        </w:rPr>
        <w:t> </w:t>
      </w:r>
      <w:r>
        <w:rPr>
          <w:sz w:val="22"/>
        </w:rPr>
        <w:t>d’entrepôts</w:t>
      </w:r>
      <w:r>
        <w:rPr>
          <w:spacing w:val="-4"/>
          <w:sz w:val="22"/>
        </w:rPr>
        <w:t> </w:t>
      </w:r>
      <w:r>
        <w:rPr>
          <w:sz w:val="22"/>
        </w:rPr>
        <w:t>s’ils</w:t>
      </w:r>
      <w:r>
        <w:rPr>
          <w:spacing w:val="-2"/>
          <w:sz w:val="22"/>
        </w:rPr>
        <w:t> </w:t>
      </w:r>
      <w:r>
        <w:rPr>
          <w:sz w:val="22"/>
        </w:rPr>
        <w:t>sont</w:t>
      </w:r>
      <w:r>
        <w:rPr>
          <w:spacing w:val="-2"/>
          <w:sz w:val="22"/>
        </w:rPr>
        <w:t> </w:t>
      </w:r>
      <w:r>
        <w:rPr>
          <w:sz w:val="22"/>
        </w:rPr>
        <w:t>liés</w:t>
      </w:r>
      <w:r>
        <w:rPr>
          <w:spacing w:val="-2"/>
          <w:sz w:val="22"/>
        </w:rPr>
        <w:t> </w:t>
      </w:r>
      <w:r>
        <w:rPr>
          <w:sz w:val="22"/>
        </w:rPr>
        <w:t>à</w:t>
      </w:r>
      <w:r>
        <w:rPr>
          <w:spacing w:val="-2"/>
          <w:sz w:val="22"/>
        </w:rPr>
        <w:t> </w:t>
      </w:r>
      <w:r>
        <w:rPr>
          <w:sz w:val="22"/>
        </w:rPr>
        <w:t>un</w:t>
      </w:r>
      <w:r>
        <w:rPr>
          <w:spacing w:val="-2"/>
          <w:sz w:val="22"/>
        </w:rPr>
        <w:t> </w:t>
      </w:r>
      <w:r>
        <w:rPr>
          <w:sz w:val="22"/>
        </w:rPr>
        <w:t>commerce</w:t>
      </w:r>
      <w:r>
        <w:rPr>
          <w:spacing w:val="-2"/>
          <w:sz w:val="22"/>
        </w:rPr>
        <w:t> </w:t>
      </w:r>
      <w:r>
        <w:rPr>
          <w:sz w:val="22"/>
        </w:rPr>
        <w:t>de</w:t>
      </w:r>
      <w:r>
        <w:rPr>
          <w:spacing w:val="-2"/>
          <w:sz w:val="22"/>
        </w:rPr>
        <w:t> </w:t>
      </w:r>
      <w:r>
        <w:rPr>
          <w:sz w:val="22"/>
        </w:rPr>
        <w:t>vente</w:t>
      </w:r>
      <w:r>
        <w:rPr>
          <w:spacing w:val="-1"/>
          <w:sz w:val="22"/>
        </w:rPr>
        <w:t> </w:t>
      </w:r>
      <w:r>
        <w:rPr>
          <w:sz w:val="22"/>
        </w:rPr>
        <w:t>ou</w:t>
      </w:r>
      <w:r>
        <w:rPr>
          <w:spacing w:val="-2"/>
          <w:sz w:val="22"/>
        </w:rPr>
        <w:t> </w:t>
      </w:r>
      <w:r>
        <w:rPr>
          <w:sz w:val="22"/>
        </w:rPr>
        <w:t>de</w:t>
      </w:r>
      <w:r>
        <w:rPr>
          <w:spacing w:val="-4"/>
          <w:sz w:val="22"/>
        </w:rPr>
        <w:t> </w:t>
      </w:r>
      <w:r>
        <w:rPr>
          <w:spacing w:val="-2"/>
          <w:sz w:val="22"/>
        </w:rPr>
        <w:t>détail.</w:t>
      </w:r>
    </w:p>
    <w:p>
      <w:pPr>
        <w:spacing w:after="0" w:line="240" w:lineRule="auto"/>
        <w:jc w:val="both"/>
        <w:rPr>
          <w:sz w:val="22"/>
        </w:rPr>
        <w:sectPr>
          <w:pgSz w:w="11910" w:h="16840"/>
          <w:pgMar w:header="0" w:footer="1024" w:top="1620" w:bottom="1220" w:left="1600" w:right="1020"/>
        </w:sectPr>
      </w:pPr>
    </w:p>
    <w:p>
      <w:pPr>
        <w:pStyle w:val="Heading6"/>
        <w:spacing w:before="62"/>
      </w:pPr>
      <w:r>
        <w:rPr/>
        <w:t>Article</w:t>
      </w:r>
      <w:r>
        <w:rPr>
          <w:spacing w:val="-4"/>
        </w:rPr>
        <w:t> </w:t>
      </w:r>
      <w:r>
        <w:rPr/>
        <w:t>U4-3</w:t>
      </w:r>
      <w:r>
        <w:rPr>
          <w:spacing w:val="-1"/>
        </w:rPr>
        <w:t> </w:t>
      </w:r>
      <w:r>
        <w:rPr/>
        <w:t>:</w:t>
      </w:r>
      <w:r>
        <w:rPr>
          <w:spacing w:val="-1"/>
        </w:rPr>
        <w:t> </w:t>
      </w:r>
      <w:r>
        <w:rPr/>
        <w:t>Accès</w:t>
      </w:r>
      <w:r>
        <w:rPr>
          <w:spacing w:val="1"/>
        </w:rPr>
        <w:t> </w:t>
      </w:r>
      <w:r>
        <w:rPr/>
        <w:t>et </w:t>
      </w:r>
      <w:r>
        <w:rPr>
          <w:spacing w:val="-2"/>
        </w:rPr>
        <w:t>voirie</w:t>
      </w:r>
    </w:p>
    <w:p>
      <w:pPr>
        <w:pStyle w:val="BodyText"/>
        <w:spacing w:before="28"/>
        <w:rPr>
          <w:b/>
          <w:sz w:val="24"/>
        </w:rPr>
      </w:pPr>
    </w:p>
    <w:p>
      <w:pPr>
        <w:pStyle w:val="ListParagraph"/>
        <w:numPr>
          <w:ilvl w:val="1"/>
          <w:numId w:val="31"/>
        </w:numPr>
        <w:tabs>
          <w:tab w:pos="432" w:val="left" w:leader="none"/>
        </w:tabs>
        <w:spacing w:line="240" w:lineRule="auto" w:before="0" w:after="0"/>
        <w:ind w:left="432" w:right="0" w:hanging="331"/>
        <w:jc w:val="both"/>
        <w:rPr>
          <w:sz w:val="22"/>
        </w:rPr>
      </w:pPr>
      <w:r>
        <w:rPr>
          <w:sz w:val="22"/>
        </w:rPr>
        <w:t>-</w:t>
      </w:r>
      <w:r>
        <w:rPr>
          <w:spacing w:val="-2"/>
          <w:sz w:val="22"/>
        </w:rPr>
        <w:t> </w:t>
      </w:r>
      <w:r>
        <w:rPr>
          <w:sz w:val="22"/>
        </w:rPr>
        <w:t>Accès</w:t>
      </w:r>
      <w:r>
        <w:rPr>
          <w:spacing w:val="-1"/>
          <w:sz w:val="22"/>
        </w:rPr>
        <w:t> </w:t>
      </w:r>
      <w:r>
        <w:rPr>
          <w:spacing w:val="-10"/>
          <w:sz w:val="22"/>
        </w:rPr>
        <w:t>:</w:t>
      </w:r>
    </w:p>
    <w:p>
      <w:pPr>
        <w:pStyle w:val="BodyText"/>
        <w:spacing w:before="14"/>
        <w:ind w:left="667" w:right="107"/>
        <w:jc w:val="both"/>
      </w:pPr>
      <w:r>
        <w:rPr/>
        <w:t>Tout</w:t>
      </w:r>
      <w:r>
        <w:rPr>
          <w:spacing w:val="-7"/>
        </w:rPr>
        <w:t> </w:t>
      </w:r>
      <w:r>
        <w:rPr/>
        <w:t>terrain</w:t>
      </w:r>
      <w:r>
        <w:rPr>
          <w:spacing w:val="-7"/>
        </w:rPr>
        <w:t> </w:t>
      </w:r>
      <w:r>
        <w:rPr/>
        <w:t>enclavé</w:t>
      </w:r>
      <w:r>
        <w:rPr>
          <w:spacing w:val="-7"/>
        </w:rPr>
        <w:t> </w:t>
      </w:r>
      <w:r>
        <w:rPr/>
        <w:t>est</w:t>
      </w:r>
      <w:r>
        <w:rPr>
          <w:spacing w:val="-7"/>
        </w:rPr>
        <w:t> </w:t>
      </w:r>
      <w:r>
        <w:rPr/>
        <w:t>inconstructible</w:t>
      </w:r>
      <w:r>
        <w:rPr>
          <w:spacing w:val="-5"/>
        </w:rPr>
        <w:t> </w:t>
      </w:r>
      <w:r>
        <w:rPr/>
        <w:t>à</w:t>
      </w:r>
      <w:r>
        <w:rPr>
          <w:spacing w:val="-10"/>
        </w:rPr>
        <w:t> </w:t>
      </w:r>
      <w:r>
        <w:rPr/>
        <w:t>moins</w:t>
      </w:r>
      <w:r>
        <w:rPr>
          <w:spacing w:val="-7"/>
        </w:rPr>
        <w:t> </w:t>
      </w:r>
      <w:r>
        <w:rPr/>
        <w:t>que</w:t>
      </w:r>
      <w:r>
        <w:rPr>
          <w:spacing w:val="-7"/>
        </w:rPr>
        <w:t> </w:t>
      </w:r>
      <w:r>
        <w:rPr/>
        <w:t>son</w:t>
      </w:r>
      <w:r>
        <w:rPr>
          <w:spacing w:val="-7"/>
        </w:rPr>
        <w:t> </w:t>
      </w:r>
      <w:r>
        <w:rPr/>
        <w:t>propriétaire</w:t>
      </w:r>
      <w:r>
        <w:rPr>
          <w:spacing w:val="-8"/>
        </w:rPr>
        <w:t> </w:t>
      </w:r>
      <w:r>
        <w:rPr/>
        <w:t>ne</w:t>
      </w:r>
      <w:r>
        <w:rPr>
          <w:spacing w:val="-7"/>
        </w:rPr>
        <w:t> </w:t>
      </w:r>
      <w:r>
        <w:rPr/>
        <w:t>produise</w:t>
      </w:r>
      <w:r>
        <w:rPr>
          <w:spacing w:val="-5"/>
        </w:rPr>
        <w:t> </w:t>
      </w:r>
      <w:r>
        <w:rPr/>
        <w:t>une</w:t>
      </w:r>
      <w:r>
        <w:rPr>
          <w:spacing w:val="-7"/>
        </w:rPr>
        <w:t> </w:t>
      </w:r>
      <w:r>
        <w:rPr/>
        <w:t>servitude</w:t>
      </w:r>
      <w:r>
        <w:rPr>
          <w:spacing w:val="-7"/>
        </w:rPr>
        <w:t> </w:t>
      </w:r>
      <w:r>
        <w:rPr/>
        <w:t>de passage</w:t>
      </w:r>
      <w:r>
        <w:rPr>
          <w:spacing w:val="-1"/>
        </w:rPr>
        <w:t> </w:t>
      </w:r>
      <w:r>
        <w:rPr/>
        <w:t>suffisante</w:t>
      </w:r>
      <w:r>
        <w:rPr>
          <w:spacing w:val="-1"/>
        </w:rPr>
        <w:t> </w:t>
      </w:r>
      <w:r>
        <w:rPr/>
        <w:t>instituée</w:t>
      </w:r>
      <w:r>
        <w:rPr>
          <w:spacing w:val="-4"/>
        </w:rPr>
        <w:t> </w:t>
      </w:r>
      <w:r>
        <w:rPr/>
        <w:t>par</w:t>
      </w:r>
      <w:r>
        <w:rPr>
          <w:spacing w:val="-1"/>
        </w:rPr>
        <w:t> </w:t>
      </w:r>
      <w:r>
        <w:rPr/>
        <w:t>acte</w:t>
      </w:r>
      <w:r>
        <w:rPr>
          <w:spacing w:val="-4"/>
        </w:rPr>
        <w:t> </w:t>
      </w:r>
      <w:r>
        <w:rPr/>
        <w:t>authentique</w:t>
      </w:r>
      <w:r>
        <w:rPr>
          <w:spacing w:val="-2"/>
        </w:rPr>
        <w:t> </w:t>
      </w:r>
      <w:r>
        <w:rPr/>
        <w:t>ou</w:t>
      </w:r>
      <w:r>
        <w:rPr>
          <w:spacing w:val="-2"/>
        </w:rPr>
        <w:t> </w:t>
      </w:r>
      <w:r>
        <w:rPr/>
        <w:t>par</w:t>
      </w:r>
      <w:r>
        <w:rPr>
          <w:spacing w:val="-5"/>
        </w:rPr>
        <w:t> </w:t>
      </w:r>
      <w:r>
        <w:rPr/>
        <w:t>voie</w:t>
      </w:r>
      <w:r>
        <w:rPr>
          <w:spacing w:val="-4"/>
        </w:rPr>
        <w:t> </w:t>
      </w:r>
      <w:r>
        <w:rPr/>
        <w:t>judiciaire,</w:t>
      </w:r>
      <w:r>
        <w:rPr>
          <w:spacing w:val="-4"/>
        </w:rPr>
        <w:t> </w:t>
      </w:r>
      <w:r>
        <w:rPr/>
        <w:t>en</w:t>
      </w:r>
      <w:r>
        <w:rPr>
          <w:spacing w:val="-2"/>
        </w:rPr>
        <w:t> </w:t>
      </w:r>
      <w:r>
        <w:rPr/>
        <w:t>application</w:t>
      </w:r>
      <w:r>
        <w:rPr>
          <w:spacing w:val="-2"/>
        </w:rPr>
        <w:t> </w:t>
      </w:r>
      <w:r>
        <w:rPr/>
        <w:t>de</w:t>
      </w:r>
      <w:r>
        <w:rPr>
          <w:spacing w:val="-2"/>
        </w:rPr>
        <w:t> </w:t>
      </w:r>
      <w:r>
        <w:rPr/>
        <w:t>l’article 682 du code civil.</w:t>
      </w:r>
    </w:p>
    <w:p>
      <w:pPr>
        <w:pStyle w:val="BodyText"/>
        <w:spacing w:before="14"/>
        <w:ind w:left="667" w:right="107"/>
        <w:jc w:val="both"/>
      </w:pPr>
      <w:r>
        <w:rPr/>
        <w:t>Lorsque</w:t>
      </w:r>
      <w:r>
        <w:rPr>
          <w:spacing w:val="-3"/>
        </w:rPr>
        <w:t> </w:t>
      </w:r>
      <w:r>
        <w:rPr/>
        <w:t>le</w:t>
      </w:r>
      <w:r>
        <w:rPr>
          <w:spacing w:val="-5"/>
        </w:rPr>
        <w:t> </w:t>
      </w:r>
      <w:r>
        <w:rPr/>
        <w:t>terrain</w:t>
      </w:r>
      <w:r>
        <w:rPr>
          <w:spacing w:val="-4"/>
        </w:rPr>
        <w:t> </w:t>
      </w:r>
      <w:r>
        <w:rPr/>
        <w:t>est</w:t>
      </w:r>
      <w:r>
        <w:rPr>
          <w:spacing w:val="-4"/>
        </w:rPr>
        <w:t> </w:t>
      </w:r>
      <w:r>
        <w:rPr/>
        <w:t>riverain</w:t>
      </w:r>
      <w:r>
        <w:rPr>
          <w:spacing w:val="-4"/>
        </w:rPr>
        <w:t> </w:t>
      </w:r>
      <w:r>
        <w:rPr/>
        <w:t>de</w:t>
      </w:r>
      <w:r>
        <w:rPr>
          <w:spacing w:val="-3"/>
        </w:rPr>
        <w:t> </w:t>
      </w:r>
      <w:r>
        <w:rPr/>
        <w:t>deux</w:t>
      </w:r>
      <w:r>
        <w:rPr>
          <w:spacing w:val="-4"/>
        </w:rPr>
        <w:t> </w:t>
      </w:r>
      <w:r>
        <w:rPr/>
        <w:t>ou</w:t>
      </w:r>
      <w:r>
        <w:rPr>
          <w:spacing w:val="-4"/>
        </w:rPr>
        <w:t> </w:t>
      </w:r>
      <w:r>
        <w:rPr/>
        <w:t>plusieurs</w:t>
      </w:r>
      <w:r>
        <w:rPr>
          <w:spacing w:val="-4"/>
        </w:rPr>
        <w:t> </w:t>
      </w:r>
      <w:r>
        <w:rPr/>
        <w:t>voies</w:t>
      </w:r>
      <w:r>
        <w:rPr>
          <w:spacing w:val="-4"/>
        </w:rPr>
        <w:t> </w:t>
      </w:r>
      <w:r>
        <w:rPr/>
        <w:t>publiques,</w:t>
      </w:r>
      <w:r>
        <w:rPr>
          <w:spacing w:val="-7"/>
        </w:rPr>
        <w:t> </w:t>
      </w:r>
      <w:r>
        <w:rPr/>
        <w:t>l’accès</w:t>
      </w:r>
      <w:r>
        <w:rPr>
          <w:spacing w:val="-4"/>
        </w:rPr>
        <w:t> </w:t>
      </w:r>
      <w:r>
        <w:rPr/>
        <w:t>sur</w:t>
      </w:r>
      <w:r>
        <w:rPr>
          <w:spacing w:val="-5"/>
        </w:rPr>
        <w:t> </w:t>
      </w:r>
      <w:r>
        <w:rPr/>
        <w:t>celle</w:t>
      </w:r>
      <w:r>
        <w:rPr>
          <w:spacing w:val="-3"/>
        </w:rPr>
        <w:t> </w:t>
      </w:r>
      <w:r>
        <w:rPr/>
        <w:t>de</w:t>
      </w:r>
      <w:r>
        <w:rPr>
          <w:spacing w:val="-4"/>
        </w:rPr>
        <w:t> </w:t>
      </w:r>
      <w:r>
        <w:rPr/>
        <w:t>ces</w:t>
      </w:r>
      <w:r>
        <w:rPr>
          <w:spacing w:val="-4"/>
        </w:rPr>
        <w:t> </w:t>
      </w:r>
      <w:r>
        <w:rPr/>
        <w:t>voies qui présenterait une gêne ou un risque pour la circulation peut être interdit.</w:t>
      </w:r>
    </w:p>
    <w:p>
      <w:pPr>
        <w:pStyle w:val="BodyText"/>
        <w:spacing w:before="14"/>
        <w:ind w:left="667"/>
        <w:jc w:val="both"/>
      </w:pPr>
      <w:r>
        <w:rPr/>
        <w:t>Toute</w:t>
      </w:r>
      <w:r>
        <w:rPr>
          <w:spacing w:val="-5"/>
        </w:rPr>
        <w:t> </w:t>
      </w:r>
      <w:r>
        <w:rPr/>
        <w:t>opération</w:t>
      </w:r>
      <w:r>
        <w:rPr>
          <w:spacing w:val="-3"/>
        </w:rPr>
        <w:t> </w:t>
      </w:r>
      <w:r>
        <w:rPr/>
        <w:t>doit</w:t>
      </w:r>
      <w:r>
        <w:rPr>
          <w:spacing w:val="-1"/>
        </w:rPr>
        <w:t> </w:t>
      </w:r>
      <w:r>
        <w:rPr/>
        <w:t>prendre</w:t>
      </w:r>
      <w:r>
        <w:rPr>
          <w:spacing w:val="-2"/>
        </w:rPr>
        <w:t> </w:t>
      </w:r>
      <w:r>
        <w:rPr/>
        <w:t>le</w:t>
      </w:r>
      <w:r>
        <w:rPr>
          <w:spacing w:val="-4"/>
        </w:rPr>
        <w:t> </w:t>
      </w:r>
      <w:r>
        <w:rPr/>
        <w:t>minimum</w:t>
      </w:r>
      <w:r>
        <w:rPr>
          <w:spacing w:val="-1"/>
        </w:rPr>
        <w:t> </w:t>
      </w:r>
      <w:r>
        <w:rPr/>
        <w:t>d’accès</w:t>
      </w:r>
      <w:r>
        <w:rPr>
          <w:spacing w:val="-3"/>
        </w:rPr>
        <w:t> </w:t>
      </w:r>
      <w:r>
        <w:rPr/>
        <w:t>sur</w:t>
      </w:r>
      <w:r>
        <w:rPr>
          <w:spacing w:val="-4"/>
        </w:rPr>
        <w:t> </w:t>
      </w:r>
      <w:r>
        <w:rPr/>
        <w:t>les</w:t>
      </w:r>
      <w:r>
        <w:rPr>
          <w:spacing w:val="-3"/>
        </w:rPr>
        <w:t> </w:t>
      </w:r>
      <w:r>
        <w:rPr/>
        <w:t>voies</w:t>
      </w:r>
      <w:r>
        <w:rPr>
          <w:spacing w:val="-3"/>
        </w:rPr>
        <w:t> </w:t>
      </w:r>
      <w:r>
        <w:rPr>
          <w:spacing w:val="-2"/>
        </w:rPr>
        <w:t>publiques.</w:t>
      </w:r>
    </w:p>
    <w:p>
      <w:pPr>
        <w:pStyle w:val="BodyText"/>
        <w:spacing w:before="14"/>
        <w:ind w:left="667" w:right="107"/>
        <w:jc w:val="both"/>
      </w:pPr>
      <w:r>
        <w:rPr/>
        <w:t>Les</w:t>
      </w:r>
      <w:r>
        <w:rPr>
          <w:spacing w:val="-3"/>
        </w:rPr>
        <w:t> </w:t>
      </w:r>
      <w:r>
        <w:rPr/>
        <w:t>accès</w:t>
      </w:r>
      <w:r>
        <w:rPr>
          <w:spacing w:val="-3"/>
        </w:rPr>
        <w:t> </w:t>
      </w:r>
      <w:r>
        <w:rPr/>
        <w:t>doivent</w:t>
      </w:r>
      <w:r>
        <w:rPr>
          <w:spacing w:val="-6"/>
        </w:rPr>
        <w:t> </w:t>
      </w:r>
      <w:r>
        <w:rPr/>
        <w:t>être</w:t>
      </w:r>
      <w:r>
        <w:rPr>
          <w:spacing w:val="-7"/>
        </w:rPr>
        <w:t> </w:t>
      </w:r>
      <w:r>
        <w:rPr/>
        <w:t>adaptés</w:t>
      </w:r>
      <w:r>
        <w:rPr>
          <w:spacing w:val="-6"/>
        </w:rPr>
        <w:t> </w:t>
      </w:r>
      <w:r>
        <w:rPr/>
        <w:t>à</w:t>
      </w:r>
      <w:r>
        <w:rPr>
          <w:spacing w:val="-7"/>
        </w:rPr>
        <w:t> </w:t>
      </w:r>
      <w:r>
        <w:rPr/>
        <w:t>l’opération</w:t>
      </w:r>
      <w:r>
        <w:rPr>
          <w:spacing w:val="-6"/>
        </w:rPr>
        <w:t> </w:t>
      </w:r>
      <w:r>
        <w:rPr/>
        <w:t>et</w:t>
      </w:r>
      <w:r>
        <w:rPr>
          <w:spacing w:val="-5"/>
        </w:rPr>
        <w:t> </w:t>
      </w:r>
      <w:r>
        <w:rPr/>
        <w:t>aménagés</w:t>
      </w:r>
      <w:r>
        <w:rPr>
          <w:spacing w:val="-6"/>
        </w:rPr>
        <w:t> </w:t>
      </w:r>
      <w:r>
        <w:rPr/>
        <w:t>de</w:t>
      </w:r>
      <w:r>
        <w:rPr>
          <w:spacing w:val="-6"/>
        </w:rPr>
        <w:t> </w:t>
      </w:r>
      <w:r>
        <w:rPr/>
        <w:t>façon</w:t>
      </w:r>
      <w:r>
        <w:rPr>
          <w:spacing w:val="-6"/>
        </w:rPr>
        <w:t> </w:t>
      </w:r>
      <w:r>
        <w:rPr/>
        <w:t>à</w:t>
      </w:r>
      <w:r>
        <w:rPr>
          <w:spacing w:val="-2"/>
        </w:rPr>
        <w:t> </w:t>
      </w:r>
      <w:r>
        <w:rPr/>
        <w:t>apporter</w:t>
      </w:r>
      <w:r>
        <w:rPr>
          <w:spacing w:val="-4"/>
        </w:rPr>
        <w:t> </w:t>
      </w:r>
      <w:r>
        <w:rPr/>
        <w:t>la</w:t>
      </w:r>
      <w:r>
        <w:rPr>
          <w:spacing w:val="-4"/>
        </w:rPr>
        <w:t> </w:t>
      </w:r>
      <w:r>
        <w:rPr/>
        <w:t>moindre</w:t>
      </w:r>
      <w:r>
        <w:rPr>
          <w:spacing w:val="-7"/>
        </w:rPr>
        <w:t> </w:t>
      </w:r>
      <w:r>
        <w:rPr/>
        <w:t>gêne</w:t>
      </w:r>
      <w:r>
        <w:rPr>
          <w:spacing w:val="-7"/>
        </w:rPr>
        <w:t> </w:t>
      </w:r>
      <w:r>
        <w:rPr/>
        <w:t>à</w:t>
      </w:r>
      <w:r>
        <w:rPr>
          <w:spacing w:val="-6"/>
        </w:rPr>
        <w:t> </w:t>
      </w:r>
      <w:r>
        <w:rPr/>
        <w:t>la circulation publique.</w:t>
      </w:r>
    </w:p>
    <w:p>
      <w:pPr>
        <w:pStyle w:val="BodyText"/>
        <w:spacing w:line="244" w:lineRule="auto" w:before="12"/>
        <w:ind w:left="667" w:right="107"/>
        <w:jc w:val="both"/>
      </w:pPr>
      <w:r>
        <w:rPr/>
        <w:t>Dans le cas de passage de véhicules sous porche, les caractéristiques devront permettre l’accès des véhicules de lutte contre l’incendie.</w:t>
      </w:r>
    </w:p>
    <w:p>
      <w:pPr>
        <w:pStyle w:val="BodyText"/>
        <w:spacing w:before="21"/>
      </w:pPr>
    </w:p>
    <w:p>
      <w:pPr>
        <w:pStyle w:val="ListParagraph"/>
        <w:numPr>
          <w:ilvl w:val="1"/>
          <w:numId w:val="31"/>
        </w:numPr>
        <w:tabs>
          <w:tab w:pos="432" w:val="left" w:leader="none"/>
        </w:tabs>
        <w:spacing w:line="240" w:lineRule="auto" w:before="0" w:after="0"/>
        <w:ind w:left="432" w:right="0" w:hanging="331"/>
        <w:jc w:val="both"/>
        <w:rPr>
          <w:sz w:val="22"/>
        </w:rPr>
      </w:pPr>
      <w:r>
        <w:rPr>
          <w:sz w:val="22"/>
        </w:rPr>
        <w:t>–</w:t>
      </w:r>
      <w:r>
        <w:rPr>
          <w:spacing w:val="-5"/>
          <w:sz w:val="22"/>
        </w:rPr>
        <w:t> </w:t>
      </w:r>
      <w:r>
        <w:rPr>
          <w:sz w:val="22"/>
        </w:rPr>
        <w:t>Voirie</w:t>
      </w:r>
      <w:r>
        <w:rPr>
          <w:spacing w:val="-1"/>
          <w:sz w:val="22"/>
        </w:rPr>
        <w:t> </w:t>
      </w:r>
      <w:r>
        <w:rPr>
          <w:sz w:val="22"/>
        </w:rPr>
        <w:t>publique</w:t>
      </w:r>
      <w:r>
        <w:rPr>
          <w:spacing w:val="-3"/>
          <w:sz w:val="22"/>
        </w:rPr>
        <w:t> </w:t>
      </w:r>
      <w:r>
        <w:rPr>
          <w:sz w:val="22"/>
        </w:rPr>
        <w:t>ou</w:t>
      </w:r>
      <w:r>
        <w:rPr>
          <w:spacing w:val="-2"/>
          <w:sz w:val="22"/>
        </w:rPr>
        <w:t> </w:t>
      </w:r>
      <w:r>
        <w:rPr>
          <w:sz w:val="22"/>
        </w:rPr>
        <w:t>privée</w:t>
      </w:r>
      <w:r>
        <w:rPr>
          <w:spacing w:val="-4"/>
          <w:sz w:val="22"/>
        </w:rPr>
        <w:t> </w:t>
      </w:r>
      <w:r>
        <w:rPr>
          <w:spacing w:val="-10"/>
          <w:sz w:val="22"/>
        </w:rPr>
        <w:t>:</w:t>
      </w:r>
    </w:p>
    <w:p>
      <w:pPr>
        <w:pStyle w:val="BodyText"/>
        <w:spacing w:line="242" w:lineRule="auto" w:before="11"/>
        <w:ind w:left="667" w:right="107"/>
        <w:jc w:val="both"/>
      </w:pPr>
      <w:r>
        <w:rPr/>
        <w:t>Les voies publiques ou privées doivent avoir des caractéristiques adaptées à l’approche du matériel de lutte contre l’incendie. Les dimensions, formes et caractéristiques techniques des voies</w:t>
      </w:r>
      <w:r>
        <w:rPr>
          <w:spacing w:val="-11"/>
        </w:rPr>
        <w:t> </w:t>
      </w:r>
      <w:r>
        <w:rPr/>
        <w:t>publiques</w:t>
      </w:r>
      <w:r>
        <w:rPr>
          <w:spacing w:val="-13"/>
        </w:rPr>
        <w:t> </w:t>
      </w:r>
      <w:r>
        <w:rPr/>
        <w:t>ou</w:t>
      </w:r>
      <w:r>
        <w:rPr>
          <w:spacing w:val="-11"/>
        </w:rPr>
        <w:t> </w:t>
      </w:r>
      <w:r>
        <w:rPr/>
        <w:t>privées</w:t>
      </w:r>
      <w:r>
        <w:rPr>
          <w:spacing w:val="-13"/>
        </w:rPr>
        <w:t> </w:t>
      </w:r>
      <w:r>
        <w:rPr/>
        <w:t>doivent</w:t>
      </w:r>
      <w:r>
        <w:rPr>
          <w:spacing w:val="-11"/>
        </w:rPr>
        <w:t> </w:t>
      </w:r>
      <w:r>
        <w:rPr/>
        <w:t>être</w:t>
      </w:r>
      <w:r>
        <w:rPr>
          <w:spacing w:val="-13"/>
        </w:rPr>
        <w:t> </w:t>
      </w:r>
      <w:r>
        <w:rPr/>
        <w:t>adaptées</w:t>
      </w:r>
      <w:r>
        <w:rPr>
          <w:spacing w:val="-11"/>
        </w:rPr>
        <w:t> </w:t>
      </w:r>
      <w:r>
        <w:rPr/>
        <w:t>aux</w:t>
      </w:r>
      <w:r>
        <w:rPr>
          <w:spacing w:val="-13"/>
        </w:rPr>
        <w:t> </w:t>
      </w:r>
      <w:r>
        <w:rPr/>
        <w:t>usages</w:t>
      </w:r>
      <w:r>
        <w:rPr>
          <w:spacing w:val="-13"/>
        </w:rPr>
        <w:t> </w:t>
      </w:r>
      <w:r>
        <w:rPr/>
        <w:t>qu’elles</w:t>
      </w:r>
      <w:r>
        <w:rPr>
          <w:spacing w:val="-11"/>
        </w:rPr>
        <w:t> </w:t>
      </w:r>
      <w:r>
        <w:rPr/>
        <w:t>supportent</w:t>
      </w:r>
      <w:r>
        <w:rPr>
          <w:spacing w:val="-11"/>
        </w:rPr>
        <w:t> </w:t>
      </w:r>
      <w:r>
        <w:rPr/>
        <w:t>ou</w:t>
      </w:r>
      <w:r>
        <w:rPr>
          <w:spacing w:val="-11"/>
        </w:rPr>
        <w:t> </w:t>
      </w:r>
      <w:r>
        <w:rPr/>
        <w:t>aux</w:t>
      </w:r>
      <w:r>
        <w:rPr>
          <w:spacing w:val="-11"/>
        </w:rPr>
        <w:t> </w:t>
      </w:r>
      <w:r>
        <w:rPr/>
        <w:t>opérations qu’elles doivent desservir.</w:t>
      </w:r>
    </w:p>
    <w:p>
      <w:pPr>
        <w:pStyle w:val="BodyText"/>
      </w:pPr>
    </w:p>
    <w:p>
      <w:pPr>
        <w:pStyle w:val="BodyText"/>
        <w:spacing w:before="32"/>
      </w:pPr>
    </w:p>
    <w:p>
      <w:pPr>
        <w:pStyle w:val="Heading6"/>
      </w:pPr>
      <w:r>
        <w:rPr/>
        <w:t>Article</w:t>
      </w:r>
      <w:r>
        <w:rPr>
          <w:spacing w:val="-3"/>
        </w:rPr>
        <w:t> </w:t>
      </w:r>
      <w:r>
        <w:rPr/>
        <w:t>U4-4 : Desserte par</w:t>
      </w:r>
      <w:r>
        <w:rPr>
          <w:spacing w:val="-3"/>
        </w:rPr>
        <w:t> </w:t>
      </w:r>
      <w:r>
        <w:rPr/>
        <w:t>les </w:t>
      </w:r>
      <w:r>
        <w:rPr>
          <w:spacing w:val="-2"/>
        </w:rPr>
        <w:t>réseaux</w:t>
      </w:r>
    </w:p>
    <w:p>
      <w:pPr>
        <w:pStyle w:val="BodyText"/>
        <w:spacing w:before="31"/>
        <w:rPr>
          <w:b/>
          <w:sz w:val="24"/>
        </w:rPr>
      </w:pPr>
    </w:p>
    <w:p>
      <w:pPr>
        <w:pStyle w:val="ListParagraph"/>
        <w:numPr>
          <w:ilvl w:val="1"/>
          <w:numId w:val="32"/>
        </w:numPr>
        <w:tabs>
          <w:tab w:pos="432" w:val="left" w:leader="none"/>
        </w:tabs>
        <w:spacing w:line="240" w:lineRule="auto" w:before="0" w:after="0"/>
        <w:ind w:left="432" w:right="0" w:hanging="331"/>
        <w:jc w:val="left"/>
        <w:rPr>
          <w:sz w:val="22"/>
        </w:rPr>
      </w:pPr>
      <w:r>
        <w:rPr>
          <w:sz w:val="22"/>
        </w:rPr>
        <w:t>–</w:t>
      </w:r>
      <w:r>
        <w:rPr>
          <w:spacing w:val="-2"/>
          <w:sz w:val="22"/>
        </w:rPr>
        <w:t> </w:t>
      </w:r>
      <w:r>
        <w:rPr>
          <w:sz w:val="22"/>
        </w:rPr>
        <w:t>Eau</w:t>
      </w:r>
      <w:r>
        <w:rPr>
          <w:spacing w:val="-1"/>
          <w:sz w:val="22"/>
        </w:rPr>
        <w:t> </w:t>
      </w:r>
      <w:r>
        <w:rPr>
          <w:sz w:val="22"/>
        </w:rPr>
        <w:t>potable</w:t>
      </w:r>
      <w:r>
        <w:rPr>
          <w:spacing w:val="-4"/>
          <w:sz w:val="22"/>
        </w:rPr>
        <w:t> </w:t>
      </w:r>
      <w:r>
        <w:rPr>
          <w:spacing w:val="-10"/>
          <w:sz w:val="22"/>
        </w:rPr>
        <w:t>:</w:t>
      </w:r>
    </w:p>
    <w:p>
      <w:pPr>
        <w:pStyle w:val="BodyText"/>
        <w:spacing w:line="244" w:lineRule="auto" w:before="11"/>
        <w:ind w:left="667"/>
      </w:pPr>
      <w:r>
        <w:rPr/>
        <w:t>Toute</w:t>
      </w:r>
      <w:r>
        <w:rPr>
          <w:spacing w:val="-2"/>
        </w:rPr>
        <w:t> </w:t>
      </w:r>
      <w:r>
        <w:rPr/>
        <w:t>construction</w:t>
      </w:r>
      <w:r>
        <w:rPr>
          <w:spacing w:val="-2"/>
        </w:rPr>
        <w:t> </w:t>
      </w:r>
      <w:r>
        <w:rPr/>
        <w:t>ou</w:t>
      </w:r>
      <w:r>
        <w:rPr>
          <w:spacing w:val="-2"/>
        </w:rPr>
        <w:t> </w:t>
      </w:r>
      <w:r>
        <w:rPr/>
        <w:t>installation nouvelle qui</w:t>
      </w:r>
      <w:r>
        <w:rPr>
          <w:spacing w:val="-2"/>
        </w:rPr>
        <w:t> </w:t>
      </w:r>
      <w:r>
        <w:rPr/>
        <w:t>requiert</w:t>
      </w:r>
      <w:r>
        <w:rPr>
          <w:spacing w:val="-2"/>
        </w:rPr>
        <w:t> </w:t>
      </w:r>
      <w:r>
        <w:rPr/>
        <w:t>une alimentation</w:t>
      </w:r>
      <w:r>
        <w:rPr>
          <w:spacing w:val="-2"/>
        </w:rPr>
        <w:t> </w:t>
      </w:r>
      <w:r>
        <w:rPr/>
        <w:t>en</w:t>
      </w:r>
      <w:r>
        <w:rPr>
          <w:spacing w:val="-2"/>
        </w:rPr>
        <w:t> </w:t>
      </w:r>
      <w:r>
        <w:rPr/>
        <w:t>eau potable</w:t>
      </w:r>
      <w:r>
        <w:rPr>
          <w:spacing w:val="-1"/>
        </w:rPr>
        <w:t> </w:t>
      </w:r>
      <w:r>
        <w:rPr/>
        <w:t>doit</w:t>
      </w:r>
      <w:r>
        <w:rPr>
          <w:spacing w:val="-2"/>
        </w:rPr>
        <w:t> </w:t>
      </w:r>
      <w:r>
        <w:rPr/>
        <w:t>être raccordée au réseau public de distribution d’eau potable.</w:t>
      </w:r>
    </w:p>
    <w:p>
      <w:pPr>
        <w:pStyle w:val="BodyText"/>
        <w:spacing w:before="5"/>
        <w:ind w:left="667"/>
      </w:pPr>
      <w:r>
        <w:rPr/>
        <w:t>Toutefois,</w:t>
      </w:r>
      <w:r>
        <w:rPr>
          <w:spacing w:val="-2"/>
        </w:rPr>
        <w:t> </w:t>
      </w:r>
      <w:r>
        <w:rPr/>
        <w:t>en</w:t>
      </w:r>
      <w:r>
        <w:rPr>
          <w:spacing w:val="-2"/>
        </w:rPr>
        <w:t> </w:t>
      </w:r>
      <w:r>
        <w:rPr/>
        <w:t>l’absence</w:t>
      </w:r>
      <w:r>
        <w:rPr>
          <w:spacing w:val="-1"/>
        </w:rPr>
        <w:t> </w:t>
      </w:r>
      <w:r>
        <w:rPr/>
        <w:t>du</w:t>
      </w:r>
      <w:r>
        <w:rPr>
          <w:spacing w:val="-2"/>
        </w:rPr>
        <w:t> </w:t>
      </w:r>
      <w:r>
        <w:rPr/>
        <w:t>réseau</w:t>
      </w:r>
      <w:r>
        <w:rPr>
          <w:spacing w:val="-2"/>
        </w:rPr>
        <w:t> </w:t>
      </w:r>
      <w:r>
        <w:rPr/>
        <w:t>public</w:t>
      </w:r>
      <w:r>
        <w:rPr>
          <w:spacing w:val="-1"/>
        </w:rPr>
        <w:t> </w:t>
      </w:r>
      <w:r>
        <w:rPr/>
        <w:t>d’eau</w:t>
      </w:r>
      <w:r>
        <w:rPr>
          <w:spacing w:val="-2"/>
        </w:rPr>
        <w:t> </w:t>
      </w:r>
      <w:r>
        <w:rPr/>
        <w:t>potable</w:t>
      </w:r>
      <w:r>
        <w:rPr>
          <w:spacing w:val="-3"/>
        </w:rPr>
        <w:t> </w:t>
      </w:r>
      <w:r>
        <w:rPr/>
        <w:t>de</w:t>
      </w:r>
      <w:r>
        <w:rPr>
          <w:spacing w:val="-2"/>
        </w:rPr>
        <w:t> </w:t>
      </w:r>
      <w:r>
        <w:rPr/>
        <w:t>la</w:t>
      </w:r>
      <w:r>
        <w:rPr>
          <w:spacing w:val="-1"/>
        </w:rPr>
        <w:t> </w:t>
      </w:r>
      <w:r>
        <w:rPr/>
        <w:t>ville,</w:t>
      </w:r>
      <w:r>
        <w:rPr>
          <w:spacing w:val="-2"/>
        </w:rPr>
        <w:t> </w:t>
      </w:r>
      <w:r>
        <w:rPr/>
        <w:t>les constructions</w:t>
      </w:r>
      <w:r>
        <w:rPr>
          <w:spacing w:val="-4"/>
        </w:rPr>
        <w:t> </w:t>
      </w:r>
      <w:r>
        <w:rPr/>
        <w:t>pourront</w:t>
      </w:r>
      <w:r>
        <w:rPr>
          <w:spacing w:val="-2"/>
        </w:rPr>
        <w:t> </w:t>
      </w:r>
      <w:r>
        <w:rPr/>
        <w:t>être alimentées par captage, puits ou forages, sous réserve de la potabilité de l’eau.</w:t>
      </w:r>
    </w:p>
    <w:p>
      <w:pPr>
        <w:pStyle w:val="BodyText"/>
        <w:spacing w:before="30"/>
      </w:pPr>
    </w:p>
    <w:p>
      <w:pPr>
        <w:pStyle w:val="ListParagraph"/>
        <w:numPr>
          <w:ilvl w:val="1"/>
          <w:numId w:val="32"/>
        </w:numPr>
        <w:tabs>
          <w:tab w:pos="432" w:val="left" w:leader="none"/>
        </w:tabs>
        <w:spacing w:line="240" w:lineRule="auto" w:before="1" w:after="0"/>
        <w:ind w:left="432" w:right="0" w:hanging="331"/>
        <w:jc w:val="left"/>
        <w:rPr>
          <w:sz w:val="22"/>
        </w:rPr>
      </w:pPr>
      <w:r>
        <w:rPr>
          <w:sz w:val="22"/>
        </w:rPr>
        <w:t>–</w:t>
      </w:r>
      <w:r>
        <w:rPr>
          <w:spacing w:val="-5"/>
          <w:sz w:val="22"/>
        </w:rPr>
        <w:t> </w:t>
      </w:r>
      <w:r>
        <w:rPr>
          <w:sz w:val="22"/>
        </w:rPr>
        <w:t>Assainissement</w:t>
      </w:r>
      <w:r>
        <w:rPr>
          <w:spacing w:val="-5"/>
          <w:sz w:val="22"/>
        </w:rPr>
        <w:t> </w:t>
      </w:r>
      <w:r>
        <w:rPr>
          <w:spacing w:val="-10"/>
          <w:sz w:val="22"/>
        </w:rPr>
        <w:t>:</w:t>
      </w:r>
    </w:p>
    <w:p>
      <w:pPr>
        <w:pStyle w:val="BodyText"/>
        <w:spacing w:before="26"/>
      </w:pPr>
    </w:p>
    <w:p>
      <w:pPr>
        <w:pStyle w:val="ListParagraph"/>
        <w:numPr>
          <w:ilvl w:val="2"/>
          <w:numId w:val="32"/>
        </w:numPr>
        <w:tabs>
          <w:tab w:pos="1163" w:val="left" w:leader="none"/>
        </w:tabs>
        <w:spacing w:line="240" w:lineRule="auto" w:before="0" w:after="0"/>
        <w:ind w:left="1163" w:right="0" w:hanging="496"/>
        <w:jc w:val="left"/>
        <w:rPr>
          <w:sz w:val="22"/>
        </w:rPr>
      </w:pPr>
      <w:r>
        <w:rPr>
          <w:sz w:val="22"/>
        </w:rPr>
        <w:t>-</w:t>
      </w:r>
      <w:r>
        <w:rPr>
          <w:spacing w:val="-3"/>
          <w:sz w:val="22"/>
        </w:rPr>
        <w:t> </w:t>
      </w:r>
      <w:r>
        <w:rPr>
          <w:sz w:val="22"/>
        </w:rPr>
        <w:t>Eaux</w:t>
      </w:r>
      <w:r>
        <w:rPr>
          <w:spacing w:val="-1"/>
          <w:sz w:val="22"/>
        </w:rPr>
        <w:t> </w:t>
      </w:r>
      <w:r>
        <w:rPr>
          <w:sz w:val="22"/>
        </w:rPr>
        <w:t>usées</w:t>
      </w:r>
      <w:r>
        <w:rPr>
          <w:spacing w:val="-2"/>
          <w:sz w:val="22"/>
        </w:rPr>
        <w:t> </w:t>
      </w:r>
      <w:r>
        <w:rPr>
          <w:spacing w:val="-10"/>
          <w:sz w:val="22"/>
        </w:rPr>
        <w:t>:</w:t>
      </w:r>
    </w:p>
    <w:p>
      <w:pPr>
        <w:pStyle w:val="BodyText"/>
        <w:spacing w:line="244" w:lineRule="auto" w:before="11"/>
        <w:ind w:left="667" w:right="49"/>
      </w:pPr>
      <w:r>
        <w:rPr/>
        <w:t>Toute construction qui requiert une évacuation de ses eaux usées doit être raccordée au réseau public d’assainissement.</w:t>
      </w:r>
    </w:p>
    <w:p>
      <w:pPr>
        <w:pStyle w:val="BodyText"/>
        <w:spacing w:line="244" w:lineRule="auto" w:before="5"/>
        <w:ind w:left="667" w:right="49"/>
      </w:pPr>
      <w:r>
        <w:rPr/>
        <w:t>L’évacuation</w:t>
      </w:r>
      <w:r>
        <w:rPr>
          <w:spacing w:val="80"/>
        </w:rPr>
        <w:t> </w:t>
      </w:r>
      <w:r>
        <w:rPr/>
        <w:t>des</w:t>
      </w:r>
      <w:r>
        <w:rPr>
          <w:spacing w:val="80"/>
        </w:rPr>
        <w:t> </w:t>
      </w:r>
      <w:r>
        <w:rPr/>
        <w:t>eaux</w:t>
      </w:r>
      <w:r>
        <w:rPr>
          <w:spacing w:val="80"/>
        </w:rPr>
        <w:t> </w:t>
      </w:r>
      <w:r>
        <w:rPr/>
        <w:t>usées</w:t>
      </w:r>
      <w:r>
        <w:rPr>
          <w:spacing w:val="80"/>
        </w:rPr>
        <w:t> </w:t>
      </w:r>
      <w:r>
        <w:rPr/>
        <w:t>industrielles</w:t>
      </w:r>
      <w:r>
        <w:rPr>
          <w:spacing w:val="80"/>
        </w:rPr>
        <w:t> </w:t>
      </w:r>
      <w:r>
        <w:rPr/>
        <w:t>ou</w:t>
      </w:r>
      <w:r>
        <w:rPr>
          <w:spacing w:val="80"/>
        </w:rPr>
        <w:t> </w:t>
      </w:r>
      <w:r>
        <w:rPr/>
        <w:t>non</w:t>
      </w:r>
      <w:r>
        <w:rPr>
          <w:spacing w:val="80"/>
        </w:rPr>
        <w:t> </w:t>
      </w:r>
      <w:r>
        <w:rPr/>
        <w:t>domestiques</w:t>
      </w:r>
      <w:r>
        <w:rPr>
          <w:spacing w:val="80"/>
        </w:rPr>
        <w:t> </w:t>
      </w:r>
      <w:r>
        <w:rPr/>
        <w:t>dans</w:t>
      </w:r>
      <w:r>
        <w:rPr>
          <w:spacing w:val="80"/>
        </w:rPr>
        <w:t> </w:t>
      </w:r>
      <w:r>
        <w:rPr/>
        <w:t>le</w:t>
      </w:r>
      <w:r>
        <w:rPr>
          <w:spacing w:val="80"/>
        </w:rPr>
        <w:t> </w:t>
      </w:r>
      <w:r>
        <w:rPr/>
        <w:t>réseau</w:t>
      </w:r>
      <w:r>
        <w:rPr>
          <w:spacing w:val="80"/>
        </w:rPr>
        <w:t> </w:t>
      </w:r>
      <w:r>
        <w:rPr/>
        <w:t>public</w:t>
      </w:r>
      <w:r>
        <w:rPr>
          <w:spacing w:val="40"/>
        </w:rPr>
        <w:t> </w:t>
      </w:r>
      <w:r>
        <w:rPr/>
        <w:t>d’assainissement est subordonnée à un pré-traitement.</w:t>
      </w:r>
    </w:p>
    <w:p>
      <w:pPr>
        <w:pStyle w:val="BodyText"/>
        <w:spacing w:before="7"/>
        <w:ind w:left="667"/>
      </w:pPr>
      <w:r>
        <w:rPr/>
        <w:t>Les</w:t>
      </w:r>
      <w:r>
        <w:rPr>
          <w:spacing w:val="-5"/>
        </w:rPr>
        <w:t> </w:t>
      </w:r>
      <w:r>
        <w:rPr/>
        <w:t>eaux</w:t>
      </w:r>
      <w:r>
        <w:rPr>
          <w:spacing w:val="-2"/>
        </w:rPr>
        <w:t> </w:t>
      </w:r>
      <w:r>
        <w:rPr/>
        <w:t>usées</w:t>
      </w:r>
      <w:r>
        <w:rPr>
          <w:spacing w:val="-2"/>
        </w:rPr>
        <w:t> </w:t>
      </w:r>
      <w:r>
        <w:rPr/>
        <w:t>ne</w:t>
      </w:r>
      <w:r>
        <w:rPr>
          <w:spacing w:val="-1"/>
        </w:rPr>
        <w:t> </w:t>
      </w:r>
      <w:r>
        <w:rPr/>
        <w:t>doivent</w:t>
      </w:r>
      <w:r>
        <w:rPr>
          <w:spacing w:val="-4"/>
        </w:rPr>
        <w:t> </w:t>
      </w:r>
      <w:r>
        <w:rPr/>
        <w:t>pas</w:t>
      </w:r>
      <w:r>
        <w:rPr>
          <w:spacing w:val="-2"/>
        </w:rPr>
        <w:t> </w:t>
      </w:r>
      <w:r>
        <w:rPr/>
        <w:t>être</w:t>
      </w:r>
      <w:r>
        <w:rPr>
          <w:spacing w:val="-1"/>
        </w:rPr>
        <w:t> </w:t>
      </w:r>
      <w:r>
        <w:rPr/>
        <w:t>déversées</w:t>
      </w:r>
      <w:r>
        <w:rPr>
          <w:spacing w:val="-4"/>
        </w:rPr>
        <w:t> </w:t>
      </w:r>
      <w:r>
        <w:rPr/>
        <w:t>dans</w:t>
      </w:r>
      <w:r>
        <w:rPr>
          <w:spacing w:val="-4"/>
        </w:rPr>
        <w:t> </w:t>
      </w:r>
      <w:r>
        <w:rPr/>
        <w:t>le</w:t>
      </w:r>
      <w:r>
        <w:rPr>
          <w:spacing w:val="-3"/>
        </w:rPr>
        <w:t> </w:t>
      </w:r>
      <w:r>
        <w:rPr/>
        <w:t>réseau</w:t>
      </w:r>
      <w:r>
        <w:rPr>
          <w:spacing w:val="-3"/>
        </w:rPr>
        <w:t> </w:t>
      </w:r>
      <w:r>
        <w:rPr/>
        <w:t>d’eaux</w:t>
      </w:r>
      <w:r>
        <w:rPr>
          <w:spacing w:val="-2"/>
        </w:rPr>
        <w:t> pluviales.</w:t>
      </w:r>
    </w:p>
    <w:p>
      <w:pPr>
        <w:pStyle w:val="BodyText"/>
        <w:spacing w:before="25"/>
      </w:pPr>
    </w:p>
    <w:p>
      <w:pPr>
        <w:pStyle w:val="BodyText"/>
        <w:spacing w:line="244" w:lineRule="auto"/>
        <w:ind w:left="667"/>
      </w:pPr>
      <w:r>
        <w:rPr/>
        <w:t>Toutefois,</w:t>
      </w:r>
      <w:r>
        <w:rPr>
          <w:spacing w:val="40"/>
        </w:rPr>
        <w:t> </w:t>
      </w:r>
      <w:r>
        <w:rPr/>
        <w:t>en</w:t>
      </w:r>
      <w:r>
        <w:rPr>
          <w:spacing w:val="37"/>
        </w:rPr>
        <w:t> </w:t>
      </w:r>
      <w:r>
        <w:rPr/>
        <w:t>l’absence</w:t>
      </w:r>
      <w:r>
        <w:rPr>
          <w:spacing w:val="39"/>
        </w:rPr>
        <w:t> </w:t>
      </w:r>
      <w:r>
        <w:rPr/>
        <w:t>de</w:t>
      </w:r>
      <w:r>
        <w:rPr>
          <w:spacing w:val="37"/>
        </w:rPr>
        <w:t> </w:t>
      </w:r>
      <w:r>
        <w:rPr/>
        <w:t>réseau</w:t>
      </w:r>
      <w:r>
        <w:rPr>
          <w:spacing w:val="40"/>
        </w:rPr>
        <w:t> </w:t>
      </w:r>
      <w:r>
        <w:rPr/>
        <w:t>eaux</w:t>
      </w:r>
      <w:r>
        <w:rPr>
          <w:spacing w:val="37"/>
        </w:rPr>
        <w:t> </w:t>
      </w:r>
      <w:r>
        <w:rPr/>
        <w:t>usées</w:t>
      </w:r>
      <w:r>
        <w:rPr>
          <w:spacing w:val="37"/>
        </w:rPr>
        <w:t> </w:t>
      </w:r>
      <w:r>
        <w:rPr/>
        <w:t>public,</w:t>
      </w:r>
      <w:r>
        <w:rPr>
          <w:spacing w:val="35"/>
        </w:rPr>
        <w:t> </w:t>
      </w:r>
      <w:r>
        <w:rPr/>
        <w:t>l’assainissement</w:t>
      </w:r>
      <w:r>
        <w:rPr>
          <w:spacing w:val="40"/>
        </w:rPr>
        <w:t> </w:t>
      </w:r>
      <w:r>
        <w:rPr/>
        <w:t>individuel</w:t>
      </w:r>
      <w:r>
        <w:rPr>
          <w:spacing w:val="40"/>
        </w:rPr>
        <w:t> </w:t>
      </w:r>
      <w:r>
        <w:rPr/>
        <w:t>pourra</w:t>
      </w:r>
      <w:r>
        <w:rPr>
          <w:spacing w:val="40"/>
        </w:rPr>
        <w:t> </w:t>
      </w:r>
      <w:r>
        <w:rPr/>
        <w:t>être autorisé, sous réserve que le dispositif d’assainissement retenu :</w:t>
      </w:r>
    </w:p>
    <w:p>
      <w:pPr>
        <w:pStyle w:val="ListParagraph"/>
        <w:numPr>
          <w:ilvl w:val="0"/>
          <w:numId w:val="33"/>
        </w:numPr>
        <w:tabs>
          <w:tab w:pos="1360" w:val="left" w:leader="none"/>
        </w:tabs>
        <w:spacing w:line="240" w:lineRule="auto" w:before="4" w:after="0"/>
        <w:ind w:left="1234" w:right="109" w:firstLine="0"/>
        <w:jc w:val="left"/>
        <w:rPr>
          <w:sz w:val="22"/>
        </w:rPr>
      </w:pPr>
      <w:r>
        <w:rPr>
          <w:sz w:val="22"/>
        </w:rPr>
        <w:t>Soit conforme</w:t>
      </w:r>
      <w:r>
        <w:rPr>
          <w:spacing w:val="-1"/>
          <w:sz w:val="22"/>
        </w:rPr>
        <w:t> </w:t>
      </w:r>
      <w:r>
        <w:rPr>
          <w:sz w:val="22"/>
        </w:rPr>
        <w:t>à</w:t>
      </w:r>
      <w:r>
        <w:rPr>
          <w:spacing w:val="-2"/>
          <w:sz w:val="22"/>
        </w:rPr>
        <w:t> </w:t>
      </w:r>
      <w:r>
        <w:rPr>
          <w:sz w:val="22"/>
        </w:rPr>
        <w:t>la</w:t>
      </w:r>
      <w:r>
        <w:rPr>
          <w:spacing w:val="-1"/>
          <w:sz w:val="22"/>
        </w:rPr>
        <w:t> </w:t>
      </w:r>
      <w:r>
        <w:rPr>
          <w:sz w:val="22"/>
        </w:rPr>
        <w:t>filière</w:t>
      </w:r>
      <w:r>
        <w:rPr>
          <w:spacing w:val="-4"/>
          <w:sz w:val="22"/>
        </w:rPr>
        <w:t> </w:t>
      </w:r>
      <w:r>
        <w:rPr>
          <w:sz w:val="22"/>
        </w:rPr>
        <w:t>qui</w:t>
      </w:r>
      <w:r>
        <w:rPr>
          <w:spacing w:val="-2"/>
          <w:sz w:val="22"/>
        </w:rPr>
        <w:t> </w:t>
      </w:r>
      <w:r>
        <w:rPr>
          <w:sz w:val="22"/>
        </w:rPr>
        <w:t>correspond</w:t>
      </w:r>
      <w:r>
        <w:rPr>
          <w:spacing w:val="-2"/>
          <w:sz w:val="22"/>
        </w:rPr>
        <w:t> </w:t>
      </w:r>
      <w:r>
        <w:rPr>
          <w:sz w:val="22"/>
        </w:rPr>
        <w:t>aux</w:t>
      </w:r>
      <w:r>
        <w:rPr>
          <w:spacing w:val="-2"/>
          <w:sz w:val="22"/>
        </w:rPr>
        <w:t> </w:t>
      </w:r>
      <w:r>
        <w:rPr>
          <w:sz w:val="22"/>
        </w:rPr>
        <w:t>caractéristiques</w:t>
      </w:r>
      <w:r>
        <w:rPr>
          <w:spacing w:val="-2"/>
          <w:sz w:val="22"/>
        </w:rPr>
        <w:t> </w:t>
      </w:r>
      <w:r>
        <w:rPr>
          <w:sz w:val="22"/>
        </w:rPr>
        <w:t>géologiques</w:t>
      </w:r>
      <w:r>
        <w:rPr>
          <w:spacing w:val="-2"/>
          <w:sz w:val="22"/>
        </w:rPr>
        <w:t> </w:t>
      </w:r>
      <w:r>
        <w:rPr>
          <w:sz w:val="22"/>
        </w:rPr>
        <w:t>du</w:t>
      </w:r>
      <w:r>
        <w:rPr>
          <w:spacing w:val="-2"/>
          <w:sz w:val="22"/>
        </w:rPr>
        <w:t> </w:t>
      </w:r>
      <w:r>
        <w:rPr>
          <w:sz w:val="22"/>
        </w:rPr>
        <w:t>sous-sol de la parcelle.</w:t>
      </w:r>
    </w:p>
    <w:p>
      <w:pPr>
        <w:pStyle w:val="ListParagraph"/>
        <w:numPr>
          <w:ilvl w:val="0"/>
          <w:numId w:val="33"/>
        </w:numPr>
        <w:tabs>
          <w:tab w:pos="1357" w:val="left" w:leader="none"/>
        </w:tabs>
        <w:spacing w:line="240" w:lineRule="auto" w:before="15" w:after="0"/>
        <w:ind w:left="1234" w:right="110" w:firstLine="0"/>
        <w:jc w:val="left"/>
        <w:rPr>
          <w:sz w:val="22"/>
        </w:rPr>
      </w:pPr>
      <w:r>
        <w:rPr>
          <w:sz w:val="22"/>
        </w:rPr>
        <w:t>Soit</w:t>
      </w:r>
      <w:r>
        <w:rPr>
          <w:spacing w:val="-3"/>
          <w:sz w:val="22"/>
        </w:rPr>
        <w:t> </w:t>
      </w:r>
      <w:r>
        <w:rPr>
          <w:sz w:val="22"/>
        </w:rPr>
        <w:t>conforme</w:t>
      </w:r>
      <w:r>
        <w:rPr>
          <w:spacing w:val="-4"/>
          <w:sz w:val="22"/>
        </w:rPr>
        <w:t> </w:t>
      </w:r>
      <w:r>
        <w:rPr>
          <w:sz w:val="22"/>
        </w:rPr>
        <w:t>à</w:t>
      </w:r>
      <w:r>
        <w:rPr>
          <w:spacing w:val="-6"/>
          <w:sz w:val="22"/>
        </w:rPr>
        <w:t> </w:t>
      </w:r>
      <w:r>
        <w:rPr>
          <w:sz w:val="22"/>
        </w:rPr>
        <w:t>la</w:t>
      </w:r>
      <w:r>
        <w:rPr>
          <w:spacing w:val="-7"/>
          <w:sz w:val="22"/>
        </w:rPr>
        <w:t> </w:t>
      </w:r>
      <w:r>
        <w:rPr>
          <w:sz w:val="22"/>
        </w:rPr>
        <w:t>réglementation</w:t>
      </w:r>
      <w:r>
        <w:rPr>
          <w:spacing w:val="-3"/>
          <w:sz w:val="22"/>
        </w:rPr>
        <w:t> </w:t>
      </w:r>
      <w:r>
        <w:rPr>
          <w:sz w:val="22"/>
        </w:rPr>
        <w:t>en</w:t>
      </w:r>
      <w:r>
        <w:rPr>
          <w:spacing w:val="-8"/>
          <w:sz w:val="22"/>
        </w:rPr>
        <w:t> </w:t>
      </w:r>
      <w:r>
        <w:rPr>
          <w:sz w:val="22"/>
        </w:rPr>
        <w:t>vigueur</w:t>
      </w:r>
      <w:r>
        <w:rPr>
          <w:spacing w:val="-3"/>
          <w:sz w:val="22"/>
        </w:rPr>
        <w:t> </w:t>
      </w:r>
      <w:r>
        <w:rPr>
          <w:sz w:val="22"/>
        </w:rPr>
        <w:t>et</w:t>
      </w:r>
      <w:r>
        <w:rPr>
          <w:spacing w:val="-3"/>
          <w:sz w:val="22"/>
        </w:rPr>
        <w:t> </w:t>
      </w:r>
      <w:r>
        <w:rPr>
          <w:sz w:val="22"/>
        </w:rPr>
        <w:t>aux</w:t>
      </w:r>
      <w:r>
        <w:rPr>
          <w:spacing w:val="-3"/>
          <w:sz w:val="22"/>
        </w:rPr>
        <w:t> </w:t>
      </w:r>
      <w:r>
        <w:rPr>
          <w:sz w:val="22"/>
        </w:rPr>
        <w:t>prescriptions</w:t>
      </w:r>
      <w:r>
        <w:rPr>
          <w:spacing w:val="-8"/>
          <w:sz w:val="22"/>
        </w:rPr>
        <w:t> </w:t>
      </w:r>
      <w:r>
        <w:rPr>
          <w:sz w:val="22"/>
        </w:rPr>
        <w:t>techniques</w:t>
      </w:r>
      <w:r>
        <w:rPr>
          <w:spacing w:val="-6"/>
          <w:sz w:val="22"/>
        </w:rPr>
        <w:t> </w:t>
      </w:r>
      <w:r>
        <w:rPr>
          <w:sz w:val="22"/>
        </w:rPr>
        <w:t>du</w:t>
      </w:r>
      <w:r>
        <w:rPr>
          <w:spacing w:val="-8"/>
          <w:sz w:val="22"/>
        </w:rPr>
        <w:t> </w:t>
      </w:r>
      <w:r>
        <w:rPr>
          <w:sz w:val="22"/>
        </w:rPr>
        <w:t>mode</w:t>
      </w:r>
      <w:r>
        <w:rPr>
          <w:spacing w:val="-7"/>
          <w:sz w:val="22"/>
        </w:rPr>
        <w:t> </w:t>
      </w:r>
      <w:r>
        <w:rPr>
          <w:sz w:val="22"/>
        </w:rPr>
        <w:t>ou de la filière retenue.</w:t>
      </w:r>
    </w:p>
    <w:p>
      <w:pPr>
        <w:pStyle w:val="BodyText"/>
        <w:spacing w:before="26"/>
      </w:pPr>
    </w:p>
    <w:p>
      <w:pPr>
        <w:pStyle w:val="BodyText"/>
        <w:spacing w:line="242" w:lineRule="auto"/>
        <w:ind w:left="667" w:right="107"/>
        <w:jc w:val="both"/>
      </w:pPr>
      <w:r>
        <w:rPr/>
        <w:t>Dans le cas où est prévu un réseau d’assainissement public, l’installation devra être conçue de manière à pouvoir être ultérieurement</w:t>
      </w:r>
      <w:r>
        <w:rPr>
          <w:spacing w:val="-2"/>
        </w:rPr>
        <w:t> </w:t>
      </w:r>
      <w:r>
        <w:rPr/>
        <w:t>branchée sur ce</w:t>
      </w:r>
      <w:r>
        <w:rPr>
          <w:spacing w:val="-2"/>
        </w:rPr>
        <w:t> </w:t>
      </w:r>
      <w:r>
        <w:rPr/>
        <w:t>dernier,</w:t>
      </w:r>
      <w:r>
        <w:rPr>
          <w:spacing w:val="-2"/>
        </w:rPr>
        <w:t> </w:t>
      </w:r>
      <w:r>
        <w:rPr/>
        <w:t>dès</w:t>
      </w:r>
      <w:r>
        <w:rPr>
          <w:spacing w:val="-2"/>
        </w:rPr>
        <w:t> </w:t>
      </w:r>
      <w:r>
        <w:rPr/>
        <w:t>sa</w:t>
      </w:r>
      <w:r>
        <w:rPr>
          <w:spacing w:val="-1"/>
        </w:rPr>
        <w:t> </w:t>
      </w:r>
      <w:r>
        <w:rPr/>
        <w:t>réalisation.</w:t>
      </w:r>
      <w:r>
        <w:rPr>
          <w:spacing w:val="-2"/>
        </w:rPr>
        <w:t> </w:t>
      </w:r>
      <w:r>
        <w:rPr/>
        <w:t>Le bénéficiaire de cette disposition sera alors tenu de se brancher à ses propres frais et de satisfaire à toutes obligations vis à vis du gestionnaire du réseau.</w:t>
      </w:r>
    </w:p>
    <w:p>
      <w:pPr>
        <w:spacing w:after="0" w:line="242" w:lineRule="auto"/>
        <w:jc w:val="both"/>
        <w:sectPr>
          <w:pgSz w:w="11910" w:h="16840"/>
          <w:pgMar w:header="0" w:footer="1024" w:top="1620" w:bottom="1220" w:left="1600" w:right="1020"/>
        </w:sectPr>
      </w:pPr>
    </w:p>
    <w:p>
      <w:pPr>
        <w:pStyle w:val="ListParagraph"/>
        <w:numPr>
          <w:ilvl w:val="2"/>
          <w:numId w:val="32"/>
        </w:numPr>
        <w:tabs>
          <w:tab w:pos="1163" w:val="left" w:leader="none"/>
        </w:tabs>
        <w:spacing w:line="240" w:lineRule="auto" w:before="64" w:after="0"/>
        <w:ind w:left="1163" w:right="0" w:hanging="496"/>
        <w:jc w:val="left"/>
        <w:rPr>
          <w:sz w:val="22"/>
        </w:rPr>
      </w:pPr>
      <w:r>
        <w:rPr>
          <w:sz w:val="22"/>
        </w:rPr>
        <w:t>-</w:t>
      </w:r>
      <w:r>
        <w:rPr>
          <w:spacing w:val="-4"/>
          <w:sz w:val="22"/>
        </w:rPr>
        <w:t> </w:t>
      </w:r>
      <w:r>
        <w:rPr>
          <w:sz w:val="22"/>
        </w:rPr>
        <w:t>Eaux</w:t>
      </w:r>
      <w:r>
        <w:rPr>
          <w:spacing w:val="-2"/>
          <w:sz w:val="22"/>
        </w:rPr>
        <w:t> </w:t>
      </w:r>
      <w:r>
        <w:rPr>
          <w:sz w:val="22"/>
        </w:rPr>
        <w:t>pluviales</w:t>
      </w:r>
      <w:r>
        <w:rPr>
          <w:spacing w:val="-3"/>
          <w:sz w:val="22"/>
        </w:rPr>
        <w:t> </w:t>
      </w:r>
      <w:r>
        <w:rPr>
          <w:spacing w:val="-10"/>
          <w:sz w:val="22"/>
        </w:rPr>
        <w:t>:</w:t>
      </w:r>
    </w:p>
    <w:p>
      <w:pPr>
        <w:pStyle w:val="BodyText"/>
        <w:spacing w:before="24"/>
      </w:pPr>
    </w:p>
    <w:p>
      <w:pPr>
        <w:pStyle w:val="BodyText"/>
        <w:ind w:left="1234" w:right="108"/>
        <w:jc w:val="both"/>
      </w:pPr>
      <w:r>
        <w:rPr/>
        <w:t>Les</w:t>
      </w:r>
      <w:r>
        <w:rPr>
          <w:spacing w:val="-7"/>
        </w:rPr>
        <w:t> </w:t>
      </w:r>
      <w:r>
        <w:rPr/>
        <w:t>eaux</w:t>
      </w:r>
      <w:r>
        <w:rPr>
          <w:spacing w:val="-8"/>
        </w:rPr>
        <w:t> </w:t>
      </w:r>
      <w:r>
        <w:rPr/>
        <w:t>pluviales</w:t>
      </w:r>
      <w:r>
        <w:rPr>
          <w:spacing w:val="-8"/>
        </w:rPr>
        <w:t> </w:t>
      </w:r>
      <w:r>
        <w:rPr/>
        <w:t>doivent</w:t>
      </w:r>
      <w:r>
        <w:rPr>
          <w:spacing w:val="-9"/>
        </w:rPr>
        <w:t> </w:t>
      </w:r>
      <w:r>
        <w:rPr/>
        <w:t>être</w:t>
      </w:r>
      <w:r>
        <w:rPr>
          <w:spacing w:val="-7"/>
        </w:rPr>
        <w:t> </w:t>
      </w:r>
      <w:r>
        <w:rPr/>
        <w:t>conservées</w:t>
      </w:r>
      <w:r>
        <w:rPr>
          <w:spacing w:val="-8"/>
        </w:rPr>
        <w:t> </w:t>
      </w:r>
      <w:r>
        <w:rPr/>
        <w:t>sur</w:t>
      </w:r>
      <w:r>
        <w:rPr>
          <w:spacing w:val="-8"/>
        </w:rPr>
        <w:t> </w:t>
      </w:r>
      <w:r>
        <w:rPr/>
        <w:t>la</w:t>
      </w:r>
      <w:r>
        <w:rPr>
          <w:spacing w:val="-7"/>
        </w:rPr>
        <w:t> </w:t>
      </w:r>
      <w:r>
        <w:rPr/>
        <w:t>parcelle</w:t>
      </w:r>
      <w:r>
        <w:rPr>
          <w:spacing w:val="-8"/>
        </w:rPr>
        <w:t> </w:t>
      </w:r>
      <w:r>
        <w:rPr/>
        <w:t>et</w:t>
      </w:r>
      <w:r>
        <w:rPr>
          <w:spacing w:val="-10"/>
        </w:rPr>
        <w:t> </w:t>
      </w:r>
      <w:r>
        <w:rPr/>
        <w:t>infiltrées</w:t>
      </w:r>
      <w:r>
        <w:rPr>
          <w:spacing w:val="-8"/>
        </w:rPr>
        <w:t> </w:t>
      </w:r>
      <w:r>
        <w:rPr/>
        <w:t>dans</w:t>
      </w:r>
      <w:r>
        <w:rPr>
          <w:spacing w:val="-7"/>
        </w:rPr>
        <w:t> </w:t>
      </w:r>
      <w:r>
        <w:rPr/>
        <w:t>le</w:t>
      </w:r>
      <w:r>
        <w:rPr>
          <w:spacing w:val="-9"/>
        </w:rPr>
        <w:t> </w:t>
      </w:r>
      <w:r>
        <w:rPr/>
        <w:t>sol,</w:t>
      </w:r>
      <w:r>
        <w:rPr>
          <w:spacing w:val="-8"/>
        </w:rPr>
        <w:t> </w:t>
      </w:r>
      <w:r>
        <w:rPr/>
        <w:t>toutefois, si</w:t>
      </w:r>
      <w:r>
        <w:rPr>
          <w:spacing w:val="-9"/>
        </w:rPr>
        <w:t> </w:t>
      </w:r>
      <w:r>
        <w:rPr/>
        <w:t>la</w:t>
      </w:r>
      <w:r>
        <w:rPr>
          <w:spacing w:val="-9"/>
        </w:rPr>
        <w:t> </w:t>
      </w:r>
      <w:r>
        <w:rPr/>
        <w:t>nature</w:t>
      </w:r>
      <w:r>
        <w:rPr>
          <w:spacing w:val="-9"/>
        </w:rPr>
        <w:t> </w:t>
      </w:r>
      <w:r>
        <w:rPr/>
        <w:t>des</w:t>
      </w:r>
      <w:r>
        <w:rPr>
          <w:spacing w:val="-9"/>
        </w:rPr>
        <w:t> </w:t>
      </w:r>
      <w:r>
        <w:rPr/>
        <w:t>terrains,</w:t>
      </w:r>
      <w:r>
        <w:rPr>
          <w:spacing w:val="-9"/>
        </w:rPr>
        <w:t> </w:t>
      </w:r>
      <w:r>
        <w:rPr/>
        <w:t>l’occupation,</w:t>
      </w:r>
      <w:r>
        <w:rPr>
          <w:spacing w:val="-13"/>
        </w:rPr>
        <w:t> </w:t>
      </w:r>
      <w:r>
        <w:rPr/>
        <w:t>la</w:t>
      </w:r>
      <w:r>
        <w:rPr>
          <w:spacing w:val="-8"/>
        </w:rPr>
        <w:t> </w:t>
      </w:r>
      <w:r>
        <w:rPr/>
        <w:t>configuration</w:t>
      </w:r>
      <w:r>
        <w:rPr>
          <w:spacing w:val="-9"/>
        </w:rPr>
        <w:t> </w:t>
      </w:r>
      <w:r>
        <w:rPr/>
        <w:t>ou</w:t>
      </w:r>
      <w:r>
        <w:rPr>
          <w:spacing w:val="-9"/>
        </w:rPr>
        <w:t> </w:t>
      </w:r>
      <w:r>
        <w:rPr/>
        <w:t>l’environnement</w:t>
      </w:r>
      <w:r>
        <w:rPr>
          <w:spacing w:val="-9"/>
        </w:rPr>
        <w:t> </w:t>
      </w:r>
      <w:r>
        <w:rPr/>
        <w:t>de</w:t>
      </w:r>
      <w:r>
        <w:rPr>
          <w:spacing w:val="-11"/>
        </w:rPr>
        <w:t> </w:t>
      </w:r>
      <w:r>
        <w:rPr/>
        <w:t>la</w:t>
      </w:r>
      <w:r>
        <w:rPr>
          <w:spacing w:val="-10"/>
        </w:rPr>
        <w:t> </w:t>
      </w:r>
      <w:r>
        <w:rPr/>
        <w:t>parcelle</w:t>
      </w:r>
      <w:r>
        <w:rPr>
          <w:spacing w:val="-8"/>
        </w:rPr>
        <w:t> </w:t>
      </w:r>
      <w:r>
        <w:rPr/>
        <w:t>ne le permettent pas, ces eaux devront être évacuées dans le réseau d’assainissement pluvial de la commune s’il existe. La commune pourra éventuellement imposer certaines conditions, en particulier un pré-traitement approprié.</w:t>
      </w:r>
    </w:p>
    <w:p>
      <w:pPr>
        <w:pStyle w:val="BodyText"/>
        <w:spacing w:before="30"/>
      </w:pPr>
    </w:p>
    <w:p>
      <w:pPr>
        <w:pStyle w:val="ListParagraph"/>
        <w:numPr>
          <w:ilvl w:val="1"/>
          <w:numId w:val="32"/>
        </w:numPr>
        <w:tabs>
          <w:tab w:pos="432" w:val="left" w:leader="none"/>
        </w:tabs>
        <w:spacing w:line="240" w:lineRule="auto" w:before="0" w:after="0"/>
        <w:ind w:left="432" w:right="0" w:hanging="331"/>
        <w:jc w:val="left"/>
        <w:rPr>
          <w:sz w:val="22"/>
        </w:rPr>
      </w:pPr>
      <w:r>
        <w:rPr>
          <w:sz w:val="22"/>
        </w:rPr>
        <w:t>-</w:t>
      </w:r>
      <w:r>
        <w:rPr>
          <w:spacing w:val="-5"/>
          <w:sz w:val="22"/>
        </w:rPr>
        <w:t> </w:t>
      </w:r>
      <w:r>
        <w:rPr>
          <w:sz w:val="22"/>
        </w:rPr>
        <w:t>Electricité</w:t>
      </w:r>
      <w:r>
        <w:rPr>
          <w:spacing w:val="-1"/>
          <w:sz w:val="22"/>
        </w:rPr>
        <w:t> </w:t>
      </w:r>
      <w:r>
        <w:rPr>
          <w:spacing w:val="-10"/>
          <w:sz w:val="22"/>
        </w:rPr>
        <w:t>:</w:t>
      </w:r>
    </w:p>
    <w:p>
      <w:pPr>
        <w:pStyle w:val="BodyText"/>
        <w:spacing w:before="27"/>
      </w:pPr>
    </w:p>
    <w:p>
      <w:pPr>
        <w:pStyle w:val="BodyText"/>
        <w:ind w:left="667" w:right="108"/>
        <w:jc w:val="both"/>
      </w:pPr>
      <w:r>
        <w:rPr/>
        <w:t>Toute construction ou installation qui requiert une alimentation en électricité doit être raccordée au réseau public de distribution d’électricité.</w:t>
      </w:r>
    </w:p>
    <w:p>
      <w:pPr>
        <w:pStyle w:val="BodyText"/>
        <w:spacing w:before="31"/>
      </w:pPr>
    </w:p>
    <w:p>
      <w:pPr>
        <w:pStyle w:val="ListParagraph"/>
        <w:numPr>
          <w:ilvl w:val="1"/>
          <w:numId w:val="32"/>
        </w:numPr>
        <w:tabs>
          <w:tab w:pos="432" w:val="left" w:leader="none"/>
        </w:tabs>
        <w:spacing w:line="240" w:lineRule="auto" w:before="0" w:after="0"/>
        <w:ind w:left="432" w:right="0" w:hanging="331"/>
        <w:jc w:val="left"/>
        <w:rPr>
          <w:sz w:val="22"/>
        </w:rPr>
      </w:pPr>
      <w:r>
        <w:rPr>
          <w:sz w:val="22"/>
        </w:rPr>
        <w:t>-</w:t>
      </w:r>
      <w:r>
        <w:rPr>
          <w:spacing w:val="-3"/>
          <w:sz w:val="22"/>
        </w:rPr>
        <w:t> </w:t>
      </w:r>
      <w:r>
        <w:rPr>
          <w:sz w:val="22"/>
        </w:rPr>
        <w:t>Réseaux</w:t>
      </w:r>
      <w:r>
        <w:rPr>
          <w:spacing w:val="-2"/>
          <w:sz w:val="22"/>
        </w:rPr>
        <w:t> </w:t>
      </w:r>
      <w:r>
        <w:rPr>
          <w:sz w:val="22"/>
        </w:rPr>
        <w:t>divers</w:t>
      </w:r>
      <w:r>
        <w:rPr>
          <w:spacing w:val="-2"/>
          <w:sz w:val="22"/>
        </w:rPr>
        <w:t> </w:t>
      </w:r>
      <w:r>
        <w:rPr>
          <w:spacing w:val="-10"/>
          <w:sz w:val="22"/>
        </w:rPr>
        <w:t>:</w:t>
      </w:r>
    </w:p>
    <w:p>
      <w:pPr>
        <w:pStyle w:val="BodyText"/>
        <w:spacing w:before="24"/>
      </w:pPr>
    </w:p>
    <w:p>
      <w:pPr>
        <w:pStyle w:val="BodyText"/>
        <w:ind w:left="667" w:right="109"/>
        <w:jc w:val="both"/>
      </w:pPr>
      <w:r>
        <w:rPr/>
        <w:t>Dans les parties privatives, les lignes de distribution d’énergie, d’éclairage public, de télécommunication et de vidéocommunication doivent être installées en souterrain ou être dissimulés en façade.</w:t>
      </w:r>
    </w:p>
    <w:p>
      <w:pPr>
        <w:pStyle w:val="BodyText"/>
      </w:pPr>
    </w:p>
    <w:p>
      <w:pPr>
        <w:pStyle w:val="BodyText"/>
        <w:spacing w:before="44"/>
      </w:pPr>
    </w:p>
    <w:p>
      <w:pPr>
        <w:pStyle w:val="Heading6"/>
      </w:pPr>
      <w:r>
        <w:rPr/>
        <w:t>Article</w:t>
      </w:r>
      <w:r>
        <w:rPr>
          <w:spacing w:val="-3"/>
        </w:rPr>
        <w:t> </w:t>
      </w:r>
      <w:r>
        <w:rPr/>
        <w:t>U4-5 : Surface</w:t>
      </w:r>
      <w:r>
        <w:rPr>
          <w:spacing w:val="-2"/>
        </w:rPr>
        <w:t> </w:t>
      </w:r>
      <w:r>
        <w:rPr/>
        <w:t>et forme des unités</w:t>
      </w:r>
      <w:r>
        <w:rPr>
          <w:spacing w:val="-2"/>
        </w:rPr>
        <w:t> foncières</w:t>
      </w:r>
    </w:p>
    <w:p>
      <w:pPr>
        <w:pStyle w:val="BodyText"/>
        <w:spacing w:before="28"/>
        <w:rPr>
          <w:b/>
          <w:sz w:val="24"/>
        </w:rPr>
      </w:pPr>
    </w:p>
    <w:p>
      <w:pPr>
        <w:pStyle w:val="ListParagraph"/>
        <w:numPr>
          <w:ilvl w:val="0"/>
          <w:numId w:val="34"/>
        </w:numPr>
        <w:tabs>
          <w:tab w:pos="793" w:val="left" w:leader="none"/>
        </w:tabs>
        <w:spacing w:line="240" w:lineRule="auto" w:before="0" w:after="0"/>
        <w:ind w:left="793" w:right="0" w:hanging="126"/>
        <w:jc w:val="both"/>
        <w:rPr>
          <w:sz w:val="22"/>
        </w:rPr>
      </w:pPr>
      <w:r>
        <w:rPr>
          <w:sz w:val="22"/>
        </w:rPr>
        <w:t>Non </w:t>
      </w:r>
      <w:r>
        <w:rPr>
          <w:spacing w:val="-2"/>
          <w:sz w:val="22"/>
        </w:rPr>
        <w:t>réglementé</w:t>
      </w:r>
    </w:p>
    <w:p>
      <w:pPr>
        <w:pStyle w:val="BodyText"/>
      </w:pPr>
    </w:p>
    <w:p>
      <w:pPr>
        <w:pStyle w:val="BodyText"/>
        <w:spacing w:before="41"/>
      </w:pPr>
    </w:p>
    <w:p>
      <w:pPr>
        <w:pStyle w:val="Heading6"/>
        <w:ind w:left="0" w:right="107"/>
        <w:jc w:val="right"/>
      </w:pPr>
      <w:r>
        <w:rPr/>
        <w:t>Article</w:t>
      </w:r>
      <w:r>
        <w:rPr>
          <w:spacing w:val="-15"/>
        </w:rPr>
        <w:t> </w:t>
      </w:r>
      <w:r>
        <w:rPr/>
        <w:t>U4-6</w:t>
      </w:r>
      <w:r>
        <w:rPr>
          <w:spacing w:val="-10"/>
        </w:rPr>
        <w:t> </w:t>
      </w:r>
      <w:r>
        <w:rPr/>
        <w:t>:</w:t>
      </w:r>
      <w:r>
        <w:rPr>
          <w:spacing w:val="-10"/>
        </w:rPr>
        <w:t> </w:t>
      </w:r>
      <w:r>
        <w:rPr/>
        <w:t>Implantation</w:t>
      </w:r>
      <w:r>
        <w:rPr>
          <w:spacing w:val="-8"/>
        </w:rPr>
        <w:t> </w:t>
      </w:r>
      <w:r>
        <w:rPr/>
        <w:t>des</w:t>
      </w:r>
      <w:r>
        <w:rPr>
          <w:spacing w:val="-11"/>
        </w:rPr>
        <w:t> </w:t>
      </w:r>
      <w:r>
        <w:rPr/>
        <w:t>constructions</w:t>
      </w:r>
      <w:r>
        <w:rPr>
          <w:spacing w:val="-7"/>
        </w:rPr>
        <w:t> </w:t>
      </w:r>
      <w:r>
        <w:rPr/>
        <w:t>par</w:t>
      </w:r>
      <w:r>
        <w:rPr>
          <w:spacing w:val="-12"/>
        </w:rPr>
        <w:t> </w:t>
      </w:r>
      <w:r>
        <w:rPr/>
        <w:t>rapport</w:t>
      </w:r>
      <w:r>
        <w:rPr>
          <w:spacing w:val="-13"/>
        </w:rPr>
        <w:t> </w:t>
      </w:r>
      <w:r>
        <w:rPr/>
        <w:t>aux</w:t>
      </w:r>
      <w:r>
        <w:rPr>
          <w:spacing w:val="-9"/>
        </w:rPr>
        <w:t> </w:t>
      </w:r>
      <w:r>
        <w:rPr/>
        <w:t>voies</w:t>
      </w:r>
      <w:r>
        <w:rPr>
          <w:spacing w:val="-10"/>
        </w:rPr>
        <w:t> </w:t>
      </w:r>
      <w:r>
        <w:rPr/>
        <w:t>et</w:t>
      </w:r>
      <w:r>
        <w:rPr>
          <w:spacing w:val="-13"/>
        </w:rPr>
        <w:t> </w:t>
      </w:r>
      <w:r>
        <w:rPr/>
        <w:t>emprises</w:t>
      </w:r>
      <w:r>
        <w:rPr>
          <w:spacing w:val="-10"/>
        </w:rPr>
        <w:t> </w:t>
      </w:r>
      <w:r>
        <w:rPr>
          <w:spacing w:val="-2"/>
        </w:rPr>
        <w:t>publiques</w:t>
      </w:r>
    </w:p>
    <w:p>
      <w:pPr>
        <w:pStyle w:val="BodyText"/>
        <w:spacing w:before="28"/>
        <w:rPr>
          <w:b/>
          <w:sz w:val="24"/>
        </w:rPr>
      </w:pPr>
    </w:p>
    <w:p>
      <w:pPr>
        <w:pStyle w:val="BodyText"/>
        <w:spacing w:line="242" w:lineRule="auto"/>
        <w:ind w:left="667" w:right="107"/>
        <w:jc w:val="both"/>
      </w:pPr>
      <w:r>
        <w:rPr/>
        <w:t>Toute construction doit être implantée pour tous ses niveaux à une distance minimum de 5,00mètres</w:t>
      </w:r>
      <w:r>
        <w:rPr>
          <w:spacing w:val="-9"/>
        </w:rPr>
        <w:t> </w:t>
      </w:r>
      <w:r>
        <w:rPr/>
        <w:t>de</w:t>
      </w:r>
      <w:r>
        <w:rPr>
          <w:spacing w:val="-9"/>
        </w:rPr>
        <w:t> </w:t>
      </w:r>
      <w:r>
        <w:rPr/>
        <w:t>l’alignement</w:t>
      </w:r>
      <w:r>
        <w:rPr>
          <w:spacing w:val="-11"/>
        </w:rPr>
        <w:t> </w:t>
      </w:r>
      <w:r>
        <w:rPr/>
        <w:t>des</w:t>
      </w:r>
      <w:r>
        <w:rPr>
          <w:spacing w:val="-9"/>
        </w:rPr>
        <w:t> </w:t>
      </w:r>
      <w:r>
        <w:rPr/>
        <w:t>voies</w:t>
      </w:r>
      <w:r>
        <w:rPr>
          <w:spacing w:val="-9"/>
        </w:rPr>
        <w:t> </w:t>
      </w:r>
      <w:r>
        <w:rPr/>
        <w:t>existantes</w:t>
      </w:r>
      <w:r>
        <w:rPr>
          <w:spacing w:val="-9"/>
        </w:rPr>
        <w:t> </w:t>
      </w:r>
      <w:r>
        <w:rPr/>
        <w:t>ou</w:t>
      </w:r>
      <w:r>
        <w:rPr>
          <w:spacing w:val="-9"/>
        </w:rPr>
        <w:t> </w:t>
      </w:r>
      <w:r>
        <w:rPr/>
        <w:t>de</w:t>
      </w:r>
      <w:r>
        <w:rPr>
          <w:spacing w:val="-9"/>
        </w:rPr>
        <w:t> </w:t>
      </w:r>
      <w:r>
        <w:rPr/>
        <w:t>la</w:t>
      </w:r>
      <w:r>
        <w:rPr>
          <w:spacing w:val="-12"/>
        </w:rPr>
        <w:t> </w:t>
      </w:r>
      <w:r>
        <w:rPr/>
        <w:t>limite</w:t>
      </w:r>
      <w:r>
        <w:rPr>
          <w:spacing w:val="-8"/>
        </w:rPr>
        <w:t> </w:t>
      </w:r>
      <w:r>
        <w:rPr/>
        <w:t>d’emplacement</w:t>
      </w:r>
      <w:r>
        <w:rPr>
          <w:spacing w:val="-9"/>
        </w:rPr>
        <w:t> </w:t>
      </w:r>
      <w:r>
        <w:rPr/>
        <w:t>réservé</w:t>
      </w:r>
      <w:r>
        <w:rPr>
          <w:spacing w:val="-8"/>
        </w:rPr>
        <w:t> </w:t>
      </w:r>
      <w:r>
        <w:rPr/>
        <w:t>pour</w:t>
      </w:r>
      <w:r>
        <w:rPr>
          <w:spacing w:val="-9"/>
        </w:rPr>
        <w:t> </w:t>
      </w:r>
      <w:r>
        <w:rPr/>
        <w:t>voies à créer.</w:t>
      </w:r>
    </w:p>
    <w:p>
      <w:pPr>
        <w:pStyle w:val="BodyText"/>
        <w:spacing w:before="7"/>
        <w:ind w:left="667" w:right="110"/>
        <w:jc w:val="both"/>
      </w:pPr>
      <w:r>
        <w:rPr/>
        <w:t>Les constructions doivent être implantées à un minimum de 10 mètres de l’axe des routes </w:t>
      </w:r>
      <w:r>
        <w:rPr>
          <w:spacing w:val="-2"/>
        </w:rPr>
        <w:t>départementales.</w:t>
      </w:r>
    </w:p>
    <w:p>
      <w:pPr>
        <w:pStyle w:val="BodyText"/>
        <w:spacing w:line="244" w:lineRule="auto" w:before="12"/>
        <w:ind w:left="667" w:right="109"/>
        <w:jc w:val="both"/>
      </w:pPr>
      <w:r>
        <w:rPr/>
        <w:t>Toutefois, cette marge pourra être réduite pour tenir compte de l’alignement des façades </w:t>
      </w:r>
      <w:r>
        <w:rPr>
          <w:spacing w:val="-2"/>
        </w:rPr>
        <w:t>existantes.</w:t>
      </w:r>
    </w:p>
    <w:p>
      <w:pPr>
        <w:pStyle w:val="BodyText"/>
        <w:spacing w:before="18"/>
      </w:pPr>
    </w:p>
    <w:p>
      <w:pPr>
        <w:pStyle w:val="BodyText"/>
        <w:spacing w:line="244" w:lineRule="auto"/>
        <w:ind w:left="667"/>
      </w:pPr>
      <w:r>
        <w:rPr/>
        <w:t>Des implantations différentes de celles définies au paragraphe ci-dessus pourront être autorisées dans les cas suivants :</w:t>
      </w:r>
    </w:p>
    <w:p>
      <w:pPr>
        <w:pStyle w:val="ListParagraph"/>
        <w:numPr>
          <w:ilvl w:val="0"/>
          <w:numId w:val="35"/>
        </w:numPr>
        <w:tabs>
          <w:tab w:pos="1360" w:val="left" w:leader="none"/>
        </w:tabs>
        <w:spacing w:line="240" w:lineRule="auto" w:before="7" w:after="0"/>
        <w:ind w:left="1360" w:right="0" w:hanging="126"/>
        <w:jc w:val="left"/>
        <w:rPr>
          <w:sz w:val="22"/>
        </w:rPr>
      </w:pPr>
      <w:r>
        <w:rPr>
          <w:sz w:val="22"/>
        </w:rPr>
        <w:t>Pour</w:t>
      </w:r>
      <w:r>
        <w:rPr>
          <w:spacing w:val="-2"/>
          <w:sz w:val="22"/>
        </w:rPr>
        <w:t> </w:t>
      </w:r>
      <w:r>
        <w:rPr>
          <w:sz w:val="22"/>
        </w:rPr>
        <w:t>tenir</w:t>
      </w:r>
      <w:r>
        <w:rPr>
          <w:spacing w:val="-3"/>
          <w:sz w:val="22"/>
        </w:rPr>
        <w:t> </w:t>
      </w:r>
      <w:r>
        <w:rPr>
          <w:sz w:val="22"/>
        </w:rPr>
        <w:t>compte</w:t>
      </w:r>
      <w:r>
        <w:rPr>
          <w:spacing w:val="-1"/>
          <w:sz w:val="22"/>
        </w:rPr>
        <w:t> </w:t>
      </w:r>
      <w:r>
        <w:rPr>
          <w:sz w:val="22"/>
        </w:rPr>
        <w:t>d’arbres</w:t>
      </w:r>
      <w:r>
        <w:rPr>
          <w:spacing w:val="-5"/>
          <w:sz w:val="22"/>
        </w:rPr>
        <w:t> </w:t>
      </w:r>
      <w:r>
        <w:rPr>
          <w:sz w:val="22"/>
        </w:rPr>
        <w:t>de</w:t>
      </w:r>
      <w:r>
        <w:rPr>
          <w:spacing w:val="-1"/>
          <w:sz w:val="22"/>
        </w:rPr>
        <w:t> </w:t>
      </w:r>
      <w:r>
        <w:rPr>
          <w:sz w:val="22"/>
        </w:rPr>
        <w:t>qualité</w:t>
      </w:r>
      <w:r>
        <w:rPr>
          <w:spacing w:val="-6"/>
          <w:sz w:val="22"/>
        </w:rPr>
        <w:t> </w:t>
      </w:r>
      <w:r>
        <w:rPr>
          <w:sz w:val="22"/>
        </w:rPr>
        <w:t>ou</w:t>
      </w:r>
      <w:r>
        <w:rPr>
          <w:spacing w:val="-2"/>
          <w:sz w:val="22"/>
        </w:rPr>
        <w:t> </w:t>
      </w:r>
      <w:r>
        <w:rPr>
          <w:sz w:val="22"/>
        </w:rPr>
        <w:t>d’intérêt</w:t>
      </w:r>
      <w:r>
        <w:rPr>
          <w:spacing w:val="-4"/>
          <w:sz w:val="22"/>
        </w:rPr>
        <w:t> </w:t>
      </w:r>
      <w:r>
        <w:rPr>
          <w:spacing w:val="-2"/>
          <w:sz w:val="22"/>
        </w:rPr>
        <w:t>remarquable,</w:t>
      </w:r>
    </w:p>
    <w:p>
      <w:pPr>
        <w:pStyle w:val="ListParagraph"/>
        <w:numPr>
          <w:ilvl w:val="0"/>
          <w:numId w:val="35"/>
        </w:numPr>
        <w:tabs>
          <w:tab w:pos="1360" w:val="left" w:leader="none"/>
        </w:tabs>
        <w:spacing w:line="240" w:lineRule="auto" w:before="52" w:after="0"/>
        <w:ind w:left="1360" w:right="0" w:hanging="126"/>
        <w:jc w:val="left"/>
        <w:rPr>
          <w:sz w:val="22"/>
        </w:rPr>
      </w:pPr>
      <w:r>
        <w:rPr>
          <w:sz w:val="22"/>
        </w:rPr>
        <w:t>Pour</w:t>
      </w:r>
      <w:r>
        <w:rPr>
          <w:spacing w:val="-5"/>
          <w:sz w:val="22"/>
        </w:rPr>
        <w:t> </w:t>
      </w:r>
      <w:r>
        <w:rPr>
          <w:sz w:val="22"/>
        </w:rPr>
        <w:t>les</w:t>
      </w:r>
      <w:r>
        <w:rPr>
          <w:spacing w:val="-3"/>
          <w:sz w:val="22"/>
        </w:rPr>
        <w:t> </w:t>
      </w:r>
      <w:r>
        <w:rPr>
          <w:sz w:val="22"/>
        </w:rPr>
        <w:t>ouvrages</w:t>
      </w:r>
      <w:r>
        <w:rPr>
          <w:spacing w:val="-5"/>
          <w:sz w:val="22"/>
        </w:rPr>
        <w:t> </w:t>
      </w:r>
      <w:r>
        <w:rPr>
          <w:sz w:val="22"/>
        </w:rPr>
        <w:t>techniques</w:t>
      </w:r>
      <w:r>
        <w:rPr>
          <w:spacing w:val="-4"/>
          <w:sz w:val="22"/>
        </w:rPr>
        <w:t> </w:t>
      </w:r>
      <w:r>
        <w:rPr>
          <w:sz w:val="22"/>
        </w:rPr>
        <w:t>spécifiques</w:t>
      </w:r>
      <w:r>
        <w:rPr>
          <w:spacing w:val="-5"/>
          <w:sz w:val="22"/>
        </w:rPr>
        <w:t> </w:t>
      </w:r>
      <w:r>
        <w:rPr>
          <w:sz w:val="22"/>
        </w:rPr>
        <w:t>nécessaires</w:t>
      </w:r>
      <w:r>
        <w:rPr>
          <w:spacing w:val="-5"/>
          <w:sz w:val="22"/>
        </w:rPr>
        <w:t> </w:t>
      </w:r>
      <w:r>
        <w:rPr>
          <w:sz w:val="22"/>
        </w:rPr>
        <w:t>au</w:t>
      </w:r>
      <w:r>
        <w:rPr>
          <w:spacing w:val="-3"/>
          <w:sz w:val="22"/>
        </w:rPr>
        <w:t> </w:t>
      </w:r>
      <w:r>
        <w:rPr>
          <w:sz w:val="22"/>
        </w:rPr>
        <w:t>fonctionnement</w:t>
      </w:r>
      <w:r>
        <w:rPr>
          <w:spacing w:val="-3"/>
          <w:sz w:val="22"/>
        </w:rPr>
        <w:t> </w:t>
      </w:r>
      <w:r>
        <w:rPr>
          <w:sz w:val="22"/>
        </w:rPr>
        <w:t>des</w:t>
      </w:r>
      <w:r>
        <w:rPr>
          <w:spacing w:val="-5"/>
          <w:sz w:val="22"/>
        </w:rPr>
        <w:t> </w:t>
      </w:r>
      <w:r>
        <w:rPr>
          <w:spacing w:val="-2"/>
          <w:sz w:val="22"/>
        </w:rPr>
        <w:t>réseaux.</w:t>
      </w:r>
    </w:p>
    <w:p>
      <w:pPr>
        <w:pStyle w:val="BodyText"/>
        <w:spacing w:before="104"/>
      </w:pPr>
    </w:p>
    <w:p>
      <w:pPr>
        <w:pStyle w:val="BodyText"/>
        <w:ind w:right="108"/>
        <w:jc w:val="right"/>
      </w:pPr>
      <w:r>
        <w:rPr/>
        <w:t>Ces</w:t>
      </w:r>
      <w:r>
        <w:rPr>
          <w:spacing w:val="-7"/>
        </w:rPr>
        <w:t> </w:t>
      </w:r>
      <w:r>
        <w:rPr/>
        <w:t>règles</w:t>
      </w:r>
      <w:r>
        <w:rPr>
          <w:spacing w:val="-5"/>
        </w:rPr>
        <w:t> </w:t>
      </w:r>
      <w:r>
        <w:rPr/>
        <w:t>ne</w:t>
      </w:r>
      <w:r>
        <w:rPr>
          <w:spacing w:val="-5"/>
        </w:rPr>
        <w:t> </w:t>
      </w:r>
      <w:r>
        <w:rPr/>
        <w:t>s’appliquent</w:t>
      </w:r>
      <w:r>
        <w:rPr>
          <w:spacing w:val="-7"/>
        </w:rPr>
        <w:t> </w:t>
      </w:r>
      <w:r>
        <w:rPr/>
        <w:t>pas</w:t>
      </w:r>
      <w:r>
        <w:rPr>
          <w:spacing w:val="-5"/>
        </w:rPr>
        <w:t> </w:t>
      </w:r>
      <w:r>
        <w:rPr/>
        <w:t>aux</w:t>
      </w:r>
      <w:r>
        <w:rPr>
          <w:spacing w:val="-4"/>
        </w:rPr>
        <w:t> </w:t>
      </w:r>
      <w:r>
        <w:rPr/>
        <w:t>constructions</w:t>
      </w:r>
      <w:r>
        <w:rPr>
          <w:spacing w:val="-5"/>
        </w:rPr>
        <w:t> </w:t>
      </w:r>
      <w:r>
        <w:rPr/>
        <w:t>et</w:t>
      </w:r>
      <w:r>
        <w:rPr>
          <w:spacing w:val="-5"/>
        </w:rPr>
        <w:t> </w:t>
      </w:r>
      <w:r>
        <w:rPr/>
        <w:t>installations</w:t>
      </w:r>
      <w:r>
        <w:rPr>
          <w:spacing w:val="-5"/>
        </w:rPr>
        <w:t> </w:t>
      </w:r>
      <w:r>
        <w:rPr/>
        <w:t>nécessaires</w:t>
      </w:r>
      <w:r>
        <w:rPr>
          <w:spacing w:val="-5"/>
        </w:rPr>
        <w:t> </w:t>
      </w:r>
      <w:r>
        <w:rPr/>
        <w:t>aux</w:t>
      </w:r>
      <w:r>
        <w:rPr>
          <w:spacing w:val="-5"/>
        </w:rPr>
        <w:t> </w:t>
      </w:r>
      <w:r>
        <w:rPr/>
        <w:t>services</w:t>
      </w:r>
      <w:r>
        <w:rPr>
          <w:spacing w:val="-4"/>
        </w:rPr>
        <w:t> </w:t>
      </w:r>
      <w:r>
        <w:rPr>
          <w:spacing w:val="-2"/>
        </w:rPr>
        <w:t>publics.</w:t>
      </w:r>
    </w:p>
    <w:p>
      <w:pPr>
        <w:pStyle w:val="BodyText"/>
      </w:pPr>
    </w:p>
    <w:p>
      <w:pPr>
        <w:pStyle w:val="BodyText"/>
        <w:spacing w:before="41"/>
      </w:pPr>
    </w:p>
    <w:p>
      <w:pPr>
        <w:pStyle w:val="Heading6"/>
      </w:pPr>
      <w:r>
        <w:rPr/>
        <w:t>Article</w:t>
      </w:r>
      <w:r>
        <w:rPr>
          <w:spacing w:val="-4"/>
        </w:rPr>
        <w:t> </w:t>
      </w:r>
      <w:r>
        <w:rPr/>
        <w:t>U4-7 :</w:t>
      </w:r>
      <w:r>
        <w:rPr>
          <w:spacing w:val="-1"/>
        </w:rPr>
        <w:t> </w:t>
      </w:r>
      <w:r>
        <w:rPr/>
        <w:t>Implantation</w:t>
      </w:r>
      <w:r>
        <w:rPr>
          <w:spacing w:val="2"/>
        </w:rPr>
        <w:t> </w:t>
      </w:r>
      <w:r>
        <w:rPr/>
        <w:t>des</w:t>
      </w:r>
      <w:r>
        <w:rPr>
          <w:spacing w:val="-1"/>
        </w:rPr>
        <w:t> </w:t>
      </w:r>
      <w:r>
        <w:rPr/>
        <w:t>constructions</w:t>
      </w:r>
      <w:r>
        <w:rPr>
          <w:spacing w:val="1"/>
        </w:rPr>
        <w:t> </w:t>
      </w:r>
      <w:r>
        <w:rPr/>
        <w:t>par rapport</w:t>
      </w:r>
      <w:r>
        <w:rPr>
          <w:spacing w:val="-4"/>
        </w:rPr>
        <w:t> </w:t>
      </w:r>
      <w:r>
        <w:rPr/>
        <w:t>aux</w:t>
      </w:r>
      <w:r>
        <w:rPr>
          <w:spacing w:val="1"/>
        </w:rPr>
        <w:t> </w:t>
      </w:r>
      <w:r>
        <w:rPr/>
        <w:t>limites </w:t>
      </w:r>
      <w:r>
        <w:rPr>
          <w:spacing w:val="-2"/>
        </w:rPr>
        <w:t>séparatives.</w:t>
      </w:r>
    </w:p>
    <w:p>
      <w:pPr>
        <w:pStyle w:val="BodyText"/>
        <w:spacing w:before="28"/>
        <w:rPr>
          <w:b/>
          <w:sz w:val="24"/>
        </w:rPr>
      </w:pPr>
    </w:p>
    <w:p>
      <w:pPr>
        <w:pStyle w:val="BodyText"/>
        <w:ind w:left="667" w:right="108"/>
        <w:jc w:val="both"/>
      </w:pPr>
      <w:r>
        <w:rPr/>
        <w:t>Toute</w:t>
      </w:r>
      <w:r>
        <w:rPr>
          <w:spacing w:val="-3"/>
        </w:rPr>
        <w:t> </w:t>
      </w:r>
      <w:r>
        <w:rPr/>
        <w:t>construction</w:t>
      </w:r>
      <w:r>
        <w:rPr>
          <w:spacing w:val="-2"/>
        </w:rPr>
        <w:t> </w:t>
      </w:r>
      <w:r>
        <w:rPr/>
        <w:t>doit être</w:t>
      </w:r>
      <w:r>
        <w:rPr>
          <w:spacing w:val="-5"/>
        </w:rPr>
        <w:t> </w:t>
      </w:r>
      <w:r>
        <w:rPr/>
        <w:t>implantée</w:t>
      </w:r>
      <w:r>
        <w:rPr>
          <w:spacing w:val="-4"/>
        </w:rPr>
        <w:t> </w:t>
      </w:r>
      <w:r>
        <w:rPr/>
        <w:t>des</w:t>
      </w:r>
      <w:r>
        <w:rPr>
          <w:spacing w:val="-4"/>
        </w:rPr>
        <w:t> </w:t>
      </w:r>
      <w:r>
        <w:rPr/>
        <w:t>limites</w:t>
      </w:r>
      <w:r>
        <w:rPr>
          <w:spacing w:val="-2"/>
        </w:rPr>
        <w:t> </w:t>
      </w:r>
      <w:r>
        <w:rPr/>
        <w:t>séparatives</w:t>
      </w:r>
      <w:r>
        <w:rPr>
          <w:spacing w:val="-2"/>
        </w:rPr>
        <w:t> </w:t>
      </w:r>
      <w:r>
        <w:rPr/>
        <w:t>de</w:t>
      </w:r>
      <w:r>
        <w:rPr>
          <w:spacing w:val="-1"/>
        </w:rPr>
        <w:t> </w:t>
      </w:r>
      <w:r>
        <w:rPr/>
        <w:t>l’unité</w:t>
      </w:r>
      <w:r>
        <w:rPr>
          <w:spacing w:val="-5"/>
        </w:rPr>
        <w:t> </w:t>
      </w:r>
      <w:r>
        <w:rPr/>
        <w:t>foncière</w:t>
      </w:r>
      <w:r>
        <w:rPr>
          <w:spacing w:val="-3"/>
        </w:rPr>
        <w:t> </w:t>
      </w:r>
      <w:r>
        <w:rPr/>
        <w:t>la</w:t>
      </w:r>
      <w:r>
        <w:rPr>
          <w:spacing w:val="-3"/>
        </w:rPr>
        <w:t> </w:t>
      </w:r>
      <w:r>
        <w:rPr/>
        <w:t>plus</w:t>
      </w:r>
      <w:r>
        <w:rPr>
          <w:spacing w:val="-2"/>
        </w:rPr>
        <w:t> </w:t>
      </w:r>
      <w:r>
        <w:rPr/>
        <w:t>proche</w:t>
      </w:r>
      <w:r>
        <w:rPr>
          <w:spacing w:val="-1"/>
        </w:rPr>
        <w:t> </w:t>
      </w:r>
      <w:r>
        <w:rPr/>
        <w:t>à une distance au moins égale à la moitié de la hauteur de tout point de la construction, sans être inférieure à 3,00m.</w:t>
      </w:r>
    </w:p>
    <w:p>
      <w:pPr>
        <w:pStyle w:val="BodyText"/>
        <w:spacing w:before="14"/>
        <w:ind w:left="667" w:right="109" w:firstLine="55"/>
        <w:jc w:val="both"/>
      </w:pPr>
      <w:r>
        <w:rPr/>
        <w:t>La construction en limite est possible si la hauteur maximum hors-tout de la construction n’excède pas 5.00 mètres hors tout, sur une distance de 3,00m par rapport à la limite séparative.</w:t>
      </w:r>
    </w:p>
    <w:p>
      <w:pPr>
        <w:spacing w:after="0"/>
        <w:jc w:val="both"/>
        <w:sectPr>
          <w:pgSz w:w="11910" w:h="16840"/>
          <w:pgMar w:header="0" w:footer="1024" w:top="1620" w:bottom="1220" w:left="1600" w:right="1020"/>
        </w:sectPr>
      </w:pPr>
    </w:p>
    <w:p>
      <w:pPr>
        <w:pStyle w:val="BodyText"/>
        <w:spacing w:line="242" w:lineRule="auto" w:before="62"/>
        <w:ind w:left="101" w:right="108"/>
        <w:jc w:val="both"/>
      </w:pPr>
      <w:r>
        <w:rPr/>
        <w:t>Les saillies, de faible importance, telles que débords de toit, contreforts, murets, et, d’une manière générale, tous les éléments de construction ne déterminant pas un espace clos ou couvert peuvent être autorisés dans la zone d’isolement.</w:t>
      </w:r>
    </w:p>
    <w:p>
      <w:pPr>
        <w:pStyle w:val="BodyText"/>
        <w:spacing w:before="19"/>
      </w:pPr>
    </w:p>
    <w:p>
      <w:pPr>
        <w:pStyle w:val="BodyText"/>
        <w:spacing w:line="242" w:lineRule="auto"/>
        <w:ind w:left="101" w:right="108"/>
        <w:jc w:val="both"/>
      </w:pPr>
      <w:r>
        <w:rPr/>
        <w:t>De part et d’autre des ruisseaux et fossés-mères, toute construction devra respecter une zone non aedificandi</w:t>
      </w:r>
      <w:r>
        <w:rPr>
          <w:spacing w:val="-2"/>
        </w:rPr>
        <w:t> </w:t>
      </w:r>
      <w:r>
        <w:rPr/>
        <w:t>et</w:t>
      </w:r>
      <w:r>
        <w:rPr>
          <w:spacing w:val="-4"/>
        </w:rPr>
        <w:t> </w:t>
      </w:r>
      <w:r>
        <w:rPr/>
        <w:t>être</w:t>
      </w:r>
      <w:r>
        <w:rPr>
          <w:spacing w:val="-4"/>
        </w:rPr>
        <w:t> </w:t>
      </w:r>
      <w:r>
        <w:rPr/>
        <w:t>au</w:t>
      </w:r>
      <w:r>
        <w:rPr>
          <w:spacing w:val="-7"/>
        </w:rPr>
        <w:t> </w:t>
      </w:r>
      <w:r>
        <w:rPr/>
        <w:t>minimum</w:t>
      </w:r>
      <w:r>
        <w:rPr>
          <w:spacing w:val="-2"/>
        </w:rPr>
        <w:t> </w:t>
      </w:r>
      <w:r>
        <w:rPr/>
        <w:t>implantée</w:t>
      </w:r>
      <w:r>
        <w:rPr>
          <w:spacing w:val="-2"/>
        </w:rPr>
        <w:t> </w:t>
      </w:r>
      <w:r>
        <w:rPr/>
        <w:t>à</w:t>
      </w:r>
      <w:r>
        <w:rPr>
          <w:spacing w:val="-5"/>
        </w:rPr>
        <w:t> </w:t>
      </w:r>
      <w:r>
        <w:rPr/>
        <w:t>4,00</w:t>
      </w:r>
      <w:r>
        <w:rPr>
          <w:spacing w:val="-4"/>
        </w:rPr>
        <w:t> </w:t>
      </w:r>
      <w:r>
        <w:rPr/>
        <w:t>mètres</w:t>
      </w:r>
      <w:r>
        <w:rPr>
          <w:spacing w:val="-2"/>
        </w:rPr>
        <w:t> </w:t>
      </w:r>
      <w:r>
        <w:rPr/>
        <w:t>de</w:t>
      </w:r>
      <w:r>
        <w:rPr>
          <w:spacing w:val="-4"/>
        </w:rPr>
        <w:t> </w:t>
      </w:r>
      <w:r>
        <w:rPr/>
        <w:t>la</w:t>
      </w:r>
      <w:r>
        <w:rPr>
          <w:spacing w:val="-4"/>
        </w:rPr>
        <w:t> </w:t>
      </w:r>
      <w:r>
        <w:rPr/>
        <w:t>crête</w:t>
      </w:r>
      <w:r>
        <w:rPr>
          <w:spacing w:val="-1"/>
        </w:rPr>
        <w:t> </w:t>
      </w:r>
      <w:r>
        <w:rPr/>
        <w:t>de</w:t>
      </w:r>
      <w:r>
        <w:rPr>
          <w:spacing w:val="-4"/>
        </w:rPr>
        <w:t> </w:t>
      </w:r>
      <w:r>
        <w:rPr/>
        <w:t>leurs</w:t>
      </w:r>
      <w:r>
        <w:rPr>
          <w:spacing w:val="-4"/>
        </w:rPr>
        <w:t> </w:t>
      </w:r>
      <w:r>
        <w:rPr/>
        <w:t>berges</w:t>
      </w:r>
      <w:r>
        <w:rPr>
          <w:spacing w:val="-2"/>
        </w:rPr>
        <w:t> </w:t>
      </w:r>
      <w:r>
        <w:rPr/>
        <w:t>existantes</w:t>
      </w:r>
      <w:r>
        <w:rPr>
          <w:spacing w:val="-4"/>
        </w:rPr>
        <w:t> </w:t>
      </w:r>
      <w:r>
        <w:rPr/>
        <w:t>avant</w:t>
      </w:r>
      <w:r>
        <w:rPr>
          <w:spacing w:val="-4"/>
        </w:rPr>
        <w:t> </w:t>
      </w:r>
      <w:r>
        <w:rPr/>
        <w:t>tout </w:t>
      </w:r>
      <w:r>
        <w:rPr>
          <w:spacing w:val="-2"/>
        </w:rPr>
        <w:t>aménagement.</w:t>
      </w:r>
    </w:p>
    <w:p>
      <w:pPr>
        <w:pStyle w:val="BodyText"/>
        <w:spacing w:before="22"/>
      </w:pPr>
    </w:p>
    <w:p>
      <w:pPr>
        <w:pStyle w:val="BodyText"/>
        <w:ind w:left="101"/>
        <w:jc w:val="both"/>
      </w:pPr>
      <w:r>
        <w:rPr/>
        <w:t>Ces</w:t>
      </w:r>
      <w:r>
        <w:rPr>
          <w:spacing w:val="-4"/>
        </w:rPr>
        <w:t> </w:t>
      </w:r>
      <w:r>
        <w:rPr/>
        <w:t>règles</w:t>
      </w:r>
      <w:r>
        <w:rPr>
          <w:spacing w:val="-4"/>
        </w:rPr>
        <w:t> </w:t>
      </w:r>
      <w:r>
        <w:rPr/>
        <w:t>ne</w:t>
      </w:r>
      <w:r>
        <w:rPr>
          <w:spacing w:val="-5"/>
        </w:rPr>
        <w:t> </w:t>
      </w:r>
      <w:r>
        <w:rPr/>
        <w:t>s’appliquent</w:t>
      </w:r>
      <w:r>
        <w:rPr>
          <w:spacing w:val="-3"/>
        </w:rPr>
        <w:t> </w:t>
      </w:r>
      <w:r>
        <w:rPr/>
        <w:t>pas</w:t>
      </w:r>
      <w:r>
        <w:rPr>
          <w:spacing w:val="-4"/>
        </w:rPr>
        <w:t> </w:t>
      </w:r>
      <w:r>
        <w:rPr/>
        <w:t>aux</w:t>
      </w:r>
      <w:r>
        <w:rPr>
          <w:spacing w:val="-4"/>
        </w:rPr>
        <w:t> </w:t>
      </w:r>
      <w:r>
        <w:rPr/>
        <w:t>constructions</w:t>
      </w:r>
      <w:r>
        <w:rPr>
          <w:spacing w:val="-3"/>
        </w:rPr>
        <w:t> </w:t>
      </w:r>
      <w:r>
        <w:rPr/>
        <w:t>et</w:t>
      </w:r>
      <w:r>
        <w:rPr>
          <w:spacing w:val="-4"/>
        </w:rPr>
        <w:t> </w:t>
      </w:r>
      <w:r>
        <w:rPr/>
        <w:t>installations</w:t>
      </w:r>
      <w:r>
        <w:rPr>
          <w:spacing w:val="-2"/>
        </w:rPr>
        <w:t> </w:t>
      </w:r>
      <w:r>
        <w:rPr/>
        <w:t>nécessaires</w:t>
      </w:r>
      <w:r>
        <w:rPr>
          <w:spacing w:val="-5"/>
        </w:rPr>
        <w:t> </w:t>
      </w:r>
      <w:r>
        <w:rPr/>
        <w:t>aux</w:t>
      </w:r>
      <w:r>
        <w:rPr>
          <w:spacing w:val="-6"/>
        </w:rPr>
        <w:t> </w:t>
      </w:r>
      <w:r>
        <w:rPr/>
        <w:t>services</w:t>
      </w:r>
      <w:r>
        <w:rPr>
          <w:spacing w:val="-5"/>
        </w:rPr>
        <w:t> </w:t>
      </w:r>
      <w:r>
        <w:rPr>
          <w:spacing w:val="-2"/>
        </w:rPr>
        <w:t>publics.</w:t>
      </w:r>
    </w:p>
    <w:p>
      <w:pPr>
        <w:pStyle w:val="BodyText"/>
      </w:pPr>
    </w:p>
    <w:p>
      <w:pPr>
        <w:pStyle w:val="BodyText"/>
        <w:spacing w:before="41"/>
      </w:pPr>
    </w:p>
    <w:p>
      <w:pPr>
        <w:pStyle w:val="Heading6"/>
        <w:ind w:right="111"/>
        <w:jc w:val="both"/>
      </w:pPr>
      <w:r>
        <w:rPr/>
        <w:t>Article U4-8 : Implantation des constructions les unes par rapport aux autres sur une même unité foncière</w:t>
      </w:r>
    </w:p>
    <w:p>
      <w:pPr>
        <w:pStyle w:val="BodyText"/>
        <w:spacing w:before="31"/>
        <w:rPr>
          <w:b/>
          <w:sz w:val="24"/>
        </w:rPr>
      </w:pPr>
    </w:p>
    <w:p>
      <w:pPr>
        <w:pStyle w:val="BodyText"/>
        <w:ind w:left="667"/>
      </w:pPr>
      <w:r>
        <w:rPr/>
        <w:t>Non </w:t>
      </w:r>
      <w:r>
        <w:rPr>
          <w:spacing w:val="-2"/>
        </w:rPr>
        <w:t>réglementé.</w:t>
      </w:r>
    </w:p>
    <w:p>
      <w:pPr>
        <w:pStyle w:val="BodyText"/>
      </w:pPr>
    </w:p>
    <w:p>
      <w:pPr>
        <w:pStyle w:val="BodyText"/>
        <w:spacing w:before="38"/>
      </w:pPr>
    </w:p>
    <w:p>
      <w:pPr>
        <w:pStyle w:val="Heading6"/>
        <w:jc w:val="both"/>
      </w:pPr>
      <w:r>
        <w:rPr/>
        <w:t>Article</w:t>
      </w:r>
      <w:r>
        <w:rPr>
          <w:spacing w:val="-3"/>
        </w:rPr>
        <w:t> </w:t>
      </w:r>
      <w:r>
        <w:rPr/>
        <w:t>U4-9 : Emprise au </w:t>
      </w:r>
      <w:r>
        <w:rPr>
          <w:spacing w:val="-5"/>
        </w:rPr>
        <w:t>sol</w:t>
      </w:r>
    </w:p>
    <w:p>
      <w:pPr>
        <w:pStyle w:val="BodyText"/>
        <w:spacing w:before="31"/>
        <w:rPr>
          <w:b/>
          <w:sz w:val="24"/>
        </w:rPr>
      </w:pPr>
    </w:p>
    <w:p>
      <w:pPr>
        <w:pStyle w:val="BodyText"/>
        <w:ind w:left="667"/>
      </w:pPr>
      <w:r>
        <w:rPr/>
        <w:t>Non </w:t>
      </w:r>
      <w:r>
        <w:rPr>
          <w:spacing w:val="-2"/>
        </w:rPr>
        <w:t>réglementé</w:t>
      </w:r>
    </w:p>
    <w:p>
      <w:pPr>
        <w:pStyle w:val="BodyText"/>
      </w:pPr>
    </w:p>
    <w:p>
      <w:pPr>
        <w:pStyle w:val="BodyText"/>
        <w:spacing w:before="41"/>
      </w:pPr>
    </w:p>
    <w:p>
      <w:pPr>
        <w:pStyle w:val="Heading6"/>
        <w:jc w:val="both"/>
      </w:pPr>
      <w:r>
        <w:rPr/>
        <w:t>Article</w:t>
      </w:r>
      <w:r>
        <w:rPr>
          <w:spacing w:val="-4"/>
        </w:rPr>
        <w:t> </w:t>
      </w:r>
      <w:r>
        <w:rPr/>
        <w:t>U4-10 : Hauteur</w:t>
      </w:r>
      <w:r>
        <w:rPr>
          <w:spacing w:val="1"/>
        </w:rPr>
        <w:t> </w:t>
      </w:r>
      <w:r>
        <w:rPr/>
        <w:t>des </w:t>
      </w:r>
      <w:r>
        <w:rPr>
          <w:spacing w:val="-2"/>
        </w:rPr>
        <w:t>constructions</w:t>
      </w:r>
    </w:p>
    <w:p>
      <w:pPr>
        <w:pStyle w:val="BodyText"/>
        <w:spacing w:before="28"/>
        <w:rPr>
          <w:b/>
          <w:sz w:val="24"/>
        </w:rPr>
      </w:pPr>
    </w:p>
    <w:p>
      <w:pPr>
        <w:pStyle w:val="BodyText"/>
        <w:ind w:left="101"/>
        <w:jc w:val="both"/>
      </w:pPr>
      <w:r>
        <w:rPr/>
        <w:t>Pour</w:t>
      </w:r>
      <w:r>
        <w:rPr>
          <w:spacing w:val="-1"/>
        </w:rPr>
        <w:t> </w:t>
      </w:r>
      <w:r>
        <w:rPr/>
        <w:t>l’ensemble</w:t>
      </w:r>
      <w:r>
        <w:rPr>
          <w:spacing w:val="-2"/>
        </w:rPr>
        <w:t> </w:t>
      </w:r>
      <w:r>
        <w:rPr/>
        <w:t>de</w:t>
      </w:r>
      <w:r>
        <w:rPr>
          <w:spacing w:val="-3"/>
        </w:rPr>
        <w:t> </w:t>
      </w:r>
      <w:r>
        <w:rPr/>
        <w:t>la</w:t>
      </w:r>
      <w:r>
        <w:rPr>
          <w:spacing w:val="-3"/>
        </w:rPr>
        <w:t> </w:t>
      </w:r>
      <w:r>
        <w:rPr/>
        <w:t>zone</w:t>
      </w:r>
      <w:r>
        <w:rPr>
          <w:spacing w:val="-3"/>
        </w:rPr>
        <w:t> </w:t>
      </w:r>
      <w:r>
        <w:rPr>
          <w:spacing w:val="-10"/>
        </w:rPr>
        <w:t>:</w:t>
      </w:r>
    </w:p>
    <w:p>
      <w:pPr>
        <w:pStyle w:val="ListParagraph"/>
        <w:numPr>
          <w:ilvl w:val="0"/>
          <w:numId w:val="34"/>
        </w:numPr>
        <w:tabs>
          <w:tab w:pos="801" w:val="left" w:leader="none"/>
        </w:tabs>
        <w:spacing w:line="240" w:lineRule="auto" w:before="13" w:after="0"/>
        <w:ind w:left="667" w:right="111" w:firstLine="0"/>
        <w:jc w:val="both"/>
        <w:rPr>
          <w:sz w:val="22"/>
        </w:rPr>
      </w:pPr>
      <w:r>
        <w:rPr>
          <w:sz w:val="22"/>
        </w:rPr>
        <w:t>La hauteur des constructions ne doit pas dépasser 12,50m de hauteur, hors-tout, à partir du sol naturel non remanié (non compté les reliefs spécifiques aux ouvrages techniques de faible dimension, tels que cheminées, antennes, etc..).</w:t>
      </w:r>
    </w:p>
    <w:p>
      <w:pPr>
        <w:pStyle w:val="BodyText"/>
        <w:spacing w:before="30"/>
      </w:pPr>
    </w:p>
    <w:p>
      <w:pPr>
        <w:pStyle w:val="BodyText"/>
        <w:ind w:left="101"/>
        <w:jc w:val="both"/>
      </w:pPr>
      <w:r>
        <w:rPr/>
        <w:t>Ces</w:t>
      </w:r>
      <w:r>
        <w:rPr>
          <w:spacing w:val="-3"/>
        </w:rPr>
        <w:t> </w:t>
      </w:r>
      <w:r>
        <w:rPr/>
        <w:t>dispositions</w:t>
      </w:r>
      <w:r>
        <w:rPr>
          <w:spacing w:val="-5"/>
        </w:rPr>
        <w:t> </w:t>
      </w:r>
      <w:r>
        <w:rPr/>
        <w:t>s’appliquent</w:t>
      </w:r>
      <w:r>
        <w:rPr>
          <w:spacing w:val="-3"/>
        </w:rPr>
        <w:t> </w:t>
      </w:r>
      <w:r>
        <w:rPr/>
        <w:t>sous</w:t>
      </w:r>
      <w:r>
        <w:rPr>
          <w:spacing w:val="-2"/>
        </w:rPr>
        <w:t> </w:t>
      </w:r>
      <w:r>
        <w:rPr/>
        <w:t>la</w:t>
      </w:r>
      <w:r>
        <w:rPr>
          <w:spacing w:val="-3"/>
        </w:rPr>
        <w:t> </w:t>
      </w:r>
      <w:r>
        <w:rPr/>
        <w:t>réserve</w:t>
      </w:r>
      <w:r>
        <w:rPr>
          <w:spacing w:val="-5"/>
        </w:rPr>
        <w:t> </w:t>
      </w:r>
      <w:r>
        <w:rPr/>
        <w:t>suivante</w:t>
      </w:r>
      <w:r>
        <w:rPr>
          <w:spacing w:val="-2"/>
        </w:rPr>
        <w:t> </w:t>
      </w:r>
      <w:r>
        <w:rPr>
          <w:spacing w:val="-10"/>
        </w:rPr>
        <w:t>:</w:t>
      </w:r>
    </w:p>
    <w:p>
      <w:pPr>
        <w:pStyle w:val="ListParagraph"/>
        <w:numPr>
          <w:ilvl w:val="0"/>
          <w:numId w:val="34"/>
        </w:numPr>
        <w:tabs>
          <w:tab w:pos="788" w:val="left" w:leader="none"/>
        </w:tabs>
        <w:spacing w:line="240" w:lineRule="auto" w:before="11" w:after="0"/>
        <w:ind w:left="667" w:right="109" w:firstLine="0"/>
        <w:jc w:val="both"/>
        <w:rPr>
          <w:sz w:val="22"/>
        </w:rPr>
      </w:pPr>
      <w:r>
        <w:rPr>
          <w:sz w:val="22"/>
        </w:rPr>
        <w:t>La</w:t>
      </w:r>
      <w:r>
        <w:rPr>
          <w:spacing w:val="-7"/>
          <w:sz w:val="22"/>
        </w:rPr>
        <w:t> </w:t>
      </w:r>
      <w:r>
        <w:rPr>
          <w:sz w:val="22"/>
        </w:rPr>
        <w:t>hauteur</w:t>
      </w:r>
      <w:r>
        <w:rPr>
          <w:spacing w:val="-5"/>
          <w:sz w:val="22"/>
        </w:rPr>
        <w:t> </w:t>
      </w:r>
      <w:r>
        <w:rPr>
          <w:sz w:val="22"/>
        </w:rPr>
        <w:t>pourra</w:t>
      </w:r>
      <w:r>
        <w:rPr>
          <w:spacing w:val="-9"/>
          <w:sz w:val="22"/>
        </w:rPr>
        <w:t> </w:t>
      </w:r>
      <w:r>
        <w:rPr>
          <w:sz w:val="22"/>
        </w:rPr>
        <w:t>être</w:t>
      </w:r>
      <w:r>
        <w:rPr>
          <w:spacing w:val="-7"/>
          <w:sz w:val="22"/>
        </w:rPr>
        <w:t> </w:t>
      </w:r>
      <w:r>
        <w:rPr>
          <w:sz w:val="22"/>
        </w:rPr>
        <w:t>limitée</w:t>
      </w:r>
      <w:r>
        <w:rPr>
          <w:spacing w:val="-9"/>
          <w:sz w:val="22"/>
        </w:rPr>
        <w:t> </w:t>
      </w:r>
      <w:r>
        <w:rPr>
          <w:sz w:val="22"/>
        </w:rPr>
        <w:t>pour</w:t>
      </w:r>
      <w:r>
        <w:rPr>
          <w:spacing w:val="-5"/>
          <w:sz w:val="22"/>
        </w:rPr>
        <w:t> </w:t>
      </w:r>
      <w:r>
        <w:rPr>
          <w:sz w:val="22"/>
        </w:rPr>
        <w:t>des</w:t>
      </w:r>
      <w:r>
        <w:rPr>
          <w:spacing w:val="-9"/>
          <w:sz w:val="22"/>
        </w:rPr>
        <w:t> </w:t>
      </w:r>
      <w:r>
        <w:rPr>
          <w:sz w:val="22"/>
        </w:rPr>
        <w:t>raisons</w:t>
      </w:r>
      <w:r>
        <w:rPr>
          <w:spacing w:val="-7"/>
          <w:sz w:val="22"/>
        </w:rPr>
        <w:t> </w:t>
      </w:r>
      <w:r>
        <w:rPr>
          <w:sz w:val="22"/>
        </w:rPr>
        <w:t>de</w:t>
      </w:r>
      <w:r>
        <w:rPr>
          <w:spacing w:val="-7"/>
          <w:sz w:val="22"/>
        </w:rPr>
        <w:t> </w:t>
      </w:r>
      <w:r>
        <w:rPr>
          <w:sz w:val="22"/>
        </w:rPr>
        <w:t>site</w:t>
      </w:r>
      <w:r>
        <w:rPr>
          <w:spacing w:val="-9"/>
          <w:sz w:val="22"/>
        </w:rPr>
        <w:t> </w:t>
      </w:r>
      <w:r>
        <w:rPr>
          <w:sz w:val="22"/>
        </w:rPr>
        <w:t>environnant</w:t>
      </w:r>
      <w:r>
        <w:rPr>
          <w:spacing w:val="-6"/>
          <w:sz w:val="22"/>
        </w:rPr>
        <w:t> </w:t>
      </w:r>
      <w:r>
        <w:rPr>
          <w:sz w:val="22"/>
        </w:rPr>
        <w:t>notamment</w:t>
      </w:r>
      <w:r>
        <w:rPr>
          <w:spacing w:val="-7"/>
          <w:sz w:val="22"/>
        </w:rPr>
        <w:t> </w:t>
      </w:r>
      <w:r>
        <w:rPr>
          <w:sz w:val="22"/>
        </w:rPr>
        <w:t>afin</w:t>
      </w:r>
      <w:r>
        <w:rPr>
          <w:spacing w:val="-7"/>
          <w:sz w:val="22"/>
        </w:rPr>
        <w:t> </w:t>
      </w:r>
      <w:r>
        <w:rPr>
          <w:sz w:val="22"/>
        </w:rPr>
        <w:t>de</w:t>
      </w:r>
      <w:r>
        <w:rPr>
          <w:spacing w:val="-5"/>
          <w:sz w:val="22"/>
        </w:rPr>
        <w:t> </w:t>
      </w:r>
      <w:r>
        <w:rPr>
          <w:sz w:val="22"/>
        </w:rPr>
        <w:t>permettre une intégration et un raccordement harmonieux avec le tissu urbain existant, en évitant en particulier les ruptures brutales dans la hauteur des niveaux et volumes bâtis.</w:t>
      </w:r>
    </w:p>
    <w:p>
      <w:pPr>
        <w:pStyle w:val="BodyText"/>
      </w:pPr>
    </w:p>
    <w:p>
      <w:pPr>
        <w:pStyle w:val="BodyText"/>
        <w:spacing w:before="44"/>
      </w:pPr>
    </w:p>
    <w:p>
      <w:pPr>
        <w:pStyle w:val="Heading6"/>
        <w:jc w:val="both"/>
      </w:pPr>
      <w:r>
        <w:rPr/>
        <w:t>Article</w:t>
      </w:r>
      <w:r>
        <w:rPr>
          <w:spacing w:val="-4"/>
        </w:rPr>
        <w:t> </w:t>
      </w:r>
      <w:r>
        <w:rPr/>
        <w:t>U4-11 : Aspect</w:t>
      </w:r>
      <w:r>
        <w:rPr>
          <w:spacing w:val="-4"/>
        </w:rPr>
        <w:t> </w:t>
      </w:r>
      <w:r>
        <w:rPr>
          <w:spacing w:val="-2"/>
        </w:rPr>
        <w:t>extérieur</w:t>
      </w:r>
    </w:p>
    <w:p>
      <w:pPr>
        <w:pStyle w:val="BodyText"/>
        <w:spacing w:before="26"/>
        <w:rPr>
          <w:b/>
          <w:sz w:val="24"/>
        </w:rPr>
      </w:pPr>
    </w:p>
    <w:p>
      <w:pPr>
        <w:pStyle w:val="BodyText"/>
        <w:ind w:left="101" w:right="107"/>
        <w:jc w:val="both"/>
      </w:pPr>
      <w:r>
        <w:rPr/>
        <w:t>Les constructions de par leur situation, leur architecture, leurs dimensions ou l’aspect extérieur des bâtiments ou ouvrages à édifier ou à modifier, ne devront pas porter atteinte au caractère ou à l’intérêt des lieux avoisinants, aux sites, aux paysages naturels ou urbains, ainsi qu’à la conservation des perspectives monumentales. Les couleurs des enduits et des menuiseries devront correspondre à la palette de couleurs de la Ville de Mazamet.</w:t>
      </w:r>
    </w:p>
    <w:p>
      <w:pPr>
        <w:pStyle w:val="BodyText"/>
      </w:pPr>
    </w:p>
    <w:p>
      <w:pPr>
        <w:pStyle w:val="BodyText"/>
        <w:spacing w:before="46"/>
      </w:pPr>
    </w:p>
    <w:p>
      <w:pPr>
        <w:pStyle w:val="ListParagraph"/>
        <w:numPr>
          <w:ilvl w:val="1"/>
          <w:numId w:val="36"/>
        </w:numPr>
        <w:tabs>
          <w:tab w:pos="542" w:val="left" w:leader="none"/>
        </w:tabs>
        <w:spacing w:line="240" w:lineRule="auto" w:before="0" w:after="0"/>
        <w:ind w:left="542" w:right="0" w:hanging="441"/>
        <w:jc w:val="left"/>
        <w:rPr>
          <w:sz w:val="22"/>
        </w:rPr>
      </w:pPr>
      <w:r>
        <w:rPr>
          <w:sz w:val="22"/>
        </w:rPr>
        <w:t>-</w:t>
      </w:r>
      <w:r>
        <w:rPr>
          <w:spacing w:val="-6"/>
          <w:sz w:val="22"/>
        </w:rPr>
        <w:t> </w:t>
      </w:r>
      <w:r>
        <w:rPr>
          <w:sz w:val="22"/>
        </w:rPr>
        <w:t>Toitures</w:t>
      </w:r>
      <w:r>
        <w:rPr>
          <w:spacing w:val="-1"/>
          <w:sz w:val="22"/>
        </w:rPr>
        <w:t> </w:t>
      </w:r>
      <w:r>
        <w:rPr>
          <w:spacing w:val="-10"/>
          <w:sz w:val="22"/>
        </w:rPr>
        <w:t>:</w:t>
      </w:r>
    </w:p>
    <w:p>
      <w:pPr>
        <w:pStyle w:val="BodyText"/>
        <w:spacing w:before="24"/>
      </w:pPr>
    </w:p>
    <w:p>
      <w:pPr>
        <w:pStyle w:val="BodyText"/>
        <w:spacing w:line="244" w:lineRule="auto"/>
        <w:ind w:left="101" w:right="107"/>
        <w:jc w:val="both"/>
      </w:pPr>
      <w:r>
        <w:rPr/>
        <w:t>Les toitures terrasses sont autorisées lorsqu’elles ne sont pas de nature à nuire à l’homogénéité des toitures. Sont interdits les ouvrages en toiture qui ne correspondent pas à l’architecture du quartier.</w:t>
      </w:r>
    </w:p>
    <w:p>
      <w:pPr>
        <w:spacing w:after="0" w:line="244" w:lineRule="auto"/>
        <w:jc w:val="both"/>
        <w:sectPr>
          <w:pgSz w:w="11910" w:h="16840"/>
          <w:pgMar w:header="0" w:footer="1024" w:top="1620" w:bottom="1220" w:left="1600" w:right="1020"/>
        </w:sectPr>
      </w:pPr>
    </w:p>
    <w:p>
      <w:pPr>
        <w:pStyle w:val="BodyText"/>
        <w:spacing w:line="242" w:lineRule="auto" w:before="62"/>
        <w:ind w:left="101" w:right="108"/>
        <w:jc w:val="both"/>
      </w:pPr>
      <w:r>
        <w:rPr/>
        <w:t>Les couvertures seront réalisées en tuiles ou en ardoises en accord avec l’existant. </w:t>
      </w:r>
      <w:r>
        <w:rPr>
          <w:color w:val="00AF50"/>
        </w:rPr>
        <w:t>Ces règles ne s’appliquent pas pour les constructions ou installations nécessaires aux services publics ou d’intérêts </w:t>
      </w:r>
      <w:r>
        <w:rPr>
          <w:color w:val="00AF50"/>
          <w:spacing w:val="-2"/>
        </w:rPr>
        <w:t>collectif.</w:t>
      </w:r>
    </w:p>
    <w:p>
      <w:pPr>
        <w:pStyle w:val="ListParagraph"/>
        <w:numPr>
          <w:ilvl w:val="1"/>
          <w:numId w:val="36"/>
        </w:numPr>
        <w:tabs>
          <w:tab w:pos="1108" w:val="left" w:leader="none"/>
        </w:tabs>
        <w:spacing w:line="240" w:lineRule="auto" w:before="8" w:after="0"/>
        <w:ind w:left="1108" w:right="0" w:hanging="441"/>
        <w:jc w:val="both"/>
        <w:rPr>
          <w:sz w:val="22"/>
        </w:rPr>
      </w:pPr>
      <w:r>
        <w:rPr>
          <w:sz w:val="22"/>
        </w:rPr>
        <w:t>-</w:t>
      </w:r>
      <w:r>
        <w:rPr>
          <w:spacing w:val="-5"/>
          <w:sz w:val="22"/>
        </w:rPr>
        <w:t> </w:t>
      </w:r>
      <w:r>
        <w:rPr>
          <w:sz w:val="22"/>
        </w:rPr>
        <w:t>Clôtures </w:t>
      </w:r>
      <w:r>
        <w:rPr>
          <w:spacing w:val="-10"/>
          <w:sz w:val="22"/>
        </w:rPr>
        <w:t>:</w:t>
      </w:r>
    </w:p>
    <w:p>
      <w:pPr>
        <w:pStyle w:val="BodyText"/>
        <w:spacing w:before="24"/>
      </w:pPr>
    </w:p>
    <w:p>
      <w:pPr>
        <w:pStyle w:val="BodyText"/>
        <w:spacing w:before="1"/>
        <w:ind w:left="1234" w:right="107"/>
        <w:jc w:val="both"/>
      </w:pPr>
      <w:r>
        <w:rPr/>
        <w:t>Elles doivent par leur dimension et par leur dessin, être proportionnées aux constructions, aux espaces clôturés, aux clôtures avoisinantes et être en harmonie avec eux. La hauteur maximum autorisée est de 2,20m.</w:t>
      </w:r>
    </w:p>
    <w:p>
      <w:pPr>
        <w:pStyle w:val="BodyText"/>
        <w:spacing w:before="32"/>
      </w:pPr>
    </w:p>
    <w:p>
      <w:pPr>
        <w:pStyle w:val="BodyText"/>
        <w:ind w:left="1234"/>
        <w:jc w:val="both"/>
      </w:pPr>
      <w:r>
        <w:rPr/>
        <w:t>Les</w:t>
      </w:r>
      <w:r>
        <w:rPr>
          <w:spacing w:val="-5"/>
        </w:rPr>
        <w:t> </w:t>
      </w:r>
      <w:r>
        <w:rPr/>
        <w:t>clôtures pleines</w:t>
      </w:r>
      <w:r>
        <w:rPr>
          <w:spacing w:val="-2"/>
        </w:rPr>
        <w:t> </w:t>
      </w:r>
      <w:r>
        <w:rPr/>
        <w:t>en</w:t>
      </w:r>
      <w:r>
        <w:rPr>
          <w:spacing w:val="-4"/>
        </w:rPr>
        <w:t> </w:t>
      </w:r>
      <w:r>
        <w:rPr/>
        <w:t>bordure</w:t>
      </w:r>
      <w:r>
        <w:rPr>
          <w:spacing w:val="-3"/>
        </w:rPr>
        <w:t> </w:t>
      </w:r>
      <w:r>
        <w:rPr/>
        <w:t>des</w:t>
      </w:r>
      <w:r>
        <w:rPr>
          <w:spacing w:val="-2"/>
        </w:rPr>
        <w:t> </w:t>
      </w:r>
      <w:r>
        <w:rPr/>
        <w:t>cours</w:t>
      </w:r>
      <w:r>
        <w:rPr>
          <w:spacing w:val="-2"/>
        </w:rPr>
        <w:t> </w:t>
      </w:r>
      <w:r>
        <w:rPr/>
        <w:t>d’eau</w:t>
      </w:r>
      <w:r>
        <w:rPr>
          <w:spacing w:val="-2"/>
        </w:rPr>
        <w:t> </w:t>
      </w:r>
      <w:r>
        <w:rPr/>
        <w:t>sont</w:t>
      </w:r>
      <w:r>
        <w:rPr>
          <w:spacing w:val="-4"/>
        </w:rPr>
        <w:t> </w:t>
      </w:r>
      <w:r>
        <w:rPr>
          <w:spacing w:val="-2"/>
        </w:rPr>
        <w:t>interdites.</w:t>
      </w:r>
    </w:p>
    <w:p>
      <w:pPr>
        <w:pStyle w:val="BodyText"/>
        <w:spacing w:before="26"/>
      </w:pPr>
    </w:p>
    <w:p>
      <w:pPr>
        <w:pStyle w:val="ListParagraph"/>
        <w:numPr>
          <w:ilvl w:val="1"/>
          <w:numId w:val="36"/>
        </w:numPr>
        <w:tabs>
          <w:tab w:pos="1108" w:val="left" w:leader="none"/>
        </w:tabs>
        <w:spacing w:line="240" w:lineRule="auto" w:before="1" w:after="0"/>
        <w:ind w:left="1108" w:right="0" w:hanging="441"/>
        <w:jc w:val="both"/>
        <w:rPr>
          <w:sz w:val="22"/>
        </w:rPr>
      </w:pPr>
      <w:r>
        <w:rPr>
          <w:sz w:val="22"/>
        </w:rPr>
        <w:t>-</w:t>
      </w:r>
      <w:r>
        <w:rPr>
          <w:spacing w:val="-3"/>
          <w:sz w:val="22"/>
        </w:rPr>
        <w:t> </w:t>
      </w:r>
      <w:r>
        <w:rPr>
          <w:sz w:val="22"/>
        </w:rPr>
        <w:t>Divers</w:t>
      </w:r>
      <w:r>
        <w:rPr>
          <w:spacing w:val="1"/>
          <w:sz w:val="22"/>
        </w:rPr>
        <w:t> </w:t>
      </w:r>
      <w:r>
        <w:rPr>
          <w:spacing w:val="-10"/>
          <w:sz w:val="22"/>
        </w:rPr>
        <w:t>:</w:t>
      </w:r>
    </w:p>
    <w:p>
      <w:pPr>
        <w:pStyle w:val="BodyText"/>
        <w:spacing w:before="26"/>
      </w:pPr>
    </w:p>
    <w:p>
      <w:pPr>
        <w:pStyle w:val="BodyText"/>
        <w:ind w:left="1234" w:right="108"/>
        <w:jc w:val="both"/>
      </w:pPr>
      <w:r>
        <w:rPr/>
        <w:t>Les locaux et les installations techniques et superstructure et/ ou élévation destinés à recevoir les</w:t>
      </w:r>
      <w:r>
        <w:rPr>
          <w:spacing w:val="-1"/>
        </w:rPr>
        <w:t> </w:t>
      </w:r>
      <w:r>
        <w:rPr/>
        <w:t>divers</w:t>
      </w:r>
      <w:r>
        <w:rPr>
          <w:spacing w:val="-1"/>
        </w:rPr>
        <w:t> </w:t>
      </w:r>
      <w:r>
        <w:rPr/>
        <w:t>équipements nécessaires au</w:t>
      </w:r>
      <w:r>
        <w:rPr>
          <w:spacing w:val="-1"/>
        </w:rPr>
        <w:t> </w:t>
      </w:r>
      <w:r>
        <w:rPr/>
        <w:t>fonctionnement</w:t>
      </w:r>
      <w:r>
        <w:rPr>
          <w:spacing w:val="-1"/>
        </w:rPr>
        <w:t> </w:t>
      </w:r>
      <w:r>
        <w:rPr/>
        <w:t>des</w:t>
      </w:r>
      <w:r>
        <w:rPr>
          <w:spacing w:val="-1"/>
        </w:rPr>
        <w:t> </w:t>
      </w:r>
      <w:r>
        <w:rPr/>
        <w:t>réseaux</w:t>
      </w:r>
      <w:r>
        <w:rPr>
          <w:spacing w:val="-1"/>
        </w:rPr>
        <w:t> </w:t>
      </w:r>
      <w:r>
        <w:rPr/>
        <w:t>notamment de vidéocommunication, de télécommunication, et de distribution d’énergie doivent être intégrés aux volumes bâtis de même que les éléments de climatisation.</w:t>
      </w:r>
    </w:p>
    <w:p>
      <w:pPr>
        <w:pStyle w:val="BodyText"/>
      </w:pPr>
    </w:p>
    <w:p>
      <w:pPr>
        <w:pStyle w:val="BodyText"/>
        <w:spacing w:before="40"/>
      </w:pPr>
    </w:p>
    <w:p>
      <w:pPr>
        <w:pStyle w:val="Heading6"/>
        <w:spacing w:before="1"/>
      </w:pPr>
      <w:r>
        <w:rPr/>
        <w:t>Article</w:t>
      </w:r>
      <w:r>
        <w:rPr>
          <w:spacing w:val="-4"/>
        </w:rPr>
        <w:t> </w:t>
      </w:r>
      <w:r>
        <w:rPr/>
        <w:t>U4-12 : Obligation</w:t>
      </w:r>
      <w:r>
        <w:rPr>
          <w:spacing w:val="2"/>
        </w:rPr>
        <w:t> </w:t>
      </w:r>
      <w:r>
        <w:rPr/>
        <w:t>de</w:t>
      </w:r>
      <w:r>
        <w:rPr>
          <w:spacing w:val="-1"/>
        </w:rPr>
        <w:t> </w:t>
      </w:r>
      <w:r>
        <w:rPr/>
        <w:t>réaliser</w:t>
      </w:r>
      <w:r>
        <w:rPr>
          <w:spacing w:val="-4"/>
        </w:rPr>
        <w:t> </w:t>
      </w:r>
      <w:r>
        <w:rPr/>
        <w:t>des aires de</w:t>
      </w:r>
      <w:r>
        <w:rPr>
          <w:spacing w:val="1"/>
        </w:rPr>
        <w:t> </w:t>
      </w:r>
      <w:r>
        <w:rPr>
          <w:spacing w:val="-2"/>
        </w:rPr>
        <w:t>stationnement</w:t>
      </w:r>
    </w:p>
    <w:p>
      <w:pPr>
        <w:pStyle w:val="BodyText"/>
        <w:spacing w:before="30"/>
        <w:rPr>
          <w:b/>
          <w:sz w:val="24"/>
        </w:rPr>
      </w:pPr>
    </w:p>
    <w:p>
      <w:pPr>
        <w:pStyle w:val="BodyText"/>
        <w:ind w:left="101"/>
      </w:pPr>
      <w:r>
        <w:rPr/>
        <w:t>Les</w:t>
      </w:r>
      <w:r>
        <w:rPr>
          <w:spacing w:val="-3"/>
        </w:rPr>
        <w:t> </w:t>
      </w:r>
      <w:r>
        <w:rPr/>
        <w:t>obligations</w:t>
      </w:r>
      <w:r>
        <w:rPr>
          <w:spacing w:val="-4"/>
        </w:rPr>
        <w:t> </w:t>
      </w:r>
      <w:r>
        <w:rPr/>
        <w:t>en</w:t>
      </w:r>
      <w:r>
        <w:rPr>
          <w:spacing w:val="-5"/>
        </w:rPr>
        <w:t> </w:t>
      </w:r>
      <w:r>
        <w:rPr/>
        <w:t>matière</w:t>
      </w:r>
      <w:r>
        <w:rPr>
          <w:spacing w:val="-5"/>
        </w:rPr>
        <w:t> </w:t>
      </w:r>
      <w:r>
        <w:rPr/>
        <w:t>de</w:t>
      </w:r>
      <w:r>
        <w:rPr>
          <w:spacing w:val="-2"/>
        </w:rPr>
        <w:t> </w:t>
      </w:r>
      <w:r>
        <w:rPr/>
        <w:t>réalisation</w:t>
      </w:r>
      <w:r>
        <w:rPr>
          <w:spacing w:val="-2"/>
        </w:rPr>
        <w:t> </w:t>
      </w:r>
      <w:r>
        <w:rPr/>
        <w:t>d’aires</w:t>
      </w:r>
      <w:r>
        <w:rPr>
          <w:spacing w:val="-5"/>
        </w:rPr>
        <w:t> </w:t>
      </w:r>
      <w:r>
        <w:rPr/>
        <w:t>de</w:t>
      </w:r>
      <w:r>
        <w:rPr>
          <w:spacing w:val="-1"/>
        </w:rPr>
        <w:t> </w:t>
      </w:r>
      <w:r>
        <w:rPr/>
        <w:t>stationnement</w:t>
      </w:r>
      <w:r>
        <w:rPr>
          <w:spacing w:val="-3"/>
        </w:rPr>
        <w:t> </w:t>
      </w:r>
      <w:r>
        <w:rPr/>
        <w:t>sont</w:t>
      </w:r>
      <w:r>
        <w:rPr>
          <w:spacing w:val="-3"/>
        </w:rPr>
        <w:t> </w:t>
      </w:r>
      <w:r>
        <w:rPr/>
        <w:t>applicables</w:t>
      </w:r>
      <w:r>
        <w:rPr>
          <w:spacing w:val="-4"/>
        </w:rPr>
        <w:t> </w:t>
      </w:r>
      <w:r>
        <w:rPr/>
        <w:t>à</w:t>
      </w:r>
      <w:r>
        <w:rPr>
          <w:spacing w:val="-2"/>
        </w:rPr>
        <w:t> </w:t>
      </w:r>
      <w:r>
        <w:rPr>
          <w:spacing w:val="-10"/>
        </w:rPr>
        <w:t>:</w:t>
      </w:r>
    </w:p>
    <w:p>
      <w:pPr>
        <w:pStyle w:val="ListParagraph"/>
        <w:numPr>
          <w:ilvl w:val="0"/>
          <w:numId w:val="37"/>
        </w:numPr>
        <w:tabs>
          <w:tab w:pos="793" w:val="left" w:leader="none"/>
        </w:tabs>
        <w:spacing w:line="240" w:lineRule="auto" w:before="14" w:after="0"/>
        <w:ind w:left="793" w:right="0" w:hanging="126"/>
        <w:jc w:val="left"/>
        <w:rPr>
          <w:sz w:val="22"/>
        </w:rPr>
      </w:pPr>
      <w:r>
        <w:rPr>
          <w:sz w:val="22"/>
        </w:rPr>
        <w:t>Tout projet</w:t>
      </w:r>
      <w:r>
        <w:rPr>
          <w:spacing w:val="-1"/>
          <w:sz w:val="22"/>
        </w:rPr>
        <w:t> </w:t>
      </w:r>
      <w:r>
        <w:rPr>
          <w:sz w:val="22"/>
        </w:rPr>
        <w:t>de</w:t>
      </w:r>
      <w:r>
        <w:rPr>
          <w:spacing w:val="-2"/>
          <w:sz w:val="22"/>
        </w:rPr>
        <w:t> construction,</w:t>
      </w:r>
    </w:p>
    <w:p>
      <w:pPr>
        <w:pStyle w:val="ListParagraph"/>
        <w:numPr>
          <w:ilvl w:val="0"/>
          <w:numId w:val="37"/>
        </w:numPr>
        <w:tabs>
          <w:tab w:pos="793" w:val="left" w:leader="none"/>
        </w:tabs>
        <w:spacing w:line="240" w:lineRule="auto" w:before="52" w:after="0"/>
        <w:ind w:left="793" w:right="0" w:hanging="126"/>
        <w:jc w:val="left"/>
        <w:rPr>
          <w:sz w:val="22"/>
        </w:rPr>
      </w:pPr>
      <w:r>
        <w:rPr>
          <w:sz w:val="22"/>
        </w:rPr>
        <w:t>Toute</w:t>
      </w:r>
      <w:r>
        <w:rPr>
          <w:spacing w:val="-3"/>
          <w:sz w:val="22"/>
        </w:rPr>
        <w:t> </w:t>
      </w:r>
      <w:r>
        <w:rPr>
          <w:sz w:val="22"/>
        </w:rPr>
        <w:t>modification</w:t>
      </w:r>
      <w:r>
        <w:rPr>
          <w:spacing w:val="-5"/>
          <w:sz w:val="22"/>
        </w:rPr>
        <w:t> </w:t>
      </w:r>
      <w:r>
        <w:rPr>
          <w:sz w:val="22"/>
        </w:rPr>
        <w:t>d’une</w:t>
      </w:r>
      <w:r>
        <w:rPr>
          <w:spacing w:val="-5"/>
          <w:sz w:val="22"/>
        </w:rPr>
        <w:t> </w:t>
      </w:r>
      <w:r>
        <w:rPr>
          <w:sz w:val="22"/>
        </w:rPr>
        <w:t>construction</w:t>
      </w:r>
      <w:r>
        <w:rPr>
          <w:spacing w:val="-3"/>
          <w:sz w:val="22"/>
        </w:rPr>
        <w:t> </w:t>
      </w:r>
      <w:r>
        <w:rPr>
          <w:spacing w:val="-2"/>
          <w:sz w:val="22"/>
        </w:rPr>
        <w:t>existante,</w:t>
      </w:r>
    </w:p>
    <w:p>
      <w:pPr>
        <w:pStyle w:val="ListParagraph"/>
        <w:numPr>
          <w:ilvl w:val="0"/>
          <w:numId w:val="37"/>
        </w:numPr>
        <w:tabs>
          <w:tab w:pos="793" w:val="left" w:leader="none"/>
        </w:tabs>
        <w:spacing w:line="240" w:lineRule="auto" w:before="51" w:after="0"/>
        <w:ind w:left="793" w:right="0" w:hanging="126"/>
        <w:jc w:val="left"/>
        <w:rPr>
          <w:sz w:val="22"/>
        </w:rPr>
      </w:pPr>
      <w:r>
        <w:rPr>
          <w:sz w:val="22"/>
        </w:rPr>
        <w:t>Tout</w:t>
      </w:r>
      <w:r>
        <w:rPr>
          <w:spacing w:val="-5"/>
          <w:sz w:val="22"/>
        </w:rPr>
        <w:t> </w:t>
      </w:r>
      <w:r>
        <w:rPr>
          <w:sz w:val="22"/>
        </w:rPr>
        <w:t>changement</w:t>
      </w:r>
      <w:r>
        <w:rPr>
          <w:spacing w:val="-4"/>
          <w:sz w:val="22"/>
        </w:rPr>
        <w:t> </w:t>
      </w:r>
      <w:r>
        <w:rPr>
          <w:sz w:val="22"/>
        </w:rPr>
        <w:t>de</w:t>
      </w:r>
      <w:r>
        <w:rPr>
          <w:spacing w:val="-4"/>
          <w:sz w:val="22"/>
        </w:rPr>
        <w:t> </w:t>
      </w:r>
      <w:r>
        <w:rPr>
          <w:sz w:val="22"/>
        </w:rPr>
        <w:t>destination</w:t>
      </w:r>
      <w:r>
        <w:rPr>
          <w:spacing w:val="-4"/>
          <w:sz w:val="22"/>
        </w:rPr>
        <w:t> </w:t>
      </w:r>
      <w:r>
        <w:rPr>
          <w:sz w:val="22"/>
        </w:rPr>
        <w:t>des</w:t>
      </w:r>
      <w:r>
        <w:rPr>
          <w:spacing w:val="-5"/>
          <w:sz w:val="22"/>
        </w:rPr>
        <w:t> </w:t>
      </w:r>
      <w:r>
        <w:rPr>
          <w:sz w:val="22"/>
        </w:rPr>
        <w:t>constructions</w:t>
      </w:r>
      <w:r>
        <w:rPr>
          <w:spacing w:val="-4"/>
          <w:sz w:val="22"/>
        </w:rPr>
        <w:t> </w:t>
      </w:r>
      <w:r>
        <w:rPr>
          <w:sz w:val="22"/>
        </w:rPr>
        <w:t>déjà</w:t>
      </w:r>
      <w:r>
        <w:rPr>
          <w:spacing w:val="-3"/>
          <w:sz w:val="22"/>
        </w:rPr>
        <w:t> </w:t>
      </w:r>
      <w:r>
        <w:rPr>
          <w:spacing w:val="-2"/>
          <w:sz w:val="22"/>
        </w:rPr>
        <w:t>existantes.</w:t>
      </w:r>
    </w:p>
    <w:p>
      <w:pPr>
        <w:pStyle w:val="BodyText"/>
        <w:spacing w:before="65"/>
      </w:pPr>
    </w:p>
    <w:p>
      <w:pPr>
        <w:pStyle w:val="BodyText"/>
        <w:spacing w:line="242" w:lineRule="auto" w:before="1"/>
        <w:ind w:left="101" w:right="108"/>
        <w:jc w:val="both"/>
      </w:pPr>
      <w:r>
        <w:rPr/>
        <w:t>Le stationnement des véhicules, les rampes d’accès, les aires de manœuvre et les aires de refuge aux entrées doivent être réalisés à l’intérieur des unités foncières et dans des conditions normales </w:t>
      </w:r>
      <w:r>
        <w:rPr>
          <w:spacing w:val="-2"/>
        </w:rPr>
        <w:t>d’utilisation.</w:t>
      </w:r>
    </w:p>
    <w:p>
      <w:pPr>
        <w:pStyle w:val="BodyText"/>
        <w:spacing w:before="19"/>
      </w:pPr>
    </w:p>
    <w:p>
      <w:pPr>
        <w:pStyle w:val="BodyText"/>
        <w:ind w:left="101"/>
      </w:pPr>
      <w:r>
        <w:rPr/>
        <w:t>Le nombre d’aires de stationnement exigées est calculé et arrondi au nombre supérieur en</w:t>
      </w:r>
      <w:r>
        <w:rPr>
          <w:spacing w:val="-2"/>
        </w:rPr>
        <w:t> </w:t>
      </w:r>
      <w:r>
        <w:rPr/>
        <w:t>fonction des normes minimales suivantes :</w:t>
      </w:r>
    </w:p>
    <w:p>
      <w:pPr>
        <w:pStyle w:val="ListParagraph"/>
        <w:numPr>
          <w:ilvl w:val="0"/>
          <w:numId w:val="37"/>
        </w:numPr>
        <w:tabs>
          <w:tab w:pos="793" w:val="left" w:leader="none"/>
        </w:tabs>
        <w:spacing w:line="240" w:lineRule="auto" w:before="18" w:after="0"/>
        <w:ind w:left="793" w:right="0" w:hanging="126"/>
        <w:jc w:val="left"/>
        <w:rPr>
          <w:sz w:val="22"/>
        </w:rPr>
      </w:pPr>
      <w:r>
        <w:rPr>
          <w:sz w:val="22"/>
        </w:rPr>
        <w:t>Pour</w:t>
      </w:r>
      <w:r>
        <w:rPr>
          <w:spacing w:val="-5"/>
          <w:sz w:val="22"/>
        </w:rPr>
        <w:t> </w:t>
      </w:r>
      <w:r>
        <w:rPr>
          <w:sz w:val="22"/>
        </w:rPr>
        <w:t>les</w:t>
      </w:r>
      <w:r>
        <w:rPr>
          <w:spacing w:val="-3"/>
          <w:sz w:val="22"/>
        </w:rPr>
        <w:t> </w:t>
      </w:r>
      <w:r>
        <w:rPr>
          <w:sz w:val="22"/>
        </w:rPr>
        <w:t>bâtiments</w:t>
      </w:r>
      <w:r>
        <w:rPr>
          <w:spacing w:val="-5"/>
          <w:sz w:val="22"/>
        </w:rPr>
        <w:t> </w:t>
      </w:r>
      <w:r>
        <w:rPr>
          <w:sz w:val="22"/>
        </w:rPr>
        <w:t>réhabilités</w:t>
      </w:r>
      <w:r>
        <w:rPr>
          <w:spacing w:val="-1"/>
          <w:sz w:val="22"/>
        </w:rPr>
        <w:t> </w:t>
      </w:r>
      <w:r>
        <w:rPr>
          <w:spacing w:val="-10"/>
          <w:sz w:val="22"/>
        </w:rPr>
        <w:t>:</w:t>
      </w:r>
    </w:p>
    <w:p>
      <w:pPr>
        <w:pStyle w:val="ListParagraph"/>
        <w:numPr>
          <w:ilvl w:val="0"/>
          <w:numId w:val="37"/>
        </w:numPr>
        <w:tabs>
          <w:tab w:pos="793" w:val="left" w:leader="none"/>
        </w:tabs>
        <w:spacing w:line="240" w:lineRule="auto" w:before="51" w:after="0"/>
        <w:ind w:left="793" w:right="0" w:hanging="126"/>
        <w:jc w:val="left"/>
        <w:rPr>
          <w:sz w:val="22"/>
        </w:rPr>
      </w:pPr>
      <w:r>
        <w:rPr>
          <w:sz w:val="22"/>
        </w:rPr>
        <w:t>Non </w:t>
      </w:r>
      <w:r>
        <w:rPr>
          <w:spacing w:val="-2"/>
          <w:sz w:val="22"/>
        </w:rPr>
        <w:t>réglementé</w:t>
      </w:r>
    </w:p>
    <w:p>
      <w:pPr>
        <w:pStyle w:val="ListParagraph"/>
        <w:numPr>
          <w:ilvl w:val="0"/>
          <w:numId w:val="37"/>
        </w:numPr>
        <w:tabs>
          <w:tab w:pos="793" w:val="left" w:leader="none"/>
        </w:tabs>
        <w:spacing w:line="240" w:lineRule="auto" w:before="52" w:after="0"/>
        <w:ind w:left="793" w:right="0" w:hanging="126"/>
        <w:jc w:val="left"/>
        <w:rPr>
          <w:sz w:val="22"/>
        </w:rPr>
      </w:pPr>
      <w:r>
        <w:rPr>
          <w:sz w:val="22"/>
        </w:rPr>
        <w:t>Pour</w:t>
      </w:r>
      <w:r>
        <w:rPr>
          <w:spacing w:val="-2"/>
          <w:sz w:val="22"/>
        </w:rPr>
        <w:t> </w:t>
      </w:r>
      <w:r>
        <w:rPr>
          <w:sz w:val="22"/>
        </w:rPr>
        <w:t>les</w:t>
      </w:r>
      <w:r>
        <w:rPr>
          <w:spacing w:val="-3"/>
          <w:sz w:val="22"/>
        </w:rPr>
        <w:t> </w:t>
      </w:r>
      <w:r>
        <w:rPr>
          <w:sz w:val="22"/>
        </w:rPr>
        <w:t>constructions</w:t>
      </w:r>
      <w:r>
        <w:rPr>
          <w:spacing w:val="-3"/>
          <w:sz w:val="22"/>
        </w:rPr>
        <w:t> </w:t>
      </w:r>
      <w:r>
        <w:rPr>
          <w:sz w:val="22"/>
        </w:rPr>
        <w:t>nouvelles</w:t>
      </w:r>
      <w:r>
        <w:rPr>
          <w:spacing w:val="-4"/>
          <w:sz w:val="22"/>
        </w:rPr>
        <w:t> </w:t>
      </w:r>
      <w:r>
        <w:rPr>
          <w:sz w:val="22"/>
        </w:rPr>
        <w:t>à</w:t>
      </w:r>
      <w:r>
        <w:rPr>
          <w:spacing w:val="-3"/>
          <w:sz w:val="22"/>
        </w:rPr>
        <w:t> </w:t>
      </w:r>
      <w:r>
        <w:rPr>
          <w:sz w:val="22"/>
        </w:rPr>
        <w:t>usage</w:t>
      </w:r>
      <w:r>
        <w:rPr>
          <w:spacing w:val="-3"/>
          <w:sz w:val="22"/>
        </w:rPr>
        <w:t> </w:t>
      </w:r>
      <w:r>
        <w:rPr>
          <w:sz w:val="22"/>
        </w:rPr>
        <w:t>d’habitation</w:t>
      </w:r>
      <w:r>
        <w:rPr>
          <w:spacing w:val="-4"/>
          <w:sz w:val="22"/>
        </w:rPr>
        <w:t> </w:t>
      </w:r>
      <w:r>
        <w:rPr>
          <w:sz w:val="22"/>
        </w:rPr>
        <w:t>sur</w:t>
      </w:r>
      <w:r>
        <w:rPr>
          <w:spacing w:val="-5"/>
          <w:sz w:val="22"/>
        </w:rPr>
        <w:t> </w:t>
      </w:r>
      <w:r>
        <w:rPr>
          <w:sz w:val="22"/>
        </w:rPr>
        <w:t>terrain</w:t>
      </w:r>
      <w:r>
        <w:rPr>
          <w:spacing w:val="-3"/>
          <w:sz w:val="22"/>
        </w:rPr>
        <w:t> </w:t>
      </w:r>
      <w:r>
        <w:rPr>
          <w:sz w:val="22"/>
        </w:rPr>
        <w:t>vierge</w:t>
      </w:r>
      <w:r>
        <w:rPr>
          <w:spacing w:val="-1"/>
          <w:sz w:val="22"/>
        </w:rPr>
        <w:t> </w:t>
      </w:r>
      <w:r>
        <w:rPr>
          <w:sz w:val="22"/>
        </w:rPr>
        <w:t>de</w:t>
      </w:r>
      <w:r>
        <w:rPr>
          <w:spacing w:val="-6"/>
          <w:sz w:val="22"/>
        </w:rPr>
        <w:t> </w:t>
      </w:r>
      <w:r>
        <w:rPr>
          <w:sz w:val="22"/>
        </w:rPr>
        <w:t>construction</w:t>
      </w:r>
      <w:r>
        <w:rPr>
          <w:spacing w:val="-2"/>
          <w:sz w:val="22"/>
        </w:rPr>
        <w:t> </w:t>
      </w:r>
      <w:r>
        <w:rPr>
          <w:spacing w:val="-10"/>
          <w:sz w:val="22"/>
        </w:rPr>
        <w:t>:</w:t>
      </w:r>
    </w:p>
    <w:p>
      <w:pPr>
        <w:pStyle w:val="ListParagraph"/>
        <w:numPr>
          <w:ilvl w:val="1"/>
          <w:numId w:val="37"/>
        </w:numPr>
        <w:tabs>
          <w:tab w:pos="1399" w:val="left" w:leader="none"/>
        </w:tabs>
        <w:spacing w:line="240" w:lineRule="auto" w:before="52" w:after="0"/>
        <w:ind w:left="1399" w:right="0" w:hanging="165"/>
        <w:jc w:val="left"/>
        <w:rPr>
          <w:sz w:val="22"/>
        </w:rPr>
      </w:pPr>
      <w:r>
        <w:rPr>
          <w:sz w:val="22"/>
        </w:rPr>
        <w:t>1</w:t>
      </w:r>
      <w:r>
        <w:rPr>
          <w:spacing w:val="-1"/>
          <w:sz w:val="22"/>
        </w:rPr>
        <w:t> </w:t>
      </w:r>
      <w:r>
        <w:rPr>
          <w:sz w:val="22"/>
        </w:rPr>
        <w:t>place</w:t>
      </w:r>
      <w:r>
        <w:rPr>
          <w:spacing w:val="-2"/>
          <w:sz w:val="22"/>
        </w:rPr>
        <w:t> </w:t>
      </w:r>
      <w:r>
        <w:rPr>
          <w:sz w:val="22"/>
        </w:rPr>
        <w:t>par</w:t>
      </w:r>
      <w:r>
        <w:rPr>
          <w:spacing w:val="-1"/>
          <w:sz w:val="22"/>
        </w:rPr>
        <w:t> </w:t>
      </w:r>
      <w:r>
        <w:rPr>
          <w:spacing w:val="-2"/>
          <w:sz w:val="22"/>
        </w:rPr>
        <w:t>logement</w:t>
      </w:r>
    </w:p>
    <w:p>
      <w:pPr>
        <w:pStyle w:val="ListParagraph"/>
        <w:numPr>
          <w:ilvl w:val="0"/>
          <w:numId w:val="37"/>
        </w:numPr>
        <w:tabs>
          <w:tab w:pos="793" w:val="left" w:leader="none"/>
        </w:tabs>
        <w:spacing w:line="240" w:lineRule="auto" w:before="14" w:after="0"/>
        <w:ind w:left="793" w:right="0" w:hanging="126"/>
        <w:jc w:val="left"/>
        <w:rPr>
          <w:sz w:val="22"/>
        </w:rPr>
      </w:pPr>
      <w:r>
        <w:rPr>
          <w:sz w:val="22"/>
        </w:rPr>
        <w:t>Pour</w:t>
      </w:r>
      <w:r>
        <w:rPr>
          <w:spacing w:val="-5"/>
          <w:sz w:val="22"/>
        </w:rPr>
        <w:t> </w:t>
      </w:r>
      <w:r>
        <w:rPr>
          <w:sz w:val="22"/>
        </w:rPr>
        <w:t>les</w:t>
      </w:r>
      <w:r>
        <w:rPr>
          <w:spacing w:val="-3"/>
          <w:sz w:val="22"/>
        </w:rPr>
        <w:t> </w:t>
      </w:r>
      <w:r>
        <w:rPr>
          <w:sz w:val="22"/>
        </w:rPr>
        <w:t>constructions</w:t>
      </w:r>
      <w:r>
        <w:rPr>
          <w:spacing w:val="-3"/>
          <w:sz w:val="22"/>
        </w:rPr>
        <w:t> </w:t>
      </w:r>
      <w:r>
        <w:rPr>
          <w:sz w:val="22"/>
        </w:rPr>
        <w:t>à</w:t>
      </w:r>
      <w:r>
        <w:rPr>
          <w:spacing w:val="-2"/>
          <w:sz w:val="22"/>
        </w:rPr>
        <w:t> </w:t>
      </w:r>
      <w:r>
        <w:rPr>
          <w:sz w:val="22"/>
        </w:rPr>
        <w:t>usage</w:t>
      </w:r>
      <w:r>
        <w:rPr>
          <w:spacing w:val="-2"/>
          <w:sz w:val="22"/>
        </w:rPr>
        <w:t> </w:t>
      </w:r>
      <w:r>
        <w:rPr>
          <w:sz w:val="22"/>
        </w:rPr>
        <w:t>de</w:t>
      </w:r>
      <w:r>
        <w:rPr>
          <w:spacing w:val="-2"/>
          <w:sz w:val="22"/>
        </w:rPr>
        <w:t> </w:t>
      </w:r>
      <w:r>
        <w:rPr>
          <w:sz w:val="22"/>
        </w:rPr>
        <w:t>bureaux,</w:t>
      </w:r>
      <w:r>
        <w:rPr>
          <w:spacing w:val="-3"/>
          <w:sz w:val="22"/>
        </w:rPr>
        <w:t> </w:t>
      </w:r>
      <w:r>
        <w:rPr>
          <w:sz w:val="22"/>
        </w:rPr>
        <w:t>y</w:t>
      </w:r>
      <w:r>
        <w:rPr>
          <w:spacing w:val="-3"/>
          <w:sz w:val="22"/>
        </w:rPr>
        <w:t> </w:t>
      </w:r>
      <w:r>
        <w:rPr>
          <w:sz w:val="22"/>
        </w:rPr>
        <w:t>compris</w:t>
      </w:r>
      <w:r>
        <w:rPr>
          <w:spacing w:val="-5"/>
          <w:sz w:val="22"/>
        </w:rPr>
        <w:t> </w:t>
      </w:r>
      <w:r>
        <w:rPr>
          <w:sz w:val="22"/>
        </w:rPr>
        <w:t>les</w:t>
      </w:r>
      <w:r>
        <w:rPr>
          <w:spacing w:val="-3"/>
          <w:sz w:val="22"/>
        </w:rPr>
        <w:t> </w:t>
      </w:r>
      <w:r>
        <w:rPr>
          <w:sz w:val="22"/>
        </w:rPr>
        <w:t>bâtiments</w:t>
      </w:r>
      <w:r>
        <w:rPr>
          <w:spacing w:val="-3"/>
          <w:sz w:val="22"/>
        </w:rPr>
        <w:t> </w:t>
      </w:r>
      <w:r>
        <w:rPr>
          <w:sz w:val="22"/>
        </w:rPr>
        <w:t>publics</w:t>
      </w:r>
      <w:r>
        <w:rPr>
          <w:spacing w:val="-4"/>
          <w:sz w:val="22"/>
        </w:rPr>
        <w:t> </w:t>
      </w:r>
      <w:r>
        <w:rPr>
          <w:spacing w:val="-10"/>
          <w:sz w:val="22"/>
        </w:rPr>
        <w:t>:</w:t>
      </w:r>
    </w:p>
    <w:p>
      <w:pPr>
        <w:pStyle w:val="ListParagraph"/>
        <w:numPr>
          <w:ilvl w:val="1"/>
          <w:numId w:val="37"/>
        </w:numPr>
        <w:tabs>
          <w:tab w:pos="1399" w:val="left" w:leader="none"/>
        </w:tabs>
        <w:spacing w:line="240" w:lineRule="auto" w:before="13" w:after="0"/>
        <w:ind w:left="1399" w:right="0" w:hanging="165"/>
        <w:jc w:val="left"/>
        <w:rPr>
          <w:sz w:val="22"/>
        </w:rPr>
      </w:pPr>
      <w:r>
        <w:rPr>
          <w:sz w:val="22"/>
        </w:rPr>
        <w:t>Au-delà</w:t>
      </w:r>
      <w:r>
        <w:rPr>
          <w:spacing w:val="-1"/>
          <w:sz w:val="22"/>
        </w:rPr>
        <w:t> </w:t>
      </w:r>
      <w:r>
        <w:rPr>
          <w:sz w:val="22"/>
        </w:rPr>
        <w:t>des</w:t>
      </w:r>
      <w:r>
        <w:rPr>
          <w:spacing w:val="-2"/>
          <w:sz w:val="22"/>
        </w:rPr>
        <w:t> </w:t>
      </w:r>
      <w:r>
        <w:rPr>
          <w:sz w:val="22"/>
        </w:rPr>
        <w:t>100</w:t>
      </w:r>
      <w:r>
        <w:rPr>
          <w:spacing w:val="-4"/>
          <w:sz w:val="22"/>
        </w:rPr>
        <w:t> </w:t>
      </w:r>
      <w:r>
        <w:rPr>
          <w:sz w:val="22"/>
        </w:rPr>
        <w:t>premiers</w:t>
      </w:r>
      <w:r>
        <w:rPr>
          <w:spacing w:val="-4"/>
          <w:sz w:val="22"/>
        </w:rPr>
        <w:t> </w:t>
      </w:r>
      <w:r>
        <w:rPr>
          <w:sz w:val="22"/>
        </w:rPr>
        <w:t>m²</w:t>
      </w:r>
      <w:r>
        <w:rPr>
          <w:spacing w:val="-4"/>
          <w:sz w:val="22"/>
        </w:rPr>
        <w:t> </w:t>
      </w:r>
      <w:r>
        <w:rPr>
          <w:sz w:val="22"/>
        </w:rPr>
        <w:t>de</w:t>
      </w:r>
      <w:r>
        <w:rPr>
          <w:spacing w:val="-1"/>
          <w:sz w:val="22"/>
        </w:rPr>
        <w:t> </w:t>
      </w:r>
      <w:r>
        <w:rPr>
          <w:sz w:val="22"/>
        </w:rPr>
        <w:t>S.H.O.N.</w:t>
      </w:r>
      <w:r>
        <w:rPr>
          <w:spacing w:val="-1"/>
          <w:sz w:val="22"/>
        </w:rPr>
        <w:t> </w:t>
      </w:r>
      <w:r>
        <w:rPr>
          <w:sz w:val="22"/>
        </w:rPr>
        <w:t>:</w:t>
      </w:r>
      <w:r>
        <w:rPr>
          <w:spacing w:val="-4"/>
          <w:sz w:val="22"/>
        </w:rPr>
        <w:t> </w:t>
      </w:r>
      <w:r>
        <w:rPr>
          <w:sz w:val="22"/>
        </w:rPr>
        <w:t>1</w:t>
      </w:r>
      <w:r>
        <w:rPr>
          <w:spacing w:val="-2"/>
          <w:sz w:val="22"/>
        </w:rPr>
        <w:t> </w:t>
      </w:r>
      <w:r>
        <w:rPr>
          <w:sz w:val="22"/>
        </w:rPr>
        <w:t>place</w:t>
      </w:r>
      <w:r>
        <w:rPr>
          <w:spacing w:val="-1"/>
          <w:sz w:val="22"/>
        </w:rPr>
        <w:t> </w:t>
      </w:r>
      <w:r>
        <w:rPr>
          <w:sz w:val="22"/>
        </w:rPr>
        <w:t>par</w:t>
      </w:r>
      <w:r>
        <w:rPr>
          <w:spacing w:val="-2"/>
          <w:sz w:val="22"/>
        </w:rPr>
        <w:t> </w:t>
      </w:r>
      <w:r>
        <w:rPr>
          <w:sz w:val="22"/>
        </w:rPr>
        <w:t>tranche</w:t>
      </w:r>
      <w:r>
        <w:rPr>
          <w:spacing w:val="-1"/>
          <w:sz w:val="22"/>
        </w:rPr>
        <w:t> </w:t>
      </w:r>
      <w:r>
        <w:rPr>
          <w:sz w:val="22"/>
        </w:rPr>
        <w:t>de</w:t>
      </w:r>
      <w:r>
        <w:rPr>
          <w:spacing w:val="-2"/>
          <w:sz w:val="22"/>
        </w:rPr>
        <w:t> </w:t>
      </w:r>
      <w:r>
        <w:rPr>
          <w:sz w:val="22"/>
        </w:rPr>
        <w:t>40m²</w:t>
      </w:r>
      <w:r>
        <w:rPr>
          <w:spacing w:val="-4"/>
          <w:sz w:val="22"/>
        </w:rPr>
        <w:t> </w:t>
      </w:r>
      <w:r>
        <w:rPr>
          <w:sz w:val="22"/>
        </w:rPr>
        <w:t>de </w:t>
      </w:r>
      <w:r>
        <w:rPr>
          <w:spacing w:val="-2"/>
          <w:sz w:val="22"/>
        </w:rPr>
        <w:t>surface.</w:t>
      </w:r>
    </w:p>
    <w:p>
      <w:pPr>
        <w:pStyle w:val="ListParagraph"/>
        <w:numPr>
          <w:ilvl w:val="0"/>
          <w:numId w:val="37"/>
        </w:numPr>
        <w:tabs>
          <w:tab w:pos="793" w:val="left" w:leader="none"/>
        </w:tabs>
        <w:spacing w:line="240" w:lineRule="auto" w:before="16" w:after="0"/>
        <w:ind w:left="793" w:right="0" w:hanging="126"/>
        <w:jc w:val="left"/>
        <w:rPr>
          <w:sz w:val="22"/>
        </w:rPr>
      </w:pPr>
      <w:r>
        <w:rPr>
          <w:sz w:val="22"/>
        </w:rPr>
        <w:t>Pour</w:t>
      </w:r>
      <w:r>
        <w:rPr>
          <w:spacing w:val="-3"/>
          <w:sz w:val="22"/>
        </w:rPr>
        <w:t> </w:t>
      </w:r>
      <w:r>
        <w:rPr>
          <w:sz w:val="22"/>
        </w:rPr>
        <w:t>les</w:t>
      </w:r>
      <w:r>
        <w:rPr>
          <w:spacing w:val="-3"/>
          <w:sz w:val="22"/>
        </w:rPr>
        <w:t> </w:t>
      </w:r>
      <w:r>
        <w:rPr>
          <w:sz w:val="22"/>
        </w:rPr>
        <w:t>constructions</w:t>
      </w:r>
      <w:r>
        <w:rPr>
          <w:spacing w:val="-3"/>
          <w:sz w:val="22"/>
        </w:rPr>
        <w:t> </w:t>
      </w:r>
      <w:r>
        <w:rPr>
          <w:sz w:val="22"/>
        </w:rPr>
        <w:t>à</w:t>
      </w:r>
      <w:r>
        <w:rPr>
          <w:spacing w:val="-2"/>
          <w:sz w:val="22"/>
        </w:rPr>
        <w:t> </w:t>
      </w:r>
      <w:r>
        <w:rPr>
          <w:sz w:val="22"/>
        </w:rPr>
        <w:t>usage</w:t>
      </w:r>
      <w:r>
        <w:rPr>
          <w:spacing w:val="-2"/>
          <w:sz w:val="22"/>
        </w:rPr>
        <w:t> </w:t>
      </w:r>
      <w:r>
        <w:rPr>
          <w:sz w:val="22"/>
        </w:rPr>
        <w:t>hôtelier</w:t>
      </w:r>
      <w:r>
        <w:rPr>
          <w:spacing w:val="-4"/>
          <w:sz w:val="22"/>
        </w:rPr>
        <w:t> </w:t>
      </w:r>
      <w:r>
        <w:rPr>
          <w:spacing w:val="-10"/>
          <w:sz w:val="22"/>
        </w:rPr>
        <w:t>:</w:t>
      </w:r>
    </w:p>
    <w:p>
      <w:pPr>
        <w:pStyle w:val="ListParagraph"/>
        <w:numPr>
          <w:ilvl w:val="1"/>
          <w:numId w:val="37"/>
        </w:numPr>
        <w:tabs>
          <w:tab w:pos="1399" w:val="left" w:leader="none"/>
        </w:tabs>
        <w:spacing w:line="240" w:lineRule="auto" w:before="13" w:after="0"/>
        <w:ind w:left="1399" w:right="0" w:hanging="165"/>
        <w:jc w:val="left"/>
        <w:rPr>
          <w:sz w:val="22"/>
        </w:rPr>
      </w:pPr>
      <w:r>
        <w:rPr>
          <w:sz w:val="22"/>
        </w:rPr>
        <w:t>0,5</w:t>
      </w:r>
      <w:r>
        <w:rPr>
          <w:spacing w:val="-5"/>
          <w:sz w:val="22"/>
        </w:rPr>
        <w:t> </w:t>
      </w:r>
      <w:r>
        <w:rPr>
          <w:sz w:val="22"/>
        </w:rPr>
        <w:t>place</w:t>
      </w:r>
      <w:r>
        <w:rPr>
          <w:spacing w:val="-3"/>
          <w:sz w:val="22"/>
        </w:rPr>
        <w:t> </w:t>
      </w:r>
      <w:r>
        <w:rPr>
          <w:sz w:val="22"/>
        </w:rPr>
        <w:t>par</w:t>
      </w:r>
      <w:r>
        <w:rPr>
          <w:spacing w:val="-4"/>
          <w:sz w:val="22"/>
        </w:rPr>
        <w:t> </w:t>
      </w:r>
      <w:r>
        <w:rPr>
          <w:sz w:val="22"/>
        </w:rPr>
        <w:t>chambre</w:t>
      </w:r>
      <w:r>
        <w:rPr>
          <w:spacing w:val="-2"/>
          <w:sz w:val="22"/>
        </w:rPr>
        <w:t> </w:t>
      </w:r>
      <w:r>
        <w:rPr>
          <w:sz w:val="22"/>
        </w:rPr>
        <w:t>ou</w:t>
      </w:r>
      <w:r>
        <w:rPr>
          <w:spacing w:val="-6"/>
          <w:sz w:val="22"/>
        </w:rPr>
        <w:t> </w:t>
      </w:r>
      <w:r>
        <w:rPr>
          <w:sz w:val="22"/>
        </w:rPr>
        <w:t>logement, au-delà</w:t>
      </w:r>
      <w:r>
        <w:rPr>
          <w:spacing w:val="-3"/>
          <w:sz w:val="22"/>
        </w:rPr>
        <w:t> </w:t>
      </w:r>
      <w:r>
        <w:rPr>
          <w:sz w:val="22"/>
        </w:rPr>
        <w:t>des</w:t>
      </w:r>
      <w:r>
        <w:rPr>
          <w:spacing w:val="-3"/>
          <w:sz w:val="22"/>
        </w:rPr>
        <w:t> </w:t>
      </w:r>
      <w:r>
        <w:rPr>
          <w:sz w:val="22"/>
        </w:rPr>
        <w:t>quatre</w:t>
      </w:r>
      <w:r>
        <w:rPr>
          <w:spacing w:val="-3"/>
          <w:sz w:val="22"/>
        </w:rPr>
        <w:t> </w:t>
      </w:r>
      <w:r>
        <w:rPr>
          <w:spacing w:val="-2"/>
          <w:sz w:val="22"/>
        </w:rPr>
        <w:t>premiers.</w:t>
      </w:r>
    </w:p>
    <w:p>
      <w:pPr>
        <w:pStyle w:val="ListParagraph"/>
        <w:numPr>
          <w:ilvl w:val="0"/>
          <w:numId w:val="37"/>
        </w:numPr>
        <w:tabs>
          <w:tab w:pos="793" w:val="left" w:leader="none"/>
        </w:tabs>
        <w:spacing w:line="240" w:lineRule="auto" w:before="14" w:after="0"/>
        <w:ind w:left="793" w:right="0" w:hanging="126"/>
        <w:jc w:val="left"/>
        <w:rPr>
          <w:sz w:val="22"/>
        </w:rPr>
      </w:pPr>
      <w:r>
        <w:rPr>
          <w:sz w:val="22"/>
        </w:rPr>
        <w:t>Pour</w:t>
      </w:r>
      <w:r>
        <w:rPr>
          <w:spacing w:val="-3"/>
          <w:sz w:val="22"/>
        </w:rPr>
        <w:t> </w:t>
      </w:r>
      <w:r>
        <w:rPr>
          <w:sz w:val="22"/>
        </w:rPr>
        <w:t>les</w:t>
      </w:r>
      <w:r>
        <w:rPr>
          <w:spacing w:val="-3"/>
          <w:sz w:val="22"/>
        </w:rPr>
        <w:t> </w:t>
      </w:r>
      <w:r>
        <w:rPr>
          <w:sz w:val="22"/>
        </w:rPr>
        <w:t>bâtiments</w:t>
      </w:r>
      <w:r>
        <w:rPr>
          <w:spacing w:val="-5"/>
          <w:sz w:val="22"/>
        </w:rPr>
        <w:t> </w:t>
      </w:r>
      <w:r>
        <w:rPr>
          <w:sz w:val="22"/>
        </w:rPr>
        <w:t>collectifs</w:t>
      </w:r>
      <w:r>
        <w:rPr>
          <w:spacing w:val="-3"/>
          <w:sz w:val="22"/>
        </w:rPr>
        <w:t> </w:t>
      </w:r>
      <w:r>
        <w:rPr>
          <w:sz w:val="22"/>
        </w:rPr>
        <w:t>de</w:t>
      </w:r>
      <w:r>
        <w:rPr>
          <w:spacing w:val="-5"/>
          <w:sz w:val="22"/>
        </w:rPr>
        <w:t> </w:t>
      </w:r>
      <w:r>
        <w:rPr>
          <w:sz w:val="22"/>
        </w:rPr>
        <w:t>loisir,</w:t>
      </w:r>
      <w:r>
        <w:rPr>
          <w:spacing w:val="-3"/>
          <w:sz w:val="22"/>
        </w:rPr>
        <w:t> </w:t>
      </w:r>
      <w:r>
        <w:rPr>
          <w:sz w:val="22"/>
        </w:rPr>
        <w:t>sportif,</w:t>
      </w:r>
      <w:r>
        <w:rPr>
          <w:spacing w:val="-4"/>
          <w:sz w:val="22"/>
        </w:rPr>
        <w:t> </w:t>
      </w:r>
      <w:r>
        <w:rPr>
          <w:sz w:val="22"/>
        </w:rPr>
        <w:t>culturel,</w:t>
      </w:r>
      <w:r>
        <w:rPr>
          <w:spacing w:val="-5"/>
          <w:sz w:val="22"/>
        </w:rPr>
        <w:t> </w:t>
      </w:r>
      <w:r>
        <w:rPr>
          <w:sz w:val="22"/>
        </w:rPr>
        <w:t>de</w:t>
      </w:r>
      <w:r>
        <w:rPr>
          <w:spacing w:val="-3"/>
          <w:sz w:val="22"/>
        </w:rPr>
        <w:t> </w:t>
      </w:r>
      <w:r>
        <w:rPr>
          <w:sz w:val="22"/>
        </w:rPr>
        <w:t>détente</w:t>
      </w:r>
      <w:r>
        <w:rPr>
          <w:spacing w:val="-2"/>
          <w:sz w:val="22"/>
        </w:rPr>
        <w:t> </w:t>
      </w:r>
      <w:r>
        <w:rPr>
          <w:sz w:val="22"/>
        </w:rPr>
        <w:t>et</w:t>
      </w:r>
      <w:r>
        <w:rPr>
          <w:spacing w:val="-1"/>
          <w:sz w:val="22"/>
        </w:rPr>
        <w:t> </w:t>
      </w:r>
      <w:r>
        <w:rPr>
          <w:sz w:val="22"/>
        </w:rPr>
        <w:t>d’agrément,</w:t>
      </w:r>
      <w:r>
        <w:rPr>
          <w:spacing w:val="-4"/>
          <w:sz w:val="22"/>
        </w:rPr>
        <w:t> </w:t>
      </w:r>
      <w:r>
        <w:rPr>
          <w:sz w:val="22"/>
        </w:rPr>
        <w:t>etc.</w:t>
      </w:r>
      <w:r>
        <w:rPr>
          <w:spacing w:val="-7"/>
          <w:sz w:val="22"/>
        </w:rPr>
        <w:t> </w:t>
      </w:r>
      <w:r>
        <w:rPr>
          <w:spacing w:val="-10"/>
          <w:sz w:val="22"/>
        </w:rPr>
        <w:t>:</w:t>
      </w:r>
    </w:p>
    <w:p>
      <w:pPr>
        <w:pStyle w:val="BodyText"/>
        <w:spacing w:before="13"/>
        <w:ind w:left="1234"/>
      </w:pPr>
      <w:r>
        <w:rPr/>
        <w:t>*1</w:t>
      </w:r>
      <w:r>
        <w:rPr>
          <w:spacing w:val="-3"/>
        </w:rPr>
        <w:t> </w:t>
      </w:r>
      <w:r>
        <w:rPr/>
        <w:t>aire</w:t>
      </w:r>
      <w:r>
        <w:rPr>
          <w:spacing w:val="-3"/>
        </w:rPr>
        <w:t> </w:t>
      </w:r>
      <w:r>
        <w:rPr/>
        <w:t>pour</w:t>
      </w:r>
      <w:r>
        <w:rPr>
          <w:spacing w:val="-3"/>
        </w:rPr>
        <w:t> </w:t>
      </w:r>
      <w:r>
        <w:rPr/>
        <w:t>10</w:t>
      </w:r>
      <w:r>
        <w:rPr>
          <w:spacing w:val="-4"/>
        </w:rPr>
        <w:t> </w:t>
      </w:r>
      <w:r>
        <w:rPr/>
        <w:t>places</w:t>
      </w:r>
      <w:r>
        <w:rPr>
          <w:spacing w:val="-1"/>
        </w:rPr>
        <w:t> </w:t>
      </w:r>
      <w:r>
        <w:rPr/>
        <w:t>de</w:t>
      </w:r>
      <w:r>
        <w:rPr>
          <w:spacing w:val="-3"/>
        </w:rPr>
        <w:t> </w:t>
      </w:r>
      <w:r>
        <w:rPr/>
        <w:t>capacité</w:t>
      </w:r>
      <w:r>
        <w:rPr>
          <w:spacing w:val="-3"/>
        </w:rPr>
        <w:t> </w:t>
      </w:r>
      <w:r>
        <w:rPr/>
        <w:t>d’accueil</w:t>
      </w:r>
      <w:r>
        <w:rPr>
          <w:spacing w:val="-2"/>
        </w:rPr>
        <w:t> </w:t>
      </w:r>
      <w:r>
        <w:rPr>
          <w:spacing w:val="-10"/>
        </w:rPr>
        <w:t>:</w:t>
      </w:r>
    </w:p>
    <w:p>
      <w:pPr>
        <w:pStyle w:val="ListParagraph"/>
        <w:numPr>
          <w:ilvl w:val="0"/>
          <w:numId w:val="37"/>
        </w:numPr>
        <w:tabs>
          <w:tab w:pos="793" w:val="left" w:leader="none"/>
          <w:tab w:pos="1234" w:val="left" w:leader="none"/>
        </w:tabs>
        <w:spacing w:line="252" w:lineRule="auto" w:before="16" w:after="0"/>
        <w:ind w:left="1234" w:right="5387" w:hanging="567"/>
        <w:jc w:val="left"/>
        <w:rPr>
          <w:sz w:val="22"/>
        </w:rPr>
      </w:pPr>
      <w:r>
        <w:rPr>
          <w:sz w:val="22"/>
        </w:rPr>
        <w:t>Pour</w:t>
      </w:r>
      <w:r>
        <w:rPr>
          <w:spacing w:val="-5"/>
          <w:sz w:val="22"/>
        </w:rPr>
        <w:t> </w:t>
      </w:r>
      <w:r>
        <w:rPr>
          <w:sz w:val="22"/>
        </w:rPr>
        <w:t>toutes</w:t>
      </w:r>
      <w:r>
        <w:rPr>
          <w:spacing w:val="-8"/>
          <w:sz w:val="22"/>
        </w:rPr>
        <w:t> </w:t>
      </w:r>
      <w:r>
        <w:rPr>
          <w:sz w:val="22"/>
        </w:rPr>
        <w:t>les</w:t>
      </w:r>
      <w:r>
        <w:rPr>
          <w:spacing w:val="-6"/>
          <w:sz w:val="22"/>
        </w:rPr>
        <w:t> </w:t>
      </w:r>
      <w:r>
        <w:rPr>
          <w:sz w:val="22"/>
        </w:rPr>
        <w:t>autres</w:t>
      </w:r>
      <w:r>
        <w:rPr>
          <w:spacing w:val="-6"/>
          <w:sz w:val="22"/>
        </w:rPr>
        <w:t> </w:t>
      </w:r>
      <w:r>
        <w:rPr>
          <w:sz w:val="22"/>
        </w:rPr>
        <w:t>destinations</w:t>
      </w:r>
      <w:r>
        <w:rPr>
          <w:spacing w:val="-6"/>
          <w:sz w:val="22"/>
        </w:rPr>
        <w:t> </w:t>
      </w:r>
      <w:r>
        <w:rPr>
          <w:sz w:val="22"/>
        </w:rPr>
        <w:t>: Sans objet</w:t>
      </w:r>
    </w:p>
    <w:p>
      <w:pPr>
        <w:pStyle w:val="BodyText"/>
        <w:spacing w:before="12"/>
      </w:pPr>
    </w:p>
    <w:p>
      <w:pPr>
        <w:pStyle w:val="BodyText"/>
        <w:spacing w:line="242" w:lineRule="auto"/>
        <w:ind w:left="101" w:right="107"/>
        <w:jc w:val="both"/>
      </w:pPr>
      <w:r>
        <w:rPr/>
        <w:t>Lorsque le bénéficiaire de l’autorisation de construire ne peut satisfaire, pour des raisons d’ordre technique,</w:t>
      </w:r>
      <w:r>
        <w:rPr>
          <w:spacing w:val="-5"/>
        </w:rPr>
        <w:t> </w:t>
      </w:r>
      <w:r>
        <w:rPr/>
        <w:t>urbanistique</w:t>
      </w:r>
      <w:r>
        <w:rPr>
          <w:spacing w:val="-4"/>
        </w:rPr>
        <w:t> </w:t>
      </w:r>
      <w:r>
        <w:rPr/>
        <w:t>ou</w:t>
      </w:r>
      <w:r>
        <w:rPr>
          <w:spacing w:val="-7"/>
        </w:rPr>
        <w:t> </w:t>
      </w:r>
      <w:r>
        <w:rPr/>
        <w:t>architectural</w:t>
      </w:r>
      <w:r>
        <w:rPr>
          <w:spacing w:val="-3"/>
        </w:rPr>
        <w:t> </w:t>
      </w:r>
      <w:r>
        <w:rPr/>
        <w:t>aux</w:t>
      </w:r>
      <w:r>
        <w:rPr>
          <w:spacing w:val="-5"/>
        </w:rPr>
        <w:t> </w:t>
      </w:r>
      <w:r>
        <w:rPr/>
        <w:t>obligations</w:t>
      </w:r>
      <w:r>
        <w:rPr>
          <w:spacing w:val="-5"/>
        </w:rPr>
        <w:t> </w:t>
      </w:r>
      <w:r>
        <w:rPr/>
        <w:t>imposées</w:t>
      </w:r>
      <w:r>
        <w:rPr>
          <w:spacing w:val="-7"/>
        </w:rPr>
        <w:t> </w:t>
      </w:r>
      <w:r>
        <w:rPr/>
        <w:t>en</w:t>
      </w:r>
      <w:r>
        <w:rPr>
          <w:spacing w:val="-7"/>
        </w:rPr>
        <w:t> </w:t>
      </w:r>
      <w:r>
        <w:rPr/>
        <w:t>matière</w:t>
      </w:r>
      <w:r>
        <w:rPr>
          <w:spacing w:val="-5"/>
        </w:rPr>
        <w:t> </w:t>
      </w:r>
      <w:r>
        <w:rPr/>
        <w:t>de</w:t>
      </w:r>
      <w:r>
        <w:rPr>
          <w:spacing w:val="-5"/>
        </w:rPr>
        <w:t> </w:t>
      </w:r>
      <w:r>
        <w:rPr/>
        <w:t>réalisation</w:t>
      </w:r>
      <w:r>
        <w:rPr>
          <w:spacing w:val="-7"/>
        </w:rPr>
        <w:t> </w:t>
      </w:r>
      <w:r>
        <w:rPr/>
        <w:t>de</w:t>
      </w:r>
      <w:r>
        <w:rPr>
          <w:spacing w:val="-4"/>
        </w:rPr>
        <w:t> </w:t>
      </w:r>
      <w:r>
        <w:rPr/>
        <w:t>places</w:t>
      </w:r>
      <w:r>
        <w:rPr>
          <w:spacing w:val="-5"/>
        </w:rPr>
        <w:t> </w:t>
      </w:r>
      <w:r>
        <w:rPr/>
        <w:t>de stationnement, le constructeur devra se conformer aux dispositions de l’article L 421-3 du Code de </w:t>
      </w:r>
      <w:r>
        <w:rPr>
          <w:spacing w:val="-2"/>
        </w:rPr>
        <w:t>l’Urbanisme.</w:t>
      </w:r>
    </w:p>
    <w:p>
      <w:pPr>
        <w:spacing w:after="0" w:line="242" w:lineRule="auto"/>
        <w:jc w:val="both"/>
        <w:sectPr>
          <w:pgSz w:w="11910" w:h="16840"/>
          <w:pgMar w:header="0" w:footer="1024" w:top="1620" w:bottom="1220" w:left="1600" w:right="1020"/>
        </w:sectPr>
      </w:pPr>
    </w:p>
    <w:p>
      <w:pPr>
        <w:pStyle w:val="BodyText"/>
        <w:spacing w:before="218"/>
        <w:rPr>
          <w:sz w:val="24"/>
        </w:rPr>
      </w:pPr>
    </w:p>
    <w:p>
      <w:pPr>
        <w:pStyle w:val="Heading6"/>
      </w:pPr>
      <w:r>
        <w:rPr/>
        <w:t>Article</w:t>
      </w:r>
      <w:r>
        <w:rPr>
          <w:spacing w:val="-4"/>
        </w:rPr>
        <w:t> </w:t>
      </w:r>
      <w:r>
        <w:rPr/>
        <w:t>U4-13</w:t>
      </w:r>
      <w:r>
        <w:rPr>
          <w:spacing w:val="-1"/>
        </w:rPr>
        <w:t> </w:t>
      </w:r>
      <w:r>
        <w:rPr/>
        <w:t>:</w:t>
      </w:r>
      <w:r>
        <w:rPr>
          <w:spacing w:val="-1"/>
        </w:rPr>
        <w:t> </w:t>
      </w:r>
      <w:r>
        <w:rPr/>
        <w:t>Espaces</w:t>
      </w:r>
      <w:r>
        <w:rPr>
          <w:spacing w:val="2"/>
        </w:rPr>
        <w:t> </w:t>
      </w:r>
      <w:r>
        <w:rPr/>
        <w:t>verts</w:t>
      </w:r>
      <w:r>
        <w:rPr>
          <w:spacing w:val="-1"/>
        </w:rPr>
        <w:t> </w:t>
      </w:r>
      <w:r>
        <w:rPr/>
        <w:t>-</w:t>
      </w:r>
      <w:r>
        <w:rPr>
          <w:spacing w:val="-1"/>
        </w:rPr>
        <w:t> </w:t>
      </w:r>
      <w:r>
        <w:rPr/>
        <w:t>Plantations -</w:t>
      </w:r>
      <w:r>
        <w:rPr>
          <w:spacing w:val="-1"/>
        </w:rPr>
        <w:t> </w:t>
      </w:r>
      <w:r>
        <w:rPr/>
        <w:t>Espaces</w:t>
      </w:r>
      <w:r>
        <w:rPr>
          <w:spacing w:val="1"/>
        </w:rPr>
        <w:t> </w:t>
      </w:r>
      <w:r>
        <w:rPr/>
        <w:t>boisés </w:t>
      </w:r>
      <w:r>
        <w:rPr>
          <w:spacing w:val="-2"/>
        </w:rPr>
        <w:t>classés</w:t>
      </w:r>
    </w:p>
    <w:p>
      <w:pPr>
        <w:pStyle w:val="BodyText"/>
        <w:spacing w:before="26"/>
        <w:rPr>
          <w:b/>
          <w:sz w:val="24"/>
        </w:rPr>
      </w:pPr>
    </w:p>
    <w:p>
      <w:pPr>
        <w:pStyle w:val="BodyText"/>
        <w:spacing w:line="244" w:lineRule="auto"/>
        <w:ind w:left="667" w:right="109"/>
        <w:jc w:val="both"/>
      </w:pPr>
      <w:r>
        <w:rPr/>
        <w:t>Les plantations existantes devront être maintenues ou en cas d’impossibilité dûment justifiée, remplacées par des plantations de valeur équivalente.</w:t>
      </w:r>
    </w:p>
    <w:p>
      <w:pPr>
        <w:pStyle w:val="BodyText"/>
        <w:spacing w:before="18"/>
      </w:pPr>
    </w:p>
    <w:p>
      <w:pPr>
        <w:pStyle w:val="BodyText"/>
        <w:ind w:left="667" w:right="108"/>
        <w:jc w:val="both"/>
      </w:pPr>
      <w:r>
        <w:rPr/>
        <w:t>Les espaces non bâtis devront obligatoirement être aménagés qualitativement par un traitement végétal.</w:t>
      </w:r>
      <w:r>
        <w:rPr>
          <w:spacing w:val="-16"/>
        </w:rPr>
        <w:t> </w:t>
      </w:r>
      <w:r>
        <w:rPr/>
        <w:t>Les</w:t>
      </w:r>
      <w:r>
        <w:rPr>
          <w:spacing w:val="-14"/>
        </w:rPr>
        <w:t> </w:t>
      </w:r>
      <w:r>
        <w:rPr/>
        <w:t>aires</w:t>
      </w:r>
      <w:r>
        <w:rPr>
          <w:spacing w:val="-14"/>
        </w:rPr>
        <w:t> </w:t>
      </w:r>
      <w:r>
        <w:rPr/>
        <w:t>de</w:t>
      </w:r>
      <w:r>
        <w:rPr>
          <w:spacing w:val="-13"/>
        </w:rPr>
        <w:t> </w:t>
      </w:r>
      <w:r>
        <w:rPr/>
        <w:t>stationnement</w:t>
      </w:r>
      <w:r>
        <w:rPr>
          <w:spacing w:val="-14"/>
        </w:rPr>
        <w:t> </w:t>
      </w:r>
      <w:r>
        <w:rPr/>
        <w:t>doivent</w:t>
      </w:r>
      <w:r>
        <w:rPr>
          <w:spacing w:val="-14"/>
        </w:rPr>
        <w:t> </w:t>
      </w:r>
      <w:r>
        <w:rPr/>
        <w:t>être</w:t>
      </w:r>
      <w:r>
        <w:rPr>
          <w:spacing w:val="-14"/>
        </w:rPr>
        <w:t> </w:t>
      </w:r>
      <w:r>
        <w:rPr/>
        <w:t>plantées</w:t>
      </w:r>
      <w:r>
        <w:rPr>
          <w:spacing w:val="-13"/>
        </w:rPr>
        <w:t> </w:t>
      </w:r>
      <w:r>
        <w:rPr/>
        <w:t>à</w:t>
      </w:r>
      <w:r>
        <w:rPr>
          <w:spacing w:val="-14"/>
        </w:rPr>
        <w:t> </w:t>
      </w:r>
      <w:r>
        <w:rPr/>
        <w:t>raison</w:t>
      </w:r>
      <w:r>
        <w:rPr>
          <w:spacing w:val="-14"/>
        </w:rPr>
        <w:t> </w:t>
      </w:r>
      <w:r>
        <w:rPr/>
        <w:t>d’un</w:t>
      </w:r>
      <w:r>
        <w:rPr>
          <w:spacing w:val="-14"/>
        </w:rPr>
        <w:t> </w:t>
      </w:r>
      <w:r>
        <w:rPr/>
        <w:t>arbre</w:t>
      </w:r>
      <w:r>
        <w:rPr>
          <w:spacing w:val="-13"/>
        </w:rPr>
        <w:t> </w:t>
      </w:r>
      <w:r>
        <w:rPr/>
        <w:t>de</w:t>
      </w:r>
      <w:r>
        <w:rPr>
          <w:spacing w:val="-14"/>
        </w:rPr>
        <w:t> </w:t>
      </w:r>
      <w:r>
        <w:rPr/>
        <w:t>haute</w:t>
      </w:r>
      <w:r>
        <w:rPr>
          <w:spacing w:val="-14"/>
        </w:rPr>
        <w:t> </w:t>
      </w:r>
      <w:r>
        <w:rPr/>
        <w:t>tige</w:t>
      </w:r>
      <w:r>
        <w:rPr>
          <w:spacing w:val="-14"/>
        </w:rPr>
        <w:t> </w:t>
      </w:r>
      <w:r>
        <w:rPr/>
        <w:t>au</w:t>
      </w:r>
      <w:r>
        <w:rPr>
          <w:spacing w:val="-13"/>
        </w:rPr>
        <w:t> </w:t>
      </w:r>
      <w:r>
        <w:rPr/>
        <w:t>moins pour 4 aires.</w:t>
      </w:r>
    </w:p>
    <w:p>
      <w:pPr>
        <w:pStyle w:val="BodyText"/>
      </w:pPr>
    </w:p>
    <w:p>
      <w:pPr>
        <w:pStyle w:val="BodyText"/>
        <w:spacing w:before="44"/>
      </w:pPr>
    </w:p>
    <w:p>
      <w:pPr>
        <w:pStyle w:val="Heading6"/>
      </w:pPr>
      <w:r>
        <w:rPr/>
        <w:t>Article</w:t>
      </w:r>
      <w:r>
        <w:rPr>
          <w:spacing w:val="-3"/>
        </w:rPr>
        <w:t> </w:t>
      </w:r>
      <w:r>
        <w:rPr/>
        <w:t>U4-14</w:t>
      </w:r>
      <w:r>
        <w:rPr>
          <w:spacing w:val="1"/>
        </w:rPr>
        <w:t> </w:t>
      </w:r>
      <w:r>
        <w:rPr/>
        <w:t>: Possibilité</w:t>
      </w:r>
      <w:r>
        <w:rPr>
          <w:spacing w:val="-3"/>
        </w:rPr>
        <w:t> </w:t>
      </w:r>
      <w:r>
        <w:rPr/>
        <w:t>maximale</w:t>
      </w:r>
      <w:r>
        <w:rPr>
          <w:spacing w:val="-3"/>
        </w:rPr>
        <w:t> </w:t>
      </w:r>
      <w:r>
        <w:rPr/>
        <w:t>d’occupation</w:t>
      </w:r>
      <w:r>
        <w:rPr>
          <w:spacing w:val="1"/>
        </w:rPr>
        <w:t> </w:t>
      </w:r>
      <w:r>
        <w:rPr/>
        <w:t>du</w:t>
      </w:r>
      <w:r>
        <w:rPr>
          <w:spacing w:val="3"/>
        </w:rPr>
        <w:t> </w:t>
      </w:r>
      <w:r>
        <w:rPr>
          <w:spacing w:val="-5"/>
        </w:rPr>
        <w:t>sol</w:t>
      </w:r>
    </w:p>
    <w:p>
      <w:pPr>
        <w:pStyle w:val="BodyText"/>
        <w:spacing w:before="28"/>
        <w:rPr>
          <w:b/>
          <w:sz w:val="24"/>
        </w:rPr>
      </w:pPr>
    </w:p>
    <w:p>
      <w:pPr>
        <w:pStyle w:val="ListParagraph"/>
        <w:numPr>
          <w:ilvl w:val="0"/>
          <w:numId w:val="37"/>
        </w:numPr>
        <w:tabs>
          <w:tab w:pos="793" w:val="left" w:leader="none"/>
        </w:tabs>
        <w:spacing w:line="240" w:lineRule="auto" w:before="0" w:after="0"/>
        <w:ind w:left="793" w:right="0" w:hanging="126"/>
        <w:jc w:val="both"/>
        <w:rPr>
          <w:sz w:val="22"/>
        </w:rPr>
      </w:pPr>
      <w:r>
        <w:rPr>
          <w:sz w:val="22"/>
        </w:rPr>
        <w:t>Non </w:t>
      </w:r>
      <w:r>
        <w:rPr>
          <w:spacing w:val="-2"/>
          <w:sz w:val="22"/>
        </w:rPr>
        <w:t>réglementé</w:t>
      </w:r>
    </w:p>
    <w:p>
      <w:pPr>
        <w:spacing w:after="0" w:line="240" w:lineRule="auto"/>
        <w:jc w:val="both"/>
        <w:rPr>
          <w:sz w:val="22"/>
        </w:rPr>
        <w:sectPr>
          <w:pgSz w:w="11910" w:h="16840"/>
          <w:pgMar w:header="0" w:footer="1024" w:top="1920" w:bottom="1220" w:left="1600" w:right="1020"/>
        </w:sectPr>
      </w:pPr>
    </w:p>
    <w:p>
      <w:pPr>
        <w:pStyle w:val="Heading4"/>
      </w:pPr>
      <w:r>
        <w:rPr/>
        <w:t>ZONE</w:t>
      </w:r>
      <w:r>
        <w:rPr>
          <w:spacing w:val="-10"/>
        </w:rPr>
        <w:t> </w:t>
      </w:r>
      <w:r>
        <w:rPr>
          <w:spacing w:val="-5"/>
        </w:rPr>
        <w:t>UL</w:t>
      </w:r>
    </w:p>
    <w:p>
      <w:pPr>
        <w:pStyle w:val="BodyText"/>
        <w:spacing w:before="74"/>
        <w:rPr>
          <w:sz w:val="28"/>
        </w:rPr>
      </w:pPr>
    </w:p>
    <w:p>
      <w:pPr>
        <w:pStyle w:val="Heading5"/>
      </w:pPr>
      <w:r>
        <w:rPr/>
        <w:t>Caractère</w:t>
      </w:r>
      <w:r>
        <w:rPr>
          <w:spacing w:val="-4"/>
        </w:rPr>
        <w:t> </w:t>
      </w:r>
      <w:r>
        <w:rPr/>
        <w:t>de</w:t>
      </w:r>
      <w:r>
        <w:rPr>
          <w:spacing w:val="1"/>
        </w:rPr>
        <w:t> </w:t>
      </w:r>
      <w:r>
        <w:rPr/>
        <w:t>la</w:t>
      </w:r>
      <w:r>
        <w:rPr>
          <w:spacing w:val="-4"/>
        </w:rPr>
        <w:t> </w:t>
      </w:r>
      <w:r>
        <w:rPr/>
        <w:t>zone</w:t>
      </w:r>
      <w:r>
        <w:rPr>
          <w:spacing w:val="-1"/>
        </w:rPr>
        <w:t> </w:t>
      </w:r>
      <w:r>
        <w:rPr>
          <w:spacing w:val="-10"/>
        </w:rPr>
        <w:t>:</w:t>
      </w:r>
    </w:p>
    <w:p>
      <w:pPr>
        <w:pStyle w:val="BodyText"/>
        <w:spacing w:before="27"/>
        <w:rPr>
          <w:sz w:val="28"/>
        </w:rPr>
      </w:pPr>
    </w:p>
    <w:p>
      <w:pPr>
        <w:pStyle w:val="BodyText"/>
        <w:ind w:left="667" w:right="49"/>
      </w:pPr>
      <w:r>
        <w:rPr/>
        <w:t>La</w:t>
      </w:r>
      <w:r>
        <w:rPr>
          <w:spacing w:val="24"/>
        </w:rPr>
        <w:t> </w:t>
      </w:r>
      <w:r>
        <w:rPr/>
        <w:t>zone</w:t>
      </w:r>
      <w:r>
        <w:rPr>
          <w:spacing w:val="26"/>
        </w:rPr>
        <w:t> </w:t>
      </w:r>
      <w:r>
        <w:rPr/>
        <w:t>UL</w:t>
      </w:r>
      <w:r>
        <w:rPr>
          <w:spacing w:val="24"/>
        </w:rPr>
        <w:t> </w:t>
      </w:r>
      <w:r>
        <w:rPr/>
        <w:t>recouvre</w:t>
      </w:r>
      <w:r>
        <w:rPr>
          <w:spacing w:val="26"/>
        </w:rPr>
        <w:t> </w:t>
      </w:r>
      <w:r>
        <w:rPr/>
        <w:t>plusieurs</w:t>
      </w:r>
      <w:r>
        <w:rPr>
          <w:spacing w:val="22"/>
        </w:rPr>
        <w:t> </w:t>
      </w:r>
      <w:r>
        <w:rPr/>
        <w:t>sites</w:t>
      </w:r>
      <w:r>
        <w:rPr>
          <w:spacing w:val="24"/>
        </w:rPr>
        <w:t> </w:t>
      </w:r>
      <w:r>
        <w:rPr/>
        <w:t>qui</w:t>
      </w:r>
      <w:r>
        <w:rPr>
          <w:spacing w:val="24"/>
        </w:rPr>
        <w:t> </w:t>
      </w:r>
      <w:r>
        <w:rPr/>
        <w:t>ont</w:t>
      </w:r>
      <w:r>
        <w:rPr>
          <w:spacing w:val="24"/>
        </w:rPr>
        <w:t> </w:t>
      </w:r>
      <w:r>
        <w:rPr/>
        <w:t>pour</w:t>
      </w:r>
      <w:r>
        <w:rPr>
          <w:spacing w:val="26"/>
        </w:rPr>
        <w:t> </w:t>
      </w:r>
      <w:r>
        <w:rPr/>
        <w:t>vocation</w:t>
      </w:r>
      <w:r>
        <w:rPr>
          <w:spacing w:val="24"/>
        </w:rPr>
        <w:t> </w:t>
      </w:r>
      <w:r>
        <w:rPr/>
        <w:t>le</w:t>
      </w:r>
      <w:r>
        <w:rPr>
          <w:spacing w:val="26"/>
        </w:rPr>
        <w:t> </w:t>
      </w:r>
      <w:r>
        <w:rPr/>
        <w:t>développement</w:t>
      </w:r>
      <w:r>
        <w:rPr>
          <w:spacing w:val="24"/>
        </w:rPr>
        <w:t> </w:t>
      </w:r>
      <w:r>
        <w:rPr/>
        <w:t>des</w:t>
      </w:r>
      <w:r>
        <w:rPr>
          <w:spacing w:val="24"/>
        </w:rPr>
        <w:t> </w:t>
      </w:r>
      <w:r>
        <w:rPr/>
        <w:t>activités</w:t>
      </w:r>
      <w:r>
        <w:rPr>
          <w:spacing w:val="24"/>
        </w:rPr>
        <w:t> </w:t>
      </w:r>
      <w:r>
        <w:rPr/>
        <w:t>de loisirs, de sports, d’hébergement hôtelier et touristiques.</w:t>
      </w:r>
    </w:p>
    <w:p>
      <w:pPr>
        <w:pStyle w:val="BodyText"/>
        <w:spacing w:before="15"/>
        <w:ind w:left="667"/>
      </w:pPr>
      <w:r>
        <w:rPr/>
        <w:t>Elle</w:t>
      </w:r>
      <w:r>
        <w:rPr>
          <w:spacing w:val="-3"/>
        </w:rPr>
        <w:t> </w:t>
      </w:r>
      <w:r>
        <w:rPr/>
        <w:t>comprend des unités urbaines,</w:t>
      </w:r>
      <w:r>
        <w:rPr>
          <w:spacing w:val="-2"/>
        </w:rPr>
        <w:t> </w:t>
      </w:r>
      <w:r>
        <w:rPr/>
        <w:t>en partie</w:t>
      </w:r>
      <w:r>
        <w:rPr>
          <w:spacing w:val="-2"/>
        </w:rPr>
        <w:t> </w:t>
      </w:r>
      <w:r>
        <w:rPr/>
        <w:t>déjà construites, situées le long de</w:t>
      </w:r>
      <w:r>
        <w:rPr>
          <w:spacing w:val="-2"/>
        </w:rPr>
        <w:t> </w:t>
      </w:r>
      <w:r>
        <w:rPr/>
        <w:t>la</w:t>
      </w:r>
      <w:r>
        <w:rPr>
          <w:spacing w:val="-2"/>
        </w:rPr>
        <w:t> </w:t>
      </w:r>
      <w:r>
        <w:rPr/>
        <w:t>RN 112, dont, en particulier, le parc de La Molière.</w:t>
      </w:r>
    </w:p>
    <w:p>
      <w:pPr>
        <w:pStyle w:val="BodyText"/>
        <w:spacing w:before="30"/>
      </w:pPr>
    </w:p>
    <w:p>
      <w:pPr>
        <w:pStyle w:val="BodyText"/>
        <w:ind w:left="667"/>
      </w:pPr>
      <w:r>
        <w:rPr/>
        <w:t>Cette</w:t>
      </w:r>
      <w:r>
        <w:rPr>
          <w:spacing w:val="-3"/>
        </w:rPr>
        <w:t> </w:t>
      </w:r>
      <w:r>
        <w:rPr/>
        <w:t>zone</w:t>
      </w:r>
      <w:r>
        <w:rPr>
          <w:spacing w:val="-1"/>
        </w:rPr>
        <w:t> </w:t>
      </w:r>
      <w:r>
        <w:rPr/>
        <w:t>comprend</w:t>
      </w:r>
      <w:r>
        <w:rPr>
          <w:spacing w:val="-4"/>
        </w:rPr>
        <w:t> </w:t>
      </w:r>
      <w:r>
        <w:rPr/>
        <w:t>trois</w:t>
      </w:r>
      <w:r>
        <w:rPr>
          <w:spacing w:val="-4"/>
        </w:rPr>
        <w:t> </w:t>
      </w:r>
      <w:r>
        <w:rPr/>
        <w:t>secteurs</w:t>
      </w:r>
      <w:r>
        <w:rPr>
          <w:spacing w:val="-4"/>
        </w:rPr>
        <w:t> </w:t>
      </w:r>
      <w:r>
        <w:rPr>
          <w:spacing w:val="-10"/>
        </w:rPr>
        <w:t>:</w:t>
      </w:r>
    </w:p>
    <w:p>
      <w:pPr>
        <w:pStyle w:val="BodyText"/>
        <w:spacing w:before="25"/>
      </w:pPr>
    </w:p>
    <w:p>
      <w:pPr>
        <w:pStyle w:val="BodyText"/>
        <w:ind w:left="667"/>
      </w:pPr>
      <w:r>
        <w:rPr/>
        <w:t>Secteur</w:t>
      </w:r>
      <w:r>
        <w:rPr>
          <w:spacing w:val="-2"/>
        </w:rPr>
        <w:t> </w:t>
      </w:r>
      <w:r>
        <w:rPr/>
        <w:t>UL</w:t>
      </w:r>
      <w:r>
        <w:rPr>
          <w:sz w:val="24"/>
        </w:rPr>
        <w:t>1</w:t>
      </w:r>
      <w:r>
        <w:rPr>
          <w:spacing w:val="-5"/>
          <w:sz w:val="24"/>
        </w:rPr>
        <w:t> </w:t>
      </w:r>
      <w:r>
        <w:rPr>
          <w:spacing w:val="-10"/>
        </w:rPr>
        <w:t>:</w:t>
      </w:r>
    </w:p>
    <w:p>
      <w:pPr>
        <w:pStyle w:val="BodyText"/>
        <w:spacing w:before="27"/>
      </w:pPr>
    </w:p>
    <w:p>
      <w:pPr>
        <w:pStyle w:val="BodyText"/>
        <w:spacing w:before="1"/>
        <w:ind w:left="1234" w:right="110"/>
        <w:jc w:val="both"/>
      </w:pPr>
      <w:r>
        <w:rPr/>
        <w:t>Dans ce secteur, au lieu-dit La Chevalière, situé à l’est de La Molière, sont implantées de nombreuses</w:t>
      </w:r>
      <w:r>
        <w:rPr>
          <w:spacing w:val="-9"/>
        </w:rPr>
        <w:t> </w:t>
      </w:r>
      <w:r>
        <w:rPr/>
        <w:t>constructions</w:t>
      </w:r>
      <w:r>
        <w:rPr>
          <w:spacing w:val="-13"/>
        </w:rPr>
        <w:t> </w:t>
      </w:r>
      <w:r>
        <w:rPr/>
        <w:t>sportives.</w:t>
      </w:r>
      <w:r>
        <w:rPr>
          <w:spacing w:val="-9"/>
        </w:rPr>
        <w:t> </w:t>
      </w:r>
      <w:r>
        <w:rPr/>
        <w:t>Il</w:t>
      </w:r>
      <w:r>
        <w:rPr>
          <w:spacing w:val="-9"/>
        </w:rPr>
        <w:t> </w:t>
      </w:r>
      <w:r>
        <w:rPr/>
        <w:t>a</w:t>
      </w:r>
      <w:r>
        <w:rPr>
          <w:spacing w:val="-11"/>
        </w:rPr>
        <w:t> </w:t>
      </w:r>
      <w:r>
        <w:rPr/>
        <w:t>été</w:t>
      </w:r>
      <w:r>
        <w:rPr>
          <w:spacing w:val="-12"/>
        </w:rPr>
        <w:t> </w:t>
      </w:r>
      <w:r>
        <w:rPr/>
        <w:t>retenu</w:t>
      </w:r>
      <w:r>
        <w:rPr>
          <w:spacing w:val="-9"/>
        </w:rPr>
        <w:t> </w:t>
      </w:r>
      <w:r>
        <w:rPr/>
        <w:t>pour</w:t>
      </w:r>
      <w:r>
        <w:rPr>
          <w:spacing w:val="-9"/>
        </w:rPr>
        <w:t> </w:t>
      </w:r>
      <w:r>
        <w:rPr/>
        <w:t>permettre</w:t>
      </w:r>
      <w:r>
        <w:rPr>
          <w:spacing w:val="-9"/>
        </w:rPr>
        <w:t> </w:t>
      </w:r>
      <w:r>
        <w:rPr/>
        <w:t>le</w:t>
      </w:r>
      <w:r>
        <w:rPr>
          <w:spacing w:val="-9"/>
        </w:rPr>
        <w:t> </w:t>
      </w:r>
      <w:r>
        <w:rPr/>
        <w:t>maintien</w:t>
      </w:r>
      <w:r>
        <w:rPr>
          <w:spacing w:val="-9"/>
        </w:rPr>
        <w:t> </w:t>
      </w:r>
      <w:r>
        <w:rPr/>
        <w:t>de</w:t>
      </w:r>
      <w:r>
        <w:rPr>
          <w:spacing w:val="-11"/>
        </w:rPr>
        <w:t> </w:t>
      </w:r>
      <w:r>
        <w:rPr/>
        <w:t>ces</w:t>
      </w:r>
      <w:r>
        <w:rPr>
          <w:spacing w:val="-9"/>
        </w:rPr>
        <w:t> </w:t>
      </w:r>
      <w:r>
        <w:rPr/>
        <w:t>seules </w:t>
      </w:r>
      <w:r>
        <w:rPr>
          <w:spacing w:val="-2"/>
        </w:rPr>
        <w:t>activités.</w:t>
      </w:r>
    </w:p>
    <w:p>
      <w:pPr>
        <w:pStyle w:val="BodyText"/>
        <w:spacing w:before="27"/>
      </w:pPr>
    </w:p>
    <w:p>
      <w:pPr>
        <w:spacing w:before="0"/>
        <w:ind w:left="667" w:right="0" w:firstLine="0"/>
        <w:jc w:val="left"/>
        <w:rPr>
          <w:sz w:val="24"/>
        </w:rPr>
      </w:pPr>
      <w:r>
        <w:rPr>
          <w:strike/>
          <w:color w:val="FF0000"/>
          <w:sz w:val="22"/>
        </w:rPr>
        <w:t>Secteur</w:t>
      </w:r>
      <w:r>
        <w:rPr>
          <w:strike/>
          <w:color w:val="FF0000"/>
          <w:spacing w:val="-2"/>
          <w:sz w:val="22"/>
        </w:rPr>
        <w:t> </w:t>
      </w:r>
      <w:r>
        <w:rPr>
          <w:strike/>
          <w:color w:val="FF0000"/>
          <w:sz w:val="22"/>
        </w:rPr>
        <w:t>UL</w:t>
      </w:r>
      <w:r>
        <w:rPr>
          <w:strike/>
          <w:color w:val="FF0000"/>
          <w:sz w:val="24"/>
        </w:rPr>
        <w:t>2</w:t>
      </w:r>
      <w:r>
        <w:rPr>
          <w:strike/>
          <w:color w:val="FF0000"/>
          <w:spacing w:val="-2"/>
          <w:sz w:val="24"/>
        </w:rPr>
        <w:t> </w:t>
      </w:r>
      <w:r>
        <w:rPr>
          <w:strike/>
          <w:color w:val="FF0000"/>
          <w:spacing w:val="-10"/>
          <w:sz w:val="24"/>
        </w:rPr>
        <w:t>:</w:t>
      </w:r>
    </w:p>
    <w:p>
      <w:pPr>
        <w:pStyle w:val="BodyText"/>
        <w:spacing w:before="52"/>
      </w:pPr>
    </w:p>
    <w:p>
      <w:pPr>
        <w:pStyle w:val="BodyText"/>
        <w:ind w:left="1234"/>
      </w:pPr>
      <w:r>
        <w:rPr>
          <w:strike/>
          <w:color w:val="FF0000"/>
        </w:rPr>
        <w:t>Ce secteur a été retenu pour permettre le maintien des activités de camping caravaning et</w:t>
      </w:r>
      <w:r>
        <w:rPr>
          <w:strike w:val="0"/>
          <w:color w:val="FF0000"/>
        </w:rPr>
        <w:t> </w:t>
      </w:r>
      <w:r>
        <w:rPr>
          <w:strike/>
          <w:color w:val="FF0000"/>
        </w:rPr>
        <w:t>des équipements qui y sont associés.</w:t>
      </w:r>
    </w:p>
    <w:p>
      <w:pPr>
        <w:pStyle w:val="BodyText"/>
        <w:spacing w:before="28"/>
      </w:pPr>
    </w:p>
    <w:p>
      <w:pPr>
        <w:pStyle w:val="BodyText"/>
        <w:spacing w:before="1"/>
        <w:ind w:left="667"/>
      </w:pPr>
      <w:r>
        <w:rPr/>
        <w:t>Secteur</w:t>
      </w:r>
      <w:r>
        <w:rPr>
          <w:spacing w:val="-2"/>
        </w:rPr>
        <w:t> </w:t>
      </w:r>
      <w:r>
        <w:rPr/>
        <w:t>UL</w:t>
      </w:r>
      <w:r>
        <w:rPr>
          <w:sz w:val="24"/>
        </w:rPr>
        <w:t>3</w:t>
      </w:r>
      <w:r>
        <w:rPr>
          <w:spacing w:val="-5"/>
          <w:sz w:val="24"/>
        </w:rPr>
        <w:t> </w:t>
      </w:r>
      <w:r>
        <w:rPr>
          <w:spacing w:val="-10"/>
        </w:rPr>
        <w:t>:</w:t>
      </w:r>
    </w:p>
    <w:p>
      <w:pPr>
        <w:pStyle w:val="BodyText"/>
        <w:spacing w:before="27"/>
      </w:pPr>
    </w:p>
    <w:p>
      <w:pPr>
        <w:pStyle w:val="BodyText"/>
        <w:spacing w:line="242" w:lineRule="auto"/>
        <w:ind w:left="1234" w:right="110"/>
        <w:jc w:val="both"/>
      </w:pPr>
      <w:r>
        <w:rPr/>
        <w:t>Un</w:t>
      </w:r>
      <w:r>
        <w:rPr>
          <w:spacing w:val="-14"/>
        </w:rPr>
        <w:t> </w:t>
      </w:r>
      <w:r>
        <w:rPr/>
        <w:t>secteur</w:t>
      </w:r>
      <w:r>
        <w:rPr>
          <w:spacing w:val="-14"/>
        </w:rPr>
        <w:t> </w:t>
      </w:r>
      <w:r>
        <w:rPr/>
        <w:t>recouvrant</w:t>
      </w:r>
      <w:r>
        <w:rPr>
          <w:spacing w:val="-14"/>
        </w:rPr>
        <w:t> </w:t>
      </w:r>
      <w:r>
        <w:rPr/>
        <w:t>le</w:t>
      </w:r>
      <w:r>
        <w:rPr>
          <w:spacing w:val="-13"/>
        </w:rPr>
        <w:t> </w:t>
      </w:r>
      <w:r>
        <w:rPr/>
        <w:t>parc</w:t>
      </w:r>
      <w:r>
        <w:rPr>
          <w:spacing w:val="-14"/>
        </w:rPr>
        <w:t> </w:t>
      </w:r>
      <w:r>
        <w:rPr/>
        <w:t>de</w:t>
      </w:r>
      <w:r>
        <w:rPr>
          <w:spacing w:val="-14"/>
        </w:rPr>
        <w:t> </w:t>
      </w:r>
      <w:r>
        <w:rPr/>
        <w:t>La</w:t>
      </w:r>
      <w:r>
        <w:rPr>
          <w:spacing w:val="-14"/>
        </w:rPr>
        <w:t> </w:t>
      </w:r>
      <w:r>
        <w:rPr/>
        <w:t>Molière</w:t>
      </w:r>
      <w:r>
        <w:rPr>
          <w:spacing w:val="-13"/>
        </w:rPr>
        <w:t> </w:t>
      </w:r>
      <w:r>
        <w:rPr/>
        <w:t>a</w:t>
      </w:r>
      <w:r>
        <w:rPr>
          <w:spacing w:val="-14"/>
        </w:rPr>
        <w:t> </w:t>
      </w:r>
      <w:r>
        <w:rPr/>
        <w:t>été</w:t>
      </w:r>
      <w:r>
        <w:rPr>
          <w:spacing w:val="-14"/>
        </w:rPr>
        <w:t> </w:t>
      </w:r>
      <w:r>
        <w:rPr/>
        <w:t>retenu,</w:t>
      </w:r>
      <w:r>
        <w:rPr>
          <w:spacing w:val="-14"/>
        </w:rPr>
        <w:t> </w:t>
      </w:r>
      <w:r>
        <w:rPr/>
        <w:t>au</w:t>
      </w:r>
      <w:r>
        <w:rPr>
          <w:spacing w:val="-13"/>
        </w:rPr>
        <w:t> </w:t>
      </w:r>
      <w:r>
        <w:rPr/>
        <w:t>sud</w:t>
      </w:r>
      <w:r>
        <w:rPr>
          <w:spacing w:val="-14"/>
        </w:rPr>
        <w:t> </w:t>
      </w:r>
      <w:r>
        <w:rPr/>
        <w:t>de</w:t>
      </w:r>
      <w:r>
        <w:rPr>
          <w:spacing w:val="-14"/>
        </w:rPr>
        <w:t> </w:t>
      </w:r>
      <w:r>
        <w:rPr/>
        <w:t>la</w:t>
      </w:r>
      <w:r>
        <w:rPr>
          <w:spacing w:val="-14"/>
        </w:rPr>
        <w:t> </w:t>
      </w:r>
      <w:r>
        <w:rPr/>
        <w:t>RN112</w:t>
      </w:r>
      <w:r>
        <w:rPr>
          <w:spacing w:val="-13"/>
        </w:rPr>
        <w:t> </w:t>
      </w:r>
      <w:r>
        <w:rPr/>
        <w:t>entre</w:t>
      </w:r>
      <w:r>
        <w:rPr>
          <w:spacing w:val="-14"/>
        </w:rPr>
        <w:t> </w:t>
      </w:r>
      <w:r>
        <w:rPr/>
        <w:t>l’Arnette et l’avenue de la Chevalière. Dans ce secteur, seules les activités d’hébergement hôtelier liées aux activités touristiques</w:t>
      </w:r>
      <w:r>
        <w:rPr>
          <w:color w:val="70AC46"/>
        </w:rPr>
        <w:t>, de sports </w:t>
      </w:r>
      <w:r>
        <w:rPr/>
        <w:t>et de loisirs de la zone sont autorisées.</w:t>
      </w:r>
    </w:p>
    <w:p>
      <w:pPr>
        <w:pStyle w:val="BodyText"/>
        <w:spacing w:before="22"/>
      </w:pPr>
    </w:p>
    <w:p>
      <w:pPr>
        <w:pStyle w:val="BodyText"/>
        <w:ind w:left="667"/>
      </w:pPr>
      <w:r>
        <w:rPr/>
        <w:t>Secteur</w:t>
      </w:r>
      <w:r>
        <w:rPr>
          <w:spacing w:val="-3"/>
        </w:rPr>
        <w:t> </w:t>
      </w:r>
      <w:r>
        <w:rPr/>
        <w:t>à</w:t>
      </w:r>
      <w:r>
        <w:rPr>
          <w:spacing w:val="-2"/>
        </w:rPr>
        <w:t> </w:t>
      </w:r>
      <w:r>
        <w:rPr/>
        <w:t>risques</w:t>
      </w:r>
      <w:r>
        <w:rPr>
          <w:spacing w:val="-2"/>
        </w:rPr>
        <w:t> </w:t>
      </w:r>
      <w:r>
        <w:rPr>
          <w:spacing w:val="-10"/>
        </w:rPr>
        <w:t>:</w:t>
      </w:r>
    </w:p>
    <w:p>
      <w:pPr>
        <w:pStyle w:val="BodyText"/>
        <w:spacing w:before="27"/>
      </w:pPr>
    </w:p>
    <w:p>
      <w:pPr>
        <w:pStyle w:val="BodyText"/>
        <w:ind w:left="1234" w:right="107"/>
        <w:jc w:val="both"/>
      </w:pPr>
      <w:r>
        <w:rPr/>
        <w:t>Cette</w:t>
      </w:r>
      <w:r>
        <w:rPr>
          <w:spacing w:val="-14"/>
        </w:rPr>
        <w:t> </w:t>
      </w:r>
      <w:r>
        <w:rPr/>
        <w:t>zone</w:t>
      </w:r>
      <w:r>
        <w:rPr>
          <w:spacing w:val="-14"/>
        </w:rPr>
        <w:t> </w:t>
      </w:r>
      <w:r>
        <w:rPr/>
        <w:t>comprend</w:t>
      </w:r>
      <w:r>
        <w:rPr>
          <w:spacing w:val="-14"/>
        </w:rPr>
        <w:t> </w:t>
      </w:r>
      <w:r>
        <w:rPr/>
        <w:t>des</w:t>
      </w:r>
      <w:r>
        <w:rPr>
          <w:spacing w:val="-13"/>
        </w:rPr>
        <w:t> </w:t>
      </w:r>
      <w:r>
        <w:rPr/>
        <w:t>secteurs</w:t>
      </w:r>
      <w:r>
        <w:rPr>
          <w:spacing w:val="-14"/>
        </w:rPr>
        <w:t> </w:t>
      </w:r>
      <w:r>
        <w:rPr/>
        <w:t>à</w:t>
      </w:r>
      <w:r>
        <w:rPr>
          <w:spacing w:val="-14"/>
        </w:rPr>
        <w:t> </w:t>
      </w:r>
      <w:r>
        <w:rPr/>
        <w:t>risques</w:t>
      </w:r>
      <w:r>
        <w:rPr>
          <w:spacing w:val="-14"/>
        </w:rPr>
        <w:t> </w:t>
      </w:r>
      <w:r>
        <w:rPr/>
        <w:t>figurant</w:t>
      </w:r>
      <w:r>
        <w:rPr>
          <w:spacing w:val="-13"/>
        </w:rPr>
        <w:t> </w:t>
      </w:r>
      <w:r>
        <w:rPr/>
        <w:t>dans</w:t>
      </w:r>
      <w:r>
        <w:rPr>
          <w:spacing w:val="-12"/>
        </w:rPr>
        <w:t> </w:t>
      </w:r>
      <w:r>
        <w:rPr/>
        <w:t>les</w:t>
      </w:r>
      <w:r>
        <w:rPr>
          <w:spacing w:val="-14"/>
        </w:rPr>
        <w:t> </w:t>
      </w:r>
      <w:r>
        <w:rPr/>
        <w:t>documents</w:t>
      </w:r>
      <w:r>
        <w:rPr>
          <w:spacing w:val="-12"/>
        </w:rPr>
        <w:t> </w:t>
      </w:r>
      <w:r>
        <w:rPr/>
        <w:t>graphiques,</w:t>
      </w:r>
      <w:r>
        <w:rPr>
          <w:spacing w:val="-14"/>
        </w:rPr>
        <w:t> </w:t>
      </w:r>
      <w:r>
        <w:rPr/>
        <w:t>relatifs aux inondations de l’Arnette et, dans la vallée, du Thoré.</w:t>
      </w:r>
    </w:p>
    <w:p>
      <w:pPr>
        <w:pStyle w:val="BodyText"/>
        <w:spacing w:before="12"/>
        <w:ind w:left="1234" w:right="108"/>
        <w:jc w:val="both"/>
      </w:pPr>
      <w:r>
        <w:rPr/>
        <w:t>Toute</w:t>
      </w:r>
      <w:r>
        <w:rPr>
          <w:spacing w:val="-4"/>
        </w:rPr>
        <w:t> </w:t>
      </w:r>
      <w:r>
        <w:rPr/>
        <w:t>occupation</w:t>
      </w:r>
      <w:r>
        <w:rPr>
          <w:spacing w:val="-4"/>
        </w:rPr>
        <w:t> </w:t>
      </w:r>
      <w:r>
        <w:rPr/>
        <w:t>ou</w:t>
      </w:r>
      <w:r>
        <w:rPr>
          <w:spacing w:val="-4"/>
        </w:rPr>
        <w:t> </w:t>
      </w:r>
      <w:r>
        <w:rPr/>
        <w:t>utilisation</w:t>
      </w:r>
      <w:r>
        <w:rPr>
          <w:spacing w:val="-4"/>
        </w:rPr>
        <w:t> </w:t>
      </w:r>
      <w:r>
        <w:rPr/>
        <w:t>du</w:t>
      </w:r>
      <w:r>
        <w:rPr>
          <w:spacing w:val="-4"/>
        </w:rPr>
        <w:t> </w:t>
      </w:r>
      <w:r>
        <w:rPr/>
        <w:t>sol de</w:t>
      </w:r>
      <w:r>
        <w:rPr>
          <w:spacing w:val="-2"/>
        </w:rPr>
        <w:t> </w:t>
      </w:r>
      <w:r>
        <w:rPr/>
        <w:t>ces</w:t>
      </w:r>
      <w:r>
        <w:rPr>
          <w:spacing w:val="-4"/>
        </w:rPr>
        <w:t> </w:t>
      </w:r>
      <w:r>
        <w:rPr/>
        <w:t>derniers</w:t>
      </w:r>
      <w:r>
        <w:rPr>
          <w:spacing w:val="-4"/>
        </w:rPr>
        <w:t> </w:t>
      </w:r>
      <w:r>
        <w:rPr/>
        <w:t>est</w:t>
      </w:r>
      <w:r>
        <w:rPr>
          <w:spacing w:val="-2"/>
        </w:rPr>
        <w:t> </w:t>
      </w:r>
      <w:r>
        <w:rPr/>
        <w:t>réglementée</w:t>
      </w:r>
      <w:r>
        <w:rPr>
          <w:spacing w:val="-4"/>
        </w:rPr>
        <w:t> </w:t>
      </w:r>
      <w:r>
        <w:rPr/>
        <w:t>par</w:t>
      </w:r>
      <w:r>
        <w:rPr>
          <w:spacing w:val="-4"/>
        </w:rPr>
        <w:t> </w:t>
      </w:r>
      <w:r>
        <w:rPr/>
        <w:t>les</w:t>
      </w:r>
      <w:r>
        <w:rPr>
          <w:spacing w:val="-4"/>
        </w:rPr>
        <w:t> </w:t>
      </w:r>
      <w:r>
        <w:rPr/>
        <w:t>prescriptions du P.P.R.I du bassin du Thoré (Plan de Prévention des Risques d’Inondation) approuvé le 24 décembre 2002.</w:t>
      </w:r>
    </w:p>
    <w:p>
      <w:pPr>
        <w:pStyle w:val="BodyText"/>
      </w:pPr>
    </w:p>
    <w:p>
      <w:pPr>
        <w:pStyle w:val="BodyText"/>
        <w:spacing w:before="44"/>
      </w:pPr>
    </w:p>
    <w:p>
      <w:pPr>
        <w:pStyle w:val="Heading6"/>
      </w:pPr>
      <w:r>
        <w:rPr/>
        <w:t>Article</w:t>
      </w:r>
      <w:r>
        <w:rPr>
          <w:spacing w:val="-5"/>
        </w:rPr>
        <w:t> </w:t>
      </w:r>
      <w:r>
        <w:rPr/>
        <w:t>UL-1</w:t>
      </w:r>
      <w:r>
        <w:rPr>
          <w:spacing w:val="2"/>
        </w:rPr>
        <w:t> </w:t>
      </w:r>
      <w:r>
        <w:rPr/>
        <w:t>:</w:t>
      </w:r>
      <w:r>
        <w:rPr>
          <w:spacing w:val="-3"/>
        </w:rPr>
        <w:t> </w:t>
      </w:r>
      <w:r>
        <w:rPr/>
        <w:t>Occupation</w:t>
      </w:r>
      <w:r>
        <w:rPr>
          <w:spacing w:val="2"/>
        </w:rPr>
        <w:t> </w:t>
      </w:r>
      <w:r>
        <w:rPr/>
        <w:t>et</w:t>
      </w:r>
      <w:r>
        <w:rPr>
          <w:spacing w:val="-4"/>
        </w:rPr>
        <w:t> </w:t>
      </w:r>
      <w:r>
        <w:rPr/>
        <w:t>utilisation</w:t>
      </w:r>
      <w:r>
        <w:rPr>
          <w:spacing w:val="2"/>
        </w:rPr>
        <w:t> </w:t>
      </w:r>
      <w:r>
        <w:rPr/>
        <w:t>des sols</w:t>
      </w:r>
      <w:r>
        <w:rPr>
          <w:spacing w:val="-2"/>
        </w:rPr>
        <w:t> interdites</w:t>
      </w:r>
    </w:p>
    <w:p>
      <w:pPr>
        <w:pStyle w:val="BodyText"/>
        <w:spacing w:before="29"/>
        <w:rPr>
          <w:b/>
          <w:sz w:val="24"/>
        </w:rPr>
      </w:pPr>
    </w:p>
    <w:p>
      <w:pPr>
        <w:spacing w:before="0"/>
        <w:ind w:left="667" w:right="0" w:firstLine="0"/>
        <w:jc w:val="left"/>
        <w:rPr>
          <w:sz w:val="24"/>
        </w:rPr>
      </w:pPr>
      <w:r>
        <w:rPr>
          <w:sz w:val="24"/>
        </w:rPr>
        <w:t>Dans</w:t>
      </w:r>
      <w:r>
        <w:rPr>
          <w:spacing w:val="-3"/>
          <w:sz w:val="24"/>
        </w:rPr>
        <w:t> </w:t>
      </w:r>
      <w:r>
        <w:rPr>
          <w:sz w:val="24"/>
        </w:rPr>
        <w:t>l’ensemble</w:t>
      </w:r>
      <w:r>
        <w:rPr>
          <w:spacing w:val="-1"/>
          <w:sz w:val="24"/>
        </w:rPr>
        <w:t> </w:t>
      </w:r>
      <w:r>
        <w:rPr>
          <w:sz w:val="24"/>
        </w:rPr>
        <w:t>de la</w:t>
      </w:r>
      <w:r>
        <w:rPr>
          <w:spacing w:val="-1"/>
          <w:sz w:val="24"/>
        </w:rPr>
        <w:t> </w:t>
      </w:r>
      <w:r>
        <w:rPr>
          <w:sz w:val="24"/>
        </w:rPr>
        <w:t>zone </w:t>
      </w:r>
      <w:r>
        <w:rPr>
          <w:spacing w:val="-10"/>
          <w:sz w:val="24"/>
        </w:rPr>
        <w:t>:</w:t>
      </w:r>
    </w:p>
    <w:p>
      <w:pPr>
        <w:pStyle w:val="BodyText"/>
        <w:spacing w:before="26"/>
        <w:rPr>
          <w:sz w:val="24"/>
        </w:rPr>
      </w:pPr>
    </w:p>
    <w:p>
      <w:pPr>
        <w:spacing w:before="0"/>
        <w:ind w:left="1234" w:right="0" w:firstLine="0"/>
        <w:jc w:val="left"/>
        <w:rPr>
          <w:sz w:val="24"/>
        </w:rPr>
      </w:pPr>
      <w:r>
        <w:rPr>
          <w:sz w:val="24"/>
        </w:rPr>
        <w:t>Les</w:t>
      </w:r>
      <w:r>
        <w:rPr>
          <w:spacing w:val="-6"/>
          <w:sz w:val="24"/>
        </w:rPr>
        <w:t> </w:t>
      </w:r>
      <w:r>
        <w:rPr>
          <w:sz w:val="24"/>
        </w:rPr>
        <w:t>constructions</w:t>
      </w:r>
      <w:r>
        <w:rPr>
          <w:spacing w:val="-6"/>
          <w:sz w:val="24"/>
        </w:rPr>
        <w:t> </w:t>
      </w:r>
      <w:r>
        <w:rPr>
          <w:sz w:val="24"/>
        </w:rPr>
        <w:t>ou</w:t>
      </w:r>
      <w:r>
        <w:rPr>
          <w:spacing w:val="-6"/>
          <w:sz w:val="24"/>
        </w:rPr>
        <w:t> </w:t>
      </w:r>
      <w:r>
        <w:rPr>
          <w:sz w:val="24"/>
        </w:rPr>
        <w:t>installations</w:t>
      </w:r>
      <w:r>
        <w:rPr>
          <w:spacing w:val="-6"/>
          <w:sz w:val="24"/>
        </w:rPr>
        <w:t> </w:t>
      </w:r>
      <w:r>
        <w:rPr>
          <w:sz w:val="24"/>
        </w:rPr>
        <w:t>nouvelles</w:t>
      </w:r>
      <w:r>
        <w:rPr>
          <w:spacing w:val="-6"/>
          <w:sz w:val="24"/>
        </w:rPr>
        <w:t> </w:t>
      </w:r>
      <w:r>
        <w:rPr>
          <w:sz w:val="24"/>
        </w:rPr>
        <w:t>ainsi</w:t>
      </w:r>
      <w:r>
        <w:rPr>
          <w:spacing w:val="-3"/>
          <w:sz w:val="24"/>
        </w:rPr>
        <w:t> </w:t>
      </w:r>
      <w:r>
        <w:rPr>
          <w:sz w:val="24"/>
        </w:rPr>
        <w:t>que</w:t>
      </w:r>
      <w:r>
        <w:rPr>
          <w:spacing w:val="-8"/>
          <w:sz w:val="24"/>
        </w:rPr>
        <w:t> </w:t>
      </w:r>
      <w:r>
        <w:rPr>
          <w:sz w:val="24"/>
        </w:rPr>
        <w:t>le</w:t>
      </w:r>
      <w:r>
        <w:rPr>
          <w:spacing w:val="-6"/>
          <w:sz w:val="24"/>
        </w:rPr>
        <w:t> </w:t>
      </w:r>
      <w:r>
        <w:rPr>
          <w:sz w:val="24"/>
        </w:rPr>
        <w:t>changement</w:t>
      </w:r>
      <w:r>
        <w:rPr>
          <w:spacing w:val="-6"/>
          <w:sz w:val="24"/>
        </w:rPr>
        <w:t> </w:t>
      </w:r>
      <w:r>
        <w:rPr>
          <w:sz w:val="24"/>
        </w:rPr>
        <w:t>de</w:t>
      </w:r>
      <w:r>
        <w:rPr>
          <w:spacing w:val="-4"/>
          <w:sz w:val="24"/>
        </w:rPr>
        <w:t> </w:t>
      </w:r>
      <w:r>
        <w:rPr>
          <w:sz w:val="24"/>
        </w:rPr>
        <w:t>destination des constructions ou installations existantes destinées à :</w:t>
      </w:r>
    </w:p>
    <w:p>
      <w:pPr>
        <w:pStyle w:val="ListParagraph"/>
        <w:numPr>
          <w:ilvl w:val="0"/>
          <w:numId w:val="38"/>
        </w:numPr>
        <w:tabs>
          <w:tab w:pos="1520" w:val="left" w:leader="none"/>
        </w:tabs>
        <w:spacing w:line="240" w:lineRule="auto" w:before="15" w:after="0"/>
        <w:ind w:left="1520" w:right="0" w:hanging="286"/>
        <w:jc w:val="left"/>
        <w:rPr>
          <w:sz w:val="24"/>
        </w:rPr>
      </w:pPr>
      <w:r>
        <w:rPr>
          <w:sz w:val="24"/>
        </w:rPr>
        <w:t>L’industrie</w:t>
      </w:r>
      <w:r>
        <w:rPr>
          <w:spacing w:val="-4"/>
          <w:sz w:val="24"/>
        </w:rPr>
        <w:t> </w:t>
      </w:r>
      <w:r>
        <w:rPr>
          <w:spacing w:val="-10"/>
          <w:sz w:val="24"/>
        </w:rPr>
        <w:t>;</w:t>
      </w:r>
    </w:p>
    <w:p>
      <w:pPr>
        <w:pStyle w:val="ListParagraph"/>
        <w:numPr>
          <w:ilvl w:val="0"/>
          <w:numId w:val="38"/>
        </w:numPr>
        <w:tabs>
          <w:tab w:pos="1520" w:val="left" w:leader="none"/>
        </w:tabs>
        <w:spacing w:line="240" w:lineRule="auto" w:before="14" w:after="0"/>
        <w:ind w:left="1520" w:right="0" w:hanging="286"/>
        <w:jc w:val="left"/>
        <w:rPr>
          <w:sz w:val="24"/>
        </w:rPr>
      </w:pPr>
      <w:r>
        <w:rPr>
          <w:sz w:val="24"/>
        </w:rPr>
        <w:t>La</w:t>
      </w:r>
      <w:r>
        <w:rPr>
          <w:spacing w:val="-6"/>
          <w:sz w:val="24"/>
        </w:rPr>
        <w:t> </w:t>
      </w:r>
      <w:r>
        <w:rPr>
          <w:sz w:val="24"/>
        </w:rPr>
        <w:t>fonction d’entrepôts </w:t>
      </w:r>
      <w:r>
        <w:rPr>
          <w:spacing w:val="-10"/>
          <w:sz w:val="24"/>
        </w:rPr>
        <w:t>;</w:t>
      </w:r>
    </w:p>
    <w:p>
      <w:pPr>
        <w:pStyle w:val="ListParagraph"/>
        <w:numPr>
          <w:ilvl w:val="0"/>
          <w:numId w:val="38"/>
        </w:numPr>
        <w:tabs>
          <w:tab w:pos="1520" w:val="left" w:leader="none"/>
        </w:tabs>
        <w:spacing w:line="240" w:lineRule="auto" w:before="14" w:after="0"/>
        <w:ind w:left="1520" w:right="0" w:hanging="286"/>
        <w:jc w:val="left"/>
        <w:rPr>
          <w:sz w:val="24"/>
        </w:rPr>
      </w:pPr>
      <w:r>
        <w:rPr>
          <w:sz w:val="24"/>
        </w:rPr>
        <w:t>L’exploitation</w:t>
      </w:r>
      <w:r>
        <w:rPr>
          <w:spacing w:val="-2"/>
          <w:sz w:val="24"/>
        </w:rPr>
        <w:t> </w:t>
      </w:r>
      <w:r>
        <w:rPr>
          <w:sz w:val="24"/>
        </w:rPr>
        <w:t>agricole</w:t>
      </w:r>
      <w:r>
        <w:rPr>
          <w:spacing w:val="1"/>
          <w:sz w:val="24"/>
        </w:rPr>
        <w:t> </w:t>
      </w:r>
      <w:r>
        <w:rPr>
          <w:sz w:val="24"/>
        </w:rPr>
        <w:t>et</w:t>
      </w:r>
      <w:r>
        <w:rPr>
          <w:spacing w:val="-3"/>
          <w:sz w:val="24"/>
        </w:rPr>
        <w:t> </w:t>
      </w:r>
      <w:r>
        <w:rPr>
          <w:spacing w:val="-2"/>
          <w:sz w:val="24"/>
        </w:rPr>
        <w:t>forestière.</w:t>
      </w:r>
    </w:p>
    <w:p>
      <w:pPr>
        <w:pStyle w:val="ListParagraph"/>
        <w:numPr>
          <w:ilvl w:val="0"/>
          <w:numId w:val="38"/>
        </w:numPr>
        <w:tabs>
          <w:tab w:pos="1373" w:val="left" w:leader="none"/>
        </w:tabs>
        <w:spacing w:line="240" w:lineRule="auto" w:before="15" w:after="0"/>
        <w:ind w:left="1373" w:right="0" w:hanging="139"/>
        <w:jc w:val="left"/>
        <w:rPr>
          <w:sz w:val="24"/>
        </w:rPr>
      </w:pPr>
      <w:r>
        <w:rPr>
          <w:sz w:val="24"/>
        </w:rPr>
        <w:t>Les</w:t>
      </w:r>
      <w:r>
        <w:rPr>
          <w:spacing w:val="-3"/>
          <w:sz w:val="24"/>
        </w:rPr>
        <w:t> </w:t>
      </w:r>
      <w:r>
        <w:rPr>
          <w:sz w:val="24"/>
        </w:rPr>
        <w:t>parcs</w:t>
      </w:r>
      <w:r>
        <w:rPr>
          <w:spacing w:val="-2"/>
          <w:sz w:val="24"/>
        </w:rPr>
        <w:t> d’attraction.</w:t>
      </w:r>
    </w:p>
    <w:p>
      <w:pPr>
        <w:pStyle w:val="ListParagraph"/>
        <w:numPr>
          <w:ilvl w:val="0"/>
          <w:numId w:val="38"/>
        </w:numPr>
        <w:tabs>
          <w:tab w:pos="1373" w:val="left" w:leader="none"/>
        </w:tabs>
        <w:spacing w:line="240" w:lineRule="auto" w:before="12" w:after="0"/>
        <w:ind w:left="1373" w:right="0" w:hanging="139"/>
        <w:jc w:val="left"/>
        <w:rPr>
          <w:sz w:val="24"/>
        </w:rPr>
      </w:pPr>
      <w:r>
        <w:rPr>
          <w:sz w:val="24"/>
        </w:rPr>
        <w:t>Les</w:t>
      </w:r>
      <w:r>
        <w:rPr>
          <w:spacing w:val="-4"/>
          <w:sz w:val="24"/>
        </w:rPr>
        <w:t> </w:t>
      </w:r>
      <w:r>
        <w:rPr>
          <w:sz w:val="24"/>
        </w:rPr>
        <w:t>dépôts de véhicules,</w:t>
      </w:r>
      <w:r>
        <w:rPr>
          <w:spacing w:val="1"/>
          <w:sz w:val="24"/>
        </w:rPr>
        <w:t> </w:t>
      </w:r>
      <w:r>
        <w:rPr>
          <w:sz w:val="24"/>
        </w:rPr>
        <w:t>ainsi que</w:t>
      </w:r>
      <w:r>
        <w:rPr>
          <w:spacing w:val="-1"/>
          <w:sz w:val="24"/>
        </w:rPr>
        <w:t> </w:t>
      </w:r>
      <w:r>
        <w:rPr>
          <w:sz w:val="24"/>
        </w:rPr>
        <w:t>les</w:t>
      </w:r>
      <w:r>
        <w:rPr>
          <w:spacing w:val="-3"/>
          <w:sz w:val="24"/>
        </w:rPr>
        <w:t> </w:t>
      </w:r>
      <w:r>
        <w:rPr>
          <w:sz w:val="24"/>
        </w:rPr>
        <w:t>dépôts de ferrailles</w:t>
      </w:r>
      <w:r>
        <w:rPr>
          <w:spacing w:val="-1"/>
          <w:sz w:val="24"/>
        </w:rPr>
        <w:t> </w:t>
      </w:r>
      <w:r>
        <w:rPr>
          <w:sz w:val="24"/>
        </w:rPr>
        <w:t>ou de</w:t>
      </w:r>
      <w:r>
        <w:rPr>
          <w:spacing w:val="-3"/>
          <w:sz w:val="24"/>
        </w:rPr>
        <w:t> </w:t>
      </w:r>
      <w:r>
        <w:rPr>
          <w:spacing w:val="-2"/>
          <w:sz w:val="24"/>
        </w:rPr>
        <w:t>matériaux.</w:t>
      </w:r>
    </w:p>
    <w:p>
      <w:pPr>
        <w:spacing w:after="0" w:line="240" w:lineRule="auto"/>
        <w:jc w:val="left"/>
        <w:rPr>
          <w:sz w:val="24"/>
        </w:rPr>
        <w:sectPr>
          <w:pgSz w:w="11910" w:h="16840"/>
          <w:pgMar w:header="0" w:footer="1024" w:top="1620" w:bottom="1220" w:left="1600" w:right="1020"/>
        </w:sectPr>
      </w:pPr>
    </w:p>
    <w:p>
      <w:pPr>
        <w:pStyle w:val="ListParagraph"/>
        <w:numPr>
          <w:ilvl w:val="0"/>
          <w:numId w:val="38"/>
        </w:numPr>
        <w:tabs>
          <w:tab w:pos="1373" w:val="left" w:leader="none"/>
        </w:tabs>
        <w:spacing w:line="240" w:lineRule="auto" w:before="62" w:after="0"/>
        <w:ind w:left="1373" w:right="0" w:hanging="139"/>
        <w:jc w:val="left"/>
        <w:rPr>
          <w:sz w:val="24"/>
        </w:rPr>
      </w:pPr>
      <w:r>
        <w:rPr>
          <w:sz w:val="24"/>
        </w:rPr>
        <w:t>L’ouverture</w:t>
      </w:r>
      <w:r>
        <w:rPr>
          <w:spacing w:val="-4"/>
          <w:sz w:val="24"/>
        </w:rPr>
        <w:t> </w:t>
      </w:r>
      <w:r>
        <w:rPr>
          <w:sz w:val="24"/>
        </w:rPr>
        <w:t>et l’exploitation de carrières ou </w:t>
      </w:r>
      <w:r>
        <w:rPr>
          <w:spacing w:val="-2"/>
          <w:sz w:val="24"/>
        </w:rPr>
        <w:t>gravières.</w:t>
      </w:r>
    </w:p>
    <w:p>
      <w:pPr>
        <w:pStyle w:val="ListParagraph"/>
        <w:numPr>
          <w:ilvl w:val="0"/>
          <w:numId w:val="38"/>
        </w:numPr>
        <w:tabs>
          <w:tab w:pos="1373" w:val="left" w:leader="none"/>
        </w:tabs>
        <w:spacing w:line="240" w:lineRule="auto" w:before="14" w:after="0"/>
        <w:ind w:left="1373" w:right="0" w:hanging="139"/>
        <w:jc w:val="left"/>
        <w:rPr>
          <w:sz w:val="24"/>
        </w:rPr>
      </w:pPr>
      <w:r>
        <w:rPr>
          <w:sz w:val="24"/>
        </w:rPr>
        <w:t>Les</w:t>
      </w:r>
      <w:r>
        <w:rPr>
          <w:spacing w:val="-6"/>
          <w:sz w:val="24"/>
        </w:rPr>
        <w:t> </w:t>
      </w:r>
      <w:r>
        <w:rPr>
          <w:sz w:val="24"/>
        </w:rPr>
        <w:t>installations classées soumises</w:t>
      </w:r>
      <w:r>
        <w:rPr>
          <w:spacing w:val="-1"/>
          <w:sz w:val="24"/>
        </w:rPr>
        <w:t> </w:t>
      </w:r>
      <w:r>
        <w:rPr>
          <w:sz w:val="24"/>
        </w:rPr>
        <w:t>à autorisation ou </w:t>
      </w:r>
      <w:r>
        <w:rPr>
          <w:spacing w:val="-2"/>
          <w:sz w:val="24"/>
        </w:rPr>
        <w:t>déclaration.</w:t>
      </w:r>
    </w:p>
    <w:p>
      <w:pPr>
        <w:pStyle w:val="BodyText"/>
        <w:spacing w:before="27"/>
        <w:rPr>
          <w:sz w:val="24"/>
        </w:rPr>
      </w:pPr>
    </w:p>
    <w:p>
      <w:pPr>
        <w:spacing w:before="0"/>
        <w:ind w:left="667" w:right="110" w:firstLine="0"/>
        <w:jc w:val="both"/>
        <w:rPr>
          <w:sz w:val="24"/>
        </w:rPr>
      </w:pPr>
      <w:r>
        <w:rPr>
          <w:sz w:val="24"/>
        </w:rPr>
        <w:t>Dans le secteur inondable, tel que matérialisé sur le plan graphique, les travaux ou aménagements, les constructions ou installations nouvelles ainsi que l’adaptation, la réfection ou l’extension des constructions existantes incompatibles avec le caractère inondable du secteur en raison des dangers que représentent les crues (hauteur d’eau et vitesse du courant).</w:t>
      </w:r>
    </w:p>
    <w:p>
      <w:pPr>
        <w:pStyle w:val="BodyText"/>
        <w:spacing w:before="29"/>
        <w:rPr>
          <w:sz w:val="24"/>
        </w:rPr>
      </w:pPr>
    </w:p>
    <w:p>
      <w:pPr>
        <w:spacing w:before="0"/>
        <w:ind w:left="667" w:right="0" w:firstLine="0"/>
        <w:jc w:val="left"/>
        <w:rPr>
          <w:sz w:val="24"/>
        </w:rPr>
      </w:pPr>
      <w:r>
        <w:rPr>
          <w:sz w:val="24"/>
        </w:rPr>
        <w:t>Dans</w:t>
      </w:r>
      <w:r>
        <w:rPr>
          <w:spacing w:val="-4"/>
          <w:sz w:val="24"/>
        </w:rPr>
        <w:t> </w:t>
      </w:r>
      <w:r>
        <w:rPr>
          <w:sz w:val="24"/>
        </w:rPr>
        <w:t>le</w:t>
      </w:r>
      <w:r>
        <w:rPr>
          <w:spacing w:val="-2"/>
          <w:sz w:val="24"/>
        </w:rPr>
        <w:t> </w:t>
      </w:r>
      <w:r>
        <w:rPr>
          <w:sz w:val="24"/>
        </w:rPr>
        <w:t>secteur</w:t>
      </w:r>
      <w:r>
        <w:rPr>
          <w:spacing w:val="-1"/>
          <w:sz w:val="24"/>
        </w:rPr>
        <w:t> </w:t>
      </w:r>
      <w:r>
        <w:rPr>
          <w:sz w:val="24"/>
        </w:rPr>
        <w:t>UL1</w:t>
      </w:r>
      <w:r>
        <w:rPr>
          <w:spacing w:val="-2"/>
          <w:sz w:val="24"/>
        </w:rPr>
        <w:t> </w:t>
      </w:r>
      <w:r>
        <w:rPr>
          <w:spacing w:val="-10"/>
          <w:sz w:val="24"/>
        </w:rPr>
        <w:t>:</w:t>
      </w:r>
    </w:p>
    <w:p>
      <w:pPr>
        <w:spacing w:before="14"/>
        <w:ind w:left="1234" w:right="0" w:firstLine="0"/>
        <w:jc w:val="left"/>
        <w:rPr>
          <w:sz w:val="24"/>
        </w:rPr>
      </w:pPr>
      <w:r>
        <w:rPr>
          <w:sz w:val="24"/>
        </w:rPr>
        <w:t>En</w:t>
      </w:r>
      <w:r>
        <w:rPr>
          <w:spacing w:val="-1"/>
          <w:sz w:val="24"/>
        </w:rPr>
        <w:t> </w:t>
      </w:r>
      <w:r>
        <w:rPr>
          <w:sz w:val="24"/>
        </w:rPr>
        <w:t>plus des catégories</w:t>
      </w:r>
      <w:r>
        <w:rPr>
          <w:spacing w:val="-1"/>
          <w:sz w:val="24"/>
        </w:rPr>
        <w:t> </w:t>
      </w:r>
      <w:r>
        <w:rPr>
          <w:sz w:val="24"/>
        </w:rPr>
        <w:t>citées</w:t>
      </w:r>
      <w:r>
        <w:rPr>
          <w:spacing w:val="-3"/>
          <w:sz w:val="24"/>
        </w:rPr>
        <w:t> </w:t>
      </w:r>
      <w:r>
        <w:rPr>
          <w:sz w:val="24"/>
        </w:rPr>
        <w:t>dans l’ensemble</w:t>
      </w:r>
      <w:r>
        <w:rPr>
          <w:spacing w:val="-1"/>
          <w:sz w:val="24"/>
        </w:rPr>
        <w:t> </w:t>
      </w:r>
      <w:r>
        <w:rPr>
          <w:sz w:val="24"/>
        </w:rPr>
        <w:t>de la</w:t>
      </w:r>
      <w:r>
        <w:rPr>
          <w:spacing w:val="1"/>
          <w:sz w:val="24"/>
        </w:rPr>
        <w:t> </w:t>
      </w:r>
      <w:r>
        <w:rPr>
          <w:sz w:val="24"/>
        </w:rPr>
        <w:t>zone</w:t>
      </w:r>
      <w:r>
        <w:rPr>
          <w:spacing w:val="-3"/>
          <w:sz w:val="24"/>
        </w:rPr>
        <w:t> </w:t>
      </w:r>
      <w:r>
        <w:rPr>
          <w:spacing w:val="-10"/>
          <w:sz w:val="24"/>
        </w:rPr>
        <w:t>:</w:t>
      </w:r>
    </w:p>
    <w:p>
      <w:pPr>
        <w:pStyle w:val="ListParagraph"/>
        <w:numPr>
          <w:ilvl w:val="0"/>
          <w:numId w:val="38"/>
        </w:numPr>
        <w:tabs>
          <w:tab w:pos="1520" w:val="left" w:leader="none"/>
        </w:tabs>
        <w:spacing w:line="240" w:lineRule="auto" w:before="12" w:after="0"/>
        <w:ind w:left="1520" w:right="0" w:hanging="286"/>
        <w:jc w:val="left"/>
        <w:rPr>
          <w:sz w:val="24"/>
        </w:rPr>
      </w:pPr>
      <w:r>
        <w:rPr>
          <w:sz w:val="24"/>
        </w:rPr>
        <w:t>Les</w:t>
      </w:r>
      <w:r>
        <w:rPr>
          <w:spacing w:val="-5"/>
          <w:sz w:val="24"/>
        </w:rPr>
        <w:t> </w:t>
      </w:r>
      <w:r>
        <w:rPr>
          <w:sz w:val="24"/>
        </w:rPr>
        <w:t>campings</w:t>
      </w:r>
      <w:r>
        <w:rPr>
          <w:spacing w:val="1"/>
          <w:sz w:val="24"/>
        </w:rPr>
        <w:t> </w:t>
      </w:r>
      <w:r>
        <w:rPr>
          <w:sz w:val="24"/>
        </w:rPr>
        <w:t>et</w:t>
      </w:r>
      <w:r>
        <w:rPr>
          <w:spacing w:val="-1"/>
          <w:sz w:val="24"/>
        </w:rPr>
        <w:t> </w:t>
      </w:r>
      <w:r>
        <w:rPr>
          <w:sz w:val="24"/>
        </w:rPr>
        <w:t>caravanings</w:t>
      </w:r>
      <w:r>
        <w:rPr>
          <w:spacing w:val="1"/>
          <w:sz w:val="24"/>
        </w:rPr>
        <w:t> </w:t>
      </w:r>
      <w:r>
        <w:rPr>
          <w:spacing w:val="-10"/>
          <w:sz w:val="24"/>
        </w:rPr>
        <w:t>;</w:t>
      </w:r>
    </w:p>
    <w:p>
      <w:pPr>
        <w:pStyle w:val="ListParagraph"/>
        <w:numPr>
          <w:ilvl w:val="0"/>
          <w:numId w:val="38"/>
        </w:numPr>
        <w:tabs>
          <w:tab w:pos="1520" w:val="left" w:leader="none"/>
        </w:tabs>
        <w:spacing w:line="240" w:lineRule="auto" w:before="15" w:after="0"/>
        <w:ind w:left="1520" w:right="0" w:hanging="286"/>
        <w:jc w:val="left"/>
        <w:rPr>
          <w:sz w:val="24"/>
        </w:rPr>
      </w:pPr>
      <w:r>
        <w:rPr>
          <w:sz w:val="24"/>
        </w:rPr>
        <w:t>L’hébergement</w:t>
      </w:r>
      <w:r>
        <w:rPr>
          <w:spacing w:val="-4"/>
          <w:sz w:val="24"/>
        </w:rPr>
        <w:t> </w:t>
      </w:r>
      <w:r>
        <w:rPr>
          <w:sz w:val="24"/>
        </w:rPr>
        <w:t>hôtelier</w:t>
      </w:r>
      <w:r>
        <w:rPr>
          <w:spacing w:val="-4"/>
          <w:sz w:val="24"/>
        </w:rPr>
        <w:t> </w:t>
      </w:r>
      <w:r>
        <w:rPr>
          <w:spacing w:val="-10"/>
          <w:sz w:val="24"/>
        </w:rPr>
        <w:t>;</w:t>
      </w:r>
    </w:p>
    <w:p>
      <w:pPr>
        <w:pStyle w:val="ListParagraph"/>
        <w:numPr>
          <w:ilvl w:val="0"/>
          <w:numId w:val="38"/>
        </w:numPr>
        <w:tabs>
          <w:tab w:pos="1520" w:val="left" w:leader="none"/>
        </w:tabs>
        <w:spacing w:line="240" w:lineRule="auto" w:before="14" w:after="0"/>
        <w:ind w:left="1520" w:right="0" w:hanging="286"/>
        <w:jc w:val="left"/>
        <w:rPr>
          <w:sz w:val="24"/>
        </w:rPr>
      </w:pPr>
      <w:r>
        <w:rPr>
          <w:sz w:val="24"/>
        </w:rPr>
        <w:t>Les</w:t>
      </w:r>
      <w:r>
        <w:rPr>
          <w:spacing w:val="-4"/>
          <w:sz w:val="24"/>
        </w:rPr>
        <w:t> </w:t>
      </w:r>
      <w:r>
        <w:rPr>
          <w:sz w:val="24"/>
        </w:rPr>
        <w:t>parcs</w:t>
      </w:r>
      <w:r>
        <w:rPr>
          <w:spacing w:val="-1"/>
          <w:sz w:val="24"/>
        </w:rPr>
        <w:t> </w:t>
      </w:r>
      <w:r>
        <w:rPr>
          <w:sz w:val="24"/>
        </w:rPr>
        <w:t>résidentiels</w:t>
      </w:r>
      <w:r>
        <w:rPr>
          <w:spacing w:val="-1"/>
          <w:sz w:val="24"/>
        </w:rPr>
        <w:t> </w:t>
      </w:r>
      <w:r>
        <w:rPr>
          <w:sz w:val="24"/>
        </w:rPr>
        <w:t>de</w:t>
      </w:r>
      <w:r>
        <w:rPr>
          <w:spacing w:val="1"/>
          <w:sz w:val="24"/>
        </w:rPr>
        <w:t> </w:t>
      </w:r>
      <w:r>
        <w:rPr>
          <w:spacing w:val="-2"/>
          <w:sz w:val="24"/>
        </w:rPr>
        <w:t>loisirs.</w:t>
      </w:r>
    </w:p>
    <w:p>
      <w:pPr>
        <w:pStyle w:val="BodyText"/>
        <w:spacing w:before="29"/>
        <w:rPr>
          <w:sz w:val="24"/>
        </w:rPr>
      </w:pPr>
    </w:p>
    <w:p>
      <w:pPr>
        <w:spacing w:before="0"/>
        <w:ind w:left="667" w:right="0" w:firstLine="0"/>
        <w:jc w:val="left"/>
        <w:rPr>
          <w:sz w:val="24"/>
        </w:rPr>
      </w:pPr>
      <w:r>
        <w:rPr>
          <w:strike/>
          <w:color w:val="FF0000"/>
          <w:sz w:val="24"/>
        </w:rPr>
        <w:t>Dans</w:t>
      </w:r>
      <w:r>
        <w:rPr>
          <w:strike/>
          <w:color w:val="FF0000"/>
          <w:spacing w:val="-4"/>
          <w:sz w:val="24"/>
        </w:rPr>
        <w:t> </w:t>
      </w:r>
      <w:r>
        <w:rPr>
          <w:strike/>
          <w:color w:val="FF0000"/>
          <w:sz w:val="24"/>
        </w:rPr>
        <w:t>le</w:t>
      </w:r>
      <w:r>
        <w:rPr>
          <w:strike/>
          <w:color w:val="FF0000"/>
          <w:spacing w:val="-2"/>
          <w:sz w:val="24"/>
        </w:rPr>
        <w:t> </w:t>
      </w:r>
      <w:r>
        <w:rPr>
          <w:strike/>
          <w:color w:val="FF0000"/>
          <w:sz w:val="24"/>
        </w:rPr>
        <w:t>secteur</w:t>
      </w:r>
      <w:r>
        <w:rPr>
          <w:strike/>
          <w:color w:val="FF0000"/>
          <w:spacing w:val="-1"/>
          <w:sz w:val="24"/>
        </w:rPr>
        <w:t> </w:t>
      </w:r>
      <w:r>
        <w:rPr>
          <w:strike/>
          <w:color w:val="FF0000"/>
          <w:sz w:val="24"/>
        </w:rPr>
        <w:t>UL2</w:t>
      </w:r>
      <w:r>
        <w:rPr>
          <w:strike/>
          <w:color w:val="FF0000"/>
          <w:spacing w:val="-2"/>
          <w:sz w:val="24"/>
        </w:rPr>
        <w:t> </w:t>
      </w:r>
      <w:r>
        <w:rPr>
          <w:strike/>
          <w:color w:val="FF0000"/>
          <w:spacing w:val="-10"/>
          <w:sz w:val="24"/>
        </w:rPr>
        <w:t>:</w:t>
      </w:r>
    </w:p>
    <w:p>
      <w:pPr>
        <w:spacing w:before="14"/>
        <w:ind w:left="1234" w:right="0" w:firstLine="0"/>
        <w:jc w:val="left"/>
        <w:rPr>
          <w:sz w:val="24"/>
        </w:rPr>
      </w:pPr>
      <w:r>
        <w:rPr>
          <w:strike/>
          <w:color w:val="FF0000"/>
          <w:sz w:val="24"/>
        </w:rPr>
        <w:t>En</w:t>
      </w:r>
      <w:r>
        <w:rPr>
          <w:strike/>
          <w:color w:val="FF0000"/>
          <w:spacing w:val="-1"/>
          <w:sz w:val="24"/>
        </w:rPr>
        <w:t> </w:t>
      </w:r>
      <w:r>
        <w:rPr>
          <w:strike/>
          <w:color w:val="FF0000"/>
          <w:sz w:val="24"/>
        </w:rPr>
        <w:t>plus des catégories</w:t>
      </w:r>
      <w:r>
        <w:rPr>
          <w:strike/>
          <w:color w:val="FF0000"/>
          <w:spacing w:val="-1"/>
          <w:sz w:val="24"/>
        </w:rPr>
        <w:t> </w:t>
      </w:r>
      <w:r>
        <w:rPr>
          <w:strike/>
          <w:color w:val="FF0000"/>
          <w:sz w:val="24"/>
        </w:rPr>
        <w:t>citées</w:t>
      </w:r>
      <w:r>
        <w:rPr>
          <w:strike/>
          <w:color w:val="FF0000"/>
          <w:spacing w:val="-3"/>
          <w:sz w:val="24"/>
        </w:rPr>
        <w:t> </w:t>
      </w:r>
      <w:r>
        <w:rPr>
          <w:strike/>
          <w:color w:val="FF0000"/>
          <w:sz w:val="24"/>
        </w:rPr>
        <w:t>dans l’ensemble</w:t>
      </w:r>
      <w:r>
        <w:rPr>
          <w:strike/>
          <w:color w:val="FF0000"/>
          <w:spacing w:val="-1"/>
          <w:sz w:val="24"/>
        </w:rPr>
        <w:t> </w:t>
      </w:r>
      <w:r>
        <w:rPr>
          <w:strike/>
          <w:color w:val="FF0000"/>
          <w:sz w:val="24"/>
        </w:rPr>
        <w:t>de la</w:t>
      </w:r>
      <w:r>
        <w:rPr>
          <w:strike/>
          <w:color w:val="FF0000"/>
          <w:spacing w:val="1"/>
          <w:sz w:val="24"/>
        </w:rPr>
        <w:t> </w:t>
      </w:r>
      <w:r>
        <w:rPr>
          <w:strike/>
          <w:color w:val="FF0000"/>
          <w:sz w:val="24"/>
        </w:rPr>
        <w:t>zone</w:t>
      </w:r>
      <w:r>
        <w:rPr>
          <w:strike/>
          <w:color w:val="FF0000"/>
          <w:spacing w:val="-3"/>
          <w:sz w:val="24"/>
        </w:rPr>
        <w:t> </w:t>
      </w:r>
      <w:r>
        <w:rPr>
          <w:strike/>
          <w:color w:val="FF0000"/>
          <w:spacing w:val="-10"/>
          <w:sz w:val="24"/>
        </w:rPr>
        <w:t>:</w:t>
      </w:r>
    </w:p>
    <w:p>
      <w:pPr>
        <w:pStyle w:val="ListParagraph"/>
        <w:numPr>
          <w:ilvl w:val="0"/>
          <w:numId w:val="38"/>
        </w:numPr>
        <w:tabs>
          <w:tab w:pos="1520" w:val="left" w:leader="none"/>
        </w:tabs>
        <w:spacing w:line="240" w:lineRule="auto" w:before="12" w:after="0"/>
        <w:ind w:left="1520" w:right="0" w:hanging="286"/>
        <w:jc w:val="left"/>
        <w:rPr>
          <w:color w:val="FF0000"/>
          <w:sz w:val="24"/>
        </w:rPr>
      </w:pPr>
      <w:r>
        <w:rPr>
          <w:strike/>
          <w:color w:val="FF0000"/>
          <w:sz w:val="24"/>
        </w:rPr>
        <w:t>L’hébergement</w:t>
      </w:r>
      <w:r>
        <w:rPr>
          <w:strike/>
          <w:color w:val="FF0000"/>
          <w:spacing w:val="-3"/>
          <w:sz w:val="24"/>
        </w:rPr>
        <w:t> </w:t>
      </w:r>
      <w:r>
        <w:rPr>
          <w:strike/>
          <w:color w:val="FF0000"/>
          <w:spacing w:val="-2"/>
          <w:sz w:val="24"/>
        </w:rPr>
        <w:t>hôtelier.</w:t>
      </w:r>
    </w:p>
    <w:p>
      <w:pPr>
        <w:pStyle w:val="BodyText"/>
        <w:spacing w:before="29"/>
        <w:rPr>
          <w:sz w:val="24"/>
        </w:rPr>
      </w:pPr>
    </w:p>
    <w:p>
      <w:pPr>
        <w:spacing w:before="0"/>
        <w:ind w:left="667" w:right="0" w:firstLine="0"/>
        <w:jc w:val="left"/>
        <w:rPr>
          <w:sz w:val="24"/>
        </w:rPr>
      </w:pPr>
      <w:r>
        <w:rPr>
          <w:strike/>
          <w:color w:val="FF0000"/>
          <w:sz w:val="24"/>
        </w:rPr>
        <w:t>Dans</w:t>
      </w:r>
      <w:r>
        <w:rPr>
          <w:strike/>
          <w:color w:val="FF0000"/>
          <w:spacing w:val="-4"/>
          <w:sz w:val="24"/>
        </w:rPr>
        <w:t> </w:t>
      </w:r>
      <w:r>
        <w:rPr>
          <w:strike/>
          <w:color w:val="FF0000"/>
          <w:sz w:val="24"/>
        </w:rPr>
        <w:t>le</w:t>
      </w:r>
      <w:r>
        <w:rPr>
          <w:strike/>
          <w:color w:val="FF0000"/>
          <w:spacing w:val="-2"/>
          <w:sz w:val="24"/>
        </w:rPr>
        <w:t> </w:t>
      </w:r>
      <w:r>
        <w:rPr>
          <w:strike/>
          <w:color w:val="FF0000"/>
          <w:sz w:val="24"/>
        </w:rPr>
        <w:t>secteur</w:t>
      </w:r>
      <w:r>
        <w:rPr>
          <w:strike/>
          <w:color w:val="FF0000"/>
          <w:spacing w:val="-1"/>
          <w:sz w:val="24"/>
        </w:rPr>
        <w:t> </w:t>
      </w:r>
      <w:r>
        <w:rPr>
          <w:strike/>
          <w:color w:val="FF0000"/>
          <w:sz w:val="24"/>
        </w:rPr>
        <w:t>UL3</w:t>
      </w:r>
      <w:r>
        <w:rPr>
          <w:strike/>
          <w:color w:val="FF0000"/>
          <w:spacing w:val="-2"/>
          <w:sz w:val="24"/>
        </w:rPr>
        <w:t> </w:t>
      </w:r>
      <w:r>
        <w:rPr>
          <w:strike/>
          <w:color w:val="FF0000"/>
          <w:spacing w:val="-10"/>
          <w:sz w:val="24"/>
        </w:rPr>
        <w:t>:</w:t>
      </w:r>
    </w:p>
    <w:p>
      <w:pPr>
        <w:spacing w:before="15"/>
        <w:ind w:left="1234" w:right="0" w:firstLine="0"/>
        <w:jc w:val="left"/>
        <w:rPr>
          <w:sz w:val="24"/>
        </w:rPr>
      </w:pPr>
      <w:r>
        <w:rPr>
          <w:strike/>
          <w:color w:val="FF0000"/>
          <w:sz w:val="24"/>
        </w:rPr>
        <w:t>En</w:t>
      </w:r>
      <w:r>
        <w:rPr>
          <w:strike/>
          <w:color w:val="FF0000"/>
          <w:spacing w:val="-1"/>
          <w:sz w:val="24"/>
        </w:rPr>
        <w:t> </w:t>
      </w:r>
      <w:r>
        <w:rPr>
          <w:strike/>
          <w:color w:val="FF0000"/>
          <w:sz w:val="24"/>
        </w:rPr>
        <w:t>plus des catégories</w:t>
      </w:r>
      <w:r>
        <w:rPr>
          <w:strike/>
          <w:color w:val="FF0000"/>
          <w:spacing w:val="-1"/>
          <w:sz w:val="24"/>
        </w:rPr>
        <w:t> </w:t>
      </w:r>
      <w:r>
        <w:rPr>
          <w:strike/>
          <w:color w:val="FF0000"/>
          <w:sz w:val="24"/>
        </w:rPr>
        <w:t>citées</w:t>
      </w:r>
      <w:r>
        <w:rPr>
          <w:strike/>
          <w:color w:val="FF0000"/>
          <w:spacing w:val="-3"/>
          <w:sz w:val="24"/>
        </w:rPr>
        <w:t> </w:t>
      </w:r>
      <w:r>
        <w:rPr>
          <w:strike/>
          <w:color w:val="FF0000"/>
          <w:sz w:val="24"/>
        </w:rPr>
        <w:t>dans l’ensemble</w:t>
      </w:r>
      <w:r>
        <w:rPr>
          <w:strike/>
          <w:color w:val="FF0000"/>
          <w:spacing w:val="-1"/>
          <w:sz w:val="24"/>
        </w:rPr>
        <w:t> </w:t>
      </w:r>
      <w:r>
        <w:rPr>
          <w:strike/>
          <w:color w:val="FF0000"/>
          <w:sz w:val="24"/>
        </w:rPr>
        <w:t>de la</w:t>
      </w:r>
      <w:r>
        <w:rPr>
          <w:strike/>
          <w:color w:val="FF0000"/>
          <w:spacing w:val="1"/>
          <w:sz w:val="24"/>
        </w:rPr>
        <w:t> </w:t>
      </w:r>
      <w:r>
        <w:rPr>
          <w:strike/>
          <w:color w:val="FF0000"/>
          <w:sz w:val="24"/>
        </w:rPr>
        <w:t>zone</w:t>
      </w:r>
      <w:r>
        <w:rPr>
          <w:strike/>
          <w:color w:val="FF0000"/>
          <w:spacing w:val="-3"/>
          <w:sz w:val="24"/>
        </w:rPr>
        <w:t> </w:t>
      </w:r>
      <w:r>
        <w:rPr>
          <w:strike/>
          <w:color w:val="FF0000"/>
          <w:spacing w:val="-10"/>
          <w:sz w:val="24"/>
        </w:rPr>
        <w:t>:</w:t>
      </w:r>
    </w:p>
    <w:p>
      <w:pPr>
        <w:pStyle w:val="ListParagraph"/>
        <w:numPr>
          <w:ilvl w:val="0"/>
          <w:numId w:val="38"/>
        </w:numPr>
        <w:tabs>
          <w:tab w:pos="1520" w:val="left" w:leader="none"/>
        </w:tabs>
        <w:spacing w:line="240" w:lineRule="auto" w:before="14" w:after="0"/>
        <w:ind w:left="1520" w:right="0" w:hanging="286"/>
        <w:jc w:val="left"/>
        <w:rPr>
          <w:color w:val="FF0000"/>
          <w:sz w:val="24"/>
        </w:rPr>
      </w:pPr>
      <w:r>
        <w:rPr>
          <w:strike/>
          <w:color w:val="FF0000"/>
          <w:sz w:val="24"/>
        </w:rPr>
        <w:t>Les</w:t>
      </w:r>
      <w:r>
        <w:rPr>
          <w:strike/>
          <w:color w:val="FF0000"/>
          <w:spacing w:val="-3"/>
          <w:sz w:val="24"/>
        </w:rPr>
        <w:t> </w:t>
      </w:r>
      <w:r>
        <w:rPr>
          <w:strike/>
          <w:color w:val="FF0000"/>
          <w:sz w:val="24"/>
        </w:rPr>
        <w:t>constructions </w:t>
      </w:r>
      <w:r>
        <w:rPr>
          <w:strike/>
          <w:color w:val="FF0000"/>
          <w:spacing w:val="-2"/>
          <w:sz w:val="24"/>
        </w:rPr>
        <w:t>sportives.</w:t>
      </w:r>
    </w:p>
    <w:p>
      <w:pPr>
        <w:pStyle w:val="BodyText"/>
        <w:rPr>
          <w:sz w:val="24"/>
        </w:rPr>
      </w:pPr>
    </w:p>
    <w:p>
      <w:pPr>
        <w:pStyle w:val="BodyText"/>
        <w:spacing w:before="41"/>
        <w:rPr>
          <w:sz w:val="24"/>
        </w:rPr>
      </w:pPr>
    </w:p>
    <w:p>
      <w:pPr>
        <w:pStyle w:val="Heading6"/>
      </w:pPr>
      <w:r>
        <w:rPr/>
        <w:t>Article</w:t>
      </w:r>
      <w:r>
        <w:rPr>
          <w:spacing w:val="-4"/>
        </w:rPr>
        <w:t> </w:t>
      </w:r>
      <w:r>
        <w:rPr/>
        <w:t>UL2</w:t>
      </w:r>
      <w:r>
        <w:rPr>
          <w:spacing w:val="1"/>
        </w:rPr>
        <w:t> </w:t>
      </w:r>
      <w:r>
        <w:rPr/>
        <w:t>: Occupation</w:t>
      </w:r>
      <w:r>
        <w:rPr>
          <w:spacing w:val="1"/>
        </w:rPr>
        <w:t> </w:t>
      </w:r>
      <w:r>
        <w:rPr/>
        <w:t>et</w:t>
      </w:r>
      <w:r>
        <w:rPr>
          <w:spacing w:val="-4"/>
        </w:rPr>
        <w:t> </w:t>
      </w:r>
      <w:r>
        <w:rPr/>
        <w:t>utilisation</w:t>
      </w:r>
      <w:r>
        <w:rPr>
          <w:spacing w:val="1"/>
        </w:rPr>
        <w:t> </w:t>
      </w:r>
      <w:r>
        <w:rPr/>
        <w:t>des</w:t>
      </w:r>
      <w:r>
        <w:rPr>
          <w:spacing w:val="-1"/>
        </w:rPr>
        <w:t> </w:t>
      </w:r>
      <w:r>
        <w:rPr/>
        <w:t>sols</w:t>
      </w:r>
      <w:r>
        <w:rPr>
          <w:spacing w:val="-4"/>
        </w:rPr>
        <w:t> </w:t>
      </w:r>
      <w:r>
        <w:rPr/>
        <w:t>soumises</w:t>
      </w:r>
      <w:r>
        <w:rPr>
          <w:spacing w:val="-3"/>
        </w:rPr>
        <w:t> </w:t>
      </w:r>
      <w:r>
        <w:rPr/>
        <w:t>à</w:t>
      </w:r>
      <w:r>
        <w:rPr>
          <w:spacing w:val="-1"/>
        </w:rPr>
        <w:t> </w:t>
      </w:r>
      <w:r>
        <w:rPr/>
        <w:t>conditions</w:t>
      </w:r>
      <w:r>
        <w:rPr>
          <w:spacing w:val="-1"/>
        </w:rPr>
        <w:t> </w:t>
      </w:r>
      <w:r>
        <w:rPr/>
        <w:t>particulières </w:t>
      </w:r>
      <w:r>
        <w:rPr>
          <w:spacing w:val="-10"/>
        </w:rPr>
        <w:t>:</w:t>
      </w:r>
    </w:p>
    <w:p>
      <w:pPr>
        <w:pStyle w:val="BodyText"/>
        <w:spacing w:before="29"/>
        <w:rPr>
          <w:b/>
          <w:sz w:val="24"/>
        </w:rPr>
      </w:pPr>
    </w:p>
    <w:p>
      <w:pPr>
        <w:spacing w:before="0"/>
        <w:ind w:left="667" w:right="0" w:firstLine="0"/>
        <w:jc w:val="both"/>
        <w:rPr>
          <w:sz w:val="24"/>
        </w:rPr>
      </w:pPr>
      <w:r>
        <w:rPr>
          <w:sz w:val="24"/>
        </w:rPr>
        <w:t>Dans</w:t>
      </w:r>
      <w:r>
        <w:rPr>
          <w:spacing w:val="-3"/>
          <w:sz w:val="24"/>
        </w:rPr>
        <w:t> </w:t>
      </w:r>
      <w:r>
        <w:rPr>
          <w:sz w:val="24"/>
        </w:rPr>
        <w:t>l’ensemble</w:t>
      </w:r>
      <w:r>
        <w:rPr>
          <w:spacing w:val="-1"/>
          <w:sz w:val="24"/>
        </w:rPr>
        <w:t> </w:t>
      </w:r>
      <w:r>
        <w:rPr>
          <w:sz w:val="24"/>
        </w:rPr>
        <w:t>de la</w:t>
      </w:r>
      <w:r>
        <w:rPr>
          <w:spacing w:val="-1"/>
          <w:sz w:val="24"/>
        </w:rPr>
        <w:t> </w:t>
      </w:r>
      <w:r>
        <w:rPr>
          <w:sz w:val="24"/>
        </w:rPr>
        <w:t>zone </w:t>
      </w:r>
      <w:r>
        <w:rPr>
          <w:spacing w:val="-10"/>
          <w:sz w:val="24"/>
        </w:rPr>
        <w:t>:</w:t>
      </w:r>
    </w:p>
    <w:p>
      <w:pPr>
        <w:pStyle w:val="ListParagraph"/>
        <w:numPr>
          <w:ilvl w:val="0"/>
          <w:numId w:val="38"/>
        </w:numPr>
        <w:tabs>
          <w:tab w:pos="1519" w:val="left" w:leader="none"/>
        </w:tabs>
        <w:spacing w:line="240" w:lineRule="auto" w:before="14" w:after="0"/>
        <w:ind w:left="1234" w:right="109" w:firstLine="0"/>
        <w:jc w:val="both"/>
        <w:rPr>
          <w:sz w:val="24"/>
        </w:rPr>
      </w:pPr>
      <w:r>
        <w:rPr>
          <w:sz w:val="24"/>
        </w:rPr>
        <w:t>Toutes occupations et utilisations du sol à usage d’habitations et d’annexes à condition qu’elles soient strictement destinées au logement des personnes dont la présence est nécessaire au bon fonctionnement des activités existantes ou </w:t>
      </w:r>
      <w:r>
        <w:rPr>
          <w:spacing w:val="-2"/>
          <w:sz w:val="24"/>
        </w:rPr>
        <w:t>autorisées,</w:t>
      </w:r>
    </w:p>
    <w:p>
      <w:pPr>
        <w:pStyle w:val="ListParagraph"/>
        <w:numPr>
          <w:ilvl w:val="0"/>
          <w:numId w:val="38"/>
        </w:numPr>
        <w:tabs>
          <w:tab w:pos="1519" w:val="left" w:leader="none"/>
        </w:tabs>
        <w:spacing w:line="240" w:lineRule="auto" w:before="12" w:after="0"/>
        <w:ind w:left="1234" w:right="111" w:firstLine="0"/>
        <w:jc w:val="both"/>
        <w:rPr>
          <w:sz w:val="24"/>
        </w:rPr>
      </w:pPr>
      <w:r>
        <w:rPr>
          <w:sz w:val="24"/>
        </w:rPr>
        <w:t>Les commerces et les services dans la mesure où ils sont nécessaires à l’exploitation des activités sportives touristiques et de loisirs dans la zone,</w:t>
      </w:r>
    </w:p>
    <w:p>
      <w:pPr>
        <w:pStyle w:val="ListParagraph"/>
        <w:numPr>
          <w:ilvl w:val="0"/>
          <w:numId w:val="38"/>
        </w:numPr>
        <w:tabs>
          <w:tab w:pos="1519" w:val="left" w:leader="none"/>
        </w:tabs>
        <w:spacing w:line="240" w:lineRule="auto" w:before="15" w:after="0"/>
        <w:ind w:left="1234" w:right="110" w:firstLine="0"/>
        <w:jc w:val="both"/>
        <w:rPr>
          <w:sz w:val="24"/>
        </w:rPr>
      </w:pPr>
      <w:r>
        <w:rPr>
          <w:sz w:val="24"/>
        </w:rPr>
        <w:t>Les activités artisanales traditionnelles, si elles sont directement liées aux activités touristiques et de loisirs et si elles sont inférieures à 140 m² de SHON,</w:t>
      </w:r>
    </w:p>
    <w:p>
      <w:pPr>
        <w:pStyle w:val="ListParagraph"/>
        <w:numPr>
          <w:ilvl w:val="0"/>
          <w:numId w:val="38"/>
        </w:numPr>
        <w:tabs>
          <w:tab w:pos="1519" w:val="left" w:leader="none"/>
        </w:tabs>
        <w:spacing w:line="240" w:lineRule="auto" w:before="14" w:after="0"/>
        <w:ind w:left="1234" w:right="108" w:firstLine="0"/>
        <w:jc w:val="both"/>
        <w:rPr>
          <w:sz w:val="24"/>
        </w:rPr>
      </w:pPr>
      <w:r>
        <w:rPr>
          <w:sz w:val="24"/>
        </w:rPr>
        <w:t>Sauf dans le cas de changement de destination des constructions existantes, les bureaux doivent être nécessaires aux activités sportives, touristiques et de loisirs,</w:t>
      </w:r>
    </w:p>
    <w:p>
      <w:pPr>
        <w:pStyle w:val="ListParagraph"/>
        <w:numPr>
          <w:ilvl w:val="0"/>
          <w:numId w:val="38"/>
        </w:numPr>
        <w:tabs>
          <w:tab w:pos="1519" w:val="left" w:leader="none"/>
        </w:tabs>
        <w:spacing w:line="240" w:lineRule="auto" w:before="15" w:after="0"/>
        <w:ind w:left="1519" w:right="0" w:hanging="285"/>
        <w:jc w:val="both"/>
        <w:rPr>
          <w:sz w:val="24"/>
        </w:rPr>
      </w:pPr>
      <w:r>
        <w:rPr>
          <w:sz w:val="24"/>
        </w:rPr>
        <w:t>Les</w:t>
      </w:r>
      <w:r>
        <w:rPr>
          <w:spacing w:val="-5"/>
          <w:sz w:val="24"/>
        </w:rPr>
        <w:t> </w:t>
      </w:r>
      <w:r>
        <w:rPr>
          <w:sz w:val="24"/>
        </w:rPr>
        <w:t>extensions de constructions</w:t>
      </w:r>
      <w:r>
        <w:rPr>
          <w:spacing w:val="1"/>
          <w:sz w:val="24"/>
        </w:rPr>
        <w:t> </w:t>
      </w:r>
      <w:r>
        <w:rPr>
          <w:sz w:val="24"/>
        </w:rPr>
        <w:t>existantes</w:t>
      </w:r>
      <w:r>
        <w:rPr>
          <w:spacing w:val="-3"/>
          <w:sz w:val="24"/>
        </w:rPr>
        <w:t> </w:t>
      </w:r>
      <w:r>
        <w:rPr>
          <w:sz w:val="24"/>
        </w:rPr>
        <w:t>à usages</w:t>
      </w:r>
      <w:r>
        <w:rPr>
          <w:spacing w:val="-2"/>
          <w:sz w:val="24"/>
        </w:rPr>
        <w:t> d’habitation,</w:t>
      </w:r>
    </w:p>
    <w:p>
      <w:pPr>
        <w:pStyle w:val="ListParagraph"/>
        <w:numPr>
          <w:ilvl w:val="0"/>
          <w:numId w:val="38"/>
        </w:numPr>
        <w:tabs>
          <w:tab w:pos="1519" w:val="left" w:leader="none"/>
        </w:tabs>
        <w:spacing w:line="240" w:lineRule="auto" w:before="14" w:after="0"/>
        <w:ind w:left="1234" w:right="112" w:firstLine="0"/>
        <w:jc w:val="both"/>
        <w:rPr>
          <w:sz w:val="24"/>
        </w:rPr>
      </w:pPr>
      <w:r>
        <w:rPr>
          <w:sz w:val="24"/>
        </w:rPr>
        <w:t>Les occupations et utilisations du sol qui sont strictement affectées aux équipements et services publics existants dans la zone.</w:t>
      </w:r>
    </w:p>
    <w:p>
      <w:pPr>
        <w:pStyle w:val="BodyText"/>
        <w:spacing w:before="26"/>
        <w:rPr>
          <w:sz w:val="24"/>
        </w:rPr>
      </w:pPr>
    </w:p>
    <w:p>
      <w:pPr>
        <w:spacing w:before="1"/>
        <w:ind w:left="667" w:right="0" w:firstLine="0"/>
        <w:jc w:val="both"/>
        <w:rPr>
          <w:sz w:val="24"/>
        </w:rPr>
      </w:pPr>
      <w:r>
        <w:rPr>
          <w:sz w:val="24"/>
        </w:rPr>
        <w:t>Dans</w:t>
      </w:r>
      <w:r>
        <w:rPr>
          <w:spacing w:val="-4"/>
          <w:sz w:val="24"/>
        </w:rPr>
        <w:t> </w:t>
      </w:r>
      <w:r>
        <w:rPr>
          <w:sz w:val="24"/>
        </w:rPr>
        <w:t>le</w:t>
      </w:r>
      <w:r>
        <w:rPr>
          <w:spacing w:val="-2"/>
          <w:sz w:val="24"/>
        </w:rPr>
        <w:t> </w:t>
      </w:r>
      <w:r>
        <w:rPr>
          <w:sz w:val="24"/>
        </w:rPr>
        <w:t>secteur</w:t>
      </w:r>
      <w:r>
        <w:rPr>
          <w:spacing w:val="-1"/>
          <w:sz w:val="24"/>
        </w:rPr>
        <w:t> </w:t>
      </w:r>
      <w:r>
        <w:rPr>
          <w:sz w:val="24"/>
        </w:rPr>
        <w:t>UL1</w:t>
      </w:r>
      <w:r>
        <w:rPr>
          <w:spacing w:val="-2"/>
          <w:sz w:val="24"/>
        </w:rPr>
        <w:t> </w:t>
      </w:r>
      <w:r>
        <w:rPr>
          <w:spacing w:val="-10"/>
          <w:sz w:val="24"/>
        </w:rPr>
        <w:t>:</w:t>
      </w:r>
    </w:p>
    <w:p>
      <w:pPr>
        <w:spacing w:before="14"/>
        <w:ind w:left="1378" w:right="0" w:firstLine="0"/>
        <w:jc w:val="left"/>
        <w:rPr>
          <w:sz w:val="24"/>
        </w:rPr>
      </w:pPr>
      <w:r>
        <w:rPr>
          <w:sz w:val="24"/>
        </w:rPr>
        <w:t>-</w:t>
      </w:r>
      <w:r>
        <w:rPr>
          <w:spacing w:val="2"/>
          <w:sz w:val="24"/>
        </w:rPr>
        <w:t> </w:t>
      </w:r>
      <w:r>
        <w:rPr>
          <w:sz w:val="24"/>
        </w:rPr>
        <w:t>Toutes</w:t>
      </w:r>
      <w:r>
        <w:rPr>
          <w:spacing w:val="-3"/>
          <w:sz w:val="24"/>
        </w:rPr>
        <w:t> </w:t>
      </w:r>
      <w:r>
        <w:rPr>
          <w:sz w:val="24"/>
        </w:rPr>
        <w:t>catégories citées pour l’ensemble</w:t>
      </w:r>
      <w:r>
        <w:rPr>
          <w:spacing w:val="1"/>
          <w:sz w:val="24"/>
        </w:rPr>
        <w:t> </w:t>
      </w:r>
      <w:r>
        <w:rPr>
          <w:sz w:val="24"/>
        </w:rPr>
        <w:t>de</w:t>
      </w:r>
      <w:r>
        <w:rPr>
          <w:spacing w:val="-3"/>
          <w:sz w:val="24"/>
        </w:rPr>
        <w:t> </w:t>
      </w:r>
      <w:r>
        <w:rPr>
          <w:sz w:val="24"/>
        </w:rPr>
        <w:t>la </w:t>
      </w:r>
      <w:r>
        <w:rPr>
          <w:spacing w:val="-2"/>
          <w:sz w:val="24"/>
        </w:rPr>
        <w:t>zone.</w:t>
      </w:r>
    </w:p>
    <w:p>
      <w:pPr>
        <w:pStyle w:val="BodyText"/>
        <w:spacing w:before="29"/>
        <w:rPr>
          <w:sz w:val="24"/>
        </w:rPr>
      </w:pPr>
    </w:p>
    <w:p>
      <w:pPr>
        <w:spacing w:before="0"/>
        <w:ind w:left="667" w:right="0" w:firstLine="0"/>
        <w:jc w:val="left"/>
        <w:rPr>
          <w:sz w:val="24"/>
        </w:rPr>
      </w:pPr>
      <w:r>
        <w:rPr>
          <w:strike/>
          <w:color w:val="FF0000"/>
          <w:sz w:val="24"/>
        </w:rPr>
        <w:t>Dans</w:t>
      </w:r>
      <w:r>
        <w:rPr>
          <w:strike/>
          <w:color w:val="FF0000"/>
          <w:spacing w:val="-4"/>
          <w:sz w:val="24"/>
        </w:rPr>
        <w:t> </w:t>
      </w:r>
      <w:r>
        <w:rPr>
          <w:strike/>
          <w:color w:val="FF0000"/>
          <w:sz w:val="24"/>
        </w:rPr>
        <w:t>le</w:t>
      </w:r>
      <w:r>
        <w:rPr>
          <w:strike/>
          <w:color w:val="FF0000"/>
          <w:spacing w:val="-2"/>
          <w:sz w:val="24"/>
        </w:rPr>
        <w:t> </w:t>
      </w:r>
      <w:r>
        <w:rPr>
          <w:strike/>
          <w:color w:val="FF0000"/>
          <w:sz w:val="24"/>
        </w:rPr>
        <w:t>secteur</w:t>
      </w:r>
      <w:r>
        <w:rPr>
          <w:strike/>
          <w:color w:val="FF0000"/>
          <w:spacing w:val="-1"/>
          <w:sz w:val="24"/>
        </w:rPr>
        <w:t> </w:t>
      </w:r>
      <w:r>
        <w:rPr>
          <w:strike/>
          <w:color w:val="FF0000"/>
          <w:sz w:val="24"/>
        </w:rPr>
        <w:t>UL2</w:t>
      </w:r>
      <w:r>
        <w:rPr>
          <w:strike/>
          <w:color w:val="FF0000"/>
          <w:spacing w:val="-2"/>
          <w:sz w:val="24"/>
        </w:rPr>
        <w:t> </w:t>
      </w:r>
      <w:r>
        <w:rPr>
          <w:strike/>
          <w:color w:val="FF0000"/>
          <w:spacing w:val="-10"/>
          <w:sz w:val="24"/>
        </w:rPr>
        <w:t>:</w:t>
      </w:r>
    </w:p>
    <w:p>
      <w:pPr>
        <w:pStyle w:val="ListParagraph"/>
        <w:numPr>
          <w:ilvl w:val="0"/>
          <w:numId w:val="38"/>
        </w:numPr>
        <w:tabs>
          <w:tab w:pos="1520" w:val="left" w:leader="none"/>
        </w:tabs>
        <w:spacing w:line="240" w:lineRule="auto" w:before="14" w:after="0"/>
        <w:ind w:left="1520" w:right="0" w:hanging="286"/>
        <w:jc w:val="left"/>
        <w:rPr>
          <w:color w:val="FF0000"/>
          <w:sz w:val="24"/>
        </w:rPr>
      </w:pPr>
      <w:r>
        <w:rPr>
          <w:strike/>
          <w:color w:val="FF0000"/>
          <w:sz w:val="24"/>
        </w:rPr>
        <w:t>Toutes</w:t>
      </w:r>
      <w:r>
        <w:rPr>
          <w:strike/>
          <w:color w:val="FF0000"/>
          <w:spacing w:val="-3"/>
          <w:sz w:val="24"/>
        </w:rPr>
        <w:t> </w:t>
      </w:r>
      <w:r>
        <w:rPr>
          <w:strike/>
          <w:color w:val="FF0000"/>
          <w:sz w:val="24"/>
        </w:rPr>
        <w:t>catégories citées pour l’ensemble</w:t>
      </w:r>
      <w:r>
        <w:rPr>
          <w:strike/>
          <w:color w:val="FF0000"/>
          <w:spacing w:val="1"/>
          <w:sz w:val="24"/>
        </w:rPr>
        <w:t> </w:t>
      </w:r>
      <w:r>
        <w:rPr>
          <w:strike/>
          <w:color w:val="FF0000"/>
          <w:sz w:val="24"/>
        </w:rPr>
        <w:t>de</w:t>
      </w:r>
      <w:r>
        <w:rPr>
          <w:strike/>
          <w:color w:val="FF0000"/>
          <w:spacing w:val="-3"/>
          <w:sz w:val="24"/>
        </w:rPr>
        <w:t> </w:t>
      </w:r>
      <w:r>
        <w:rPr>
          <w:strike/>
          <w:color w:val="FF0000"/>
          <w:sz w:val="24"/>
        </w:rPr>
        <w:t>la </w:t>
      </w:r>
      <w:r>
        <w:rPr>
          <w:strike/>
          <w:color w:val="FF0000"/>
          <w:spacing w:val="-2"/>
          <w:sz w:val="24"/>
        </w:rPr>
        <w:t>zone.</w:t>
      </w:r>
    </w:p>
    <w:p>
      <w:pPr>
        <w:spacing w:after="0" w:line="240" w:lineRule="auto"/>
        <w:jc w:val="left"/>
        <w:rPr>
          <w:sz w:val="24"/>
        </w:rPr>
        <w:sectPr>
          <w:pgSz w:w="11910" w:h="16840"/>
          <w:pgMar w:header="0" w:footer="1024" w:top="1620" w:bottom="1220" w:left="1600" w:right="1020"/>
        </w:sectPr>
      </w:pPr>
    </w:p>
    <w:p>
      <w:pPr>
        <w:pStyle w:val="Heading6"/>
        <w:spacing w:before="62"/>
      </w:pPr>
      <w:r>
        <w:rPr/>
        <w:t>Article</w:t>
      </w:r>
      <w:r>
        <w:rPr>
          <w:spacing w:val="-4"/>
        </w:rPr>
        <w:t> </w:t>
      </w:r>
      <w:r>
        <w:rPr/>
        <w:t>UL-3</w:t>
      </w:r>
      <w:r>
        <w:rPr>
          <w:spacing w:val="2"/>
        </w:rPr>
        <w:t> </w:t>
      </w:r>
      <w:r>
        <w:rPr/>
        <w:t>:</w:t>
      </w:r>
      <w:r>
        <w:rPr>
          <w:spacing w:val="-3"/>
        </w:rPr>
        <w:t> </w:t>
      </w:r>
      <w:r>
        <w:rPr/>
        <w:t>Accès et</w:t>
      </w:r>
      <w:r>
        <w:rPr>
          <w:spacing w:val="2"/>
        </w:rPr>
        <w:t> </w:t>
      </w:r>
      <w:r>
        <w:rPr>
          <w:spacing w:val="-2"/>
        </w:rPr>
        <w:t>voirie</w:t>
      </w:r>
    </w:p>
    <w:p>
      <w:pPr>
        <w:pStyle w:val="BodyText"/>
        <w:spacing w:before="28"/>
        <w:rPr>
          <w:b/>
          <w:sz w:val="24"/>
        </w:rPr>
      </w:pPr>
    </w:p>
    <w:p>
      <w:pPr>
        <w:pStyle w:val="ListParagraph"/>
        <w:numPr>
          <w:ilvl w:val="1"/>
          <w:numId w:val="39"/>
        </w:numPr>
        <w:tabs>
          <w:tab w:pos="998" w:val="left" w:leader="none"/>
        </w:tabs>
        <w:spacing w:line="240" w:lineRule="auto" w:before="0" w:after="0"/>
        <w:ind w:left="998" w:right="0" w:hanging="331"/>
        <w:jc w:val="left"/>
        <w:rPr>
          <w:sz w:val="22"/>
        </w:rPr>
      </w:pPr>
      <w:r>
        <w:rPr>
          <w:sz w:val="22"/>
        </w:rPr>
        <w:t>-</w:t>
      </w:r>
      <w:r>
        <w:rPr>
          <w:spacing w:val="-2"/>
          <w:sz w:val="22"/>
        </w:rPr>
        <w:t> </w:t>
      </w:r>
      <w:r>
        <w:rPr>
          <w:sz w:val="22"/>
        </w:rPr>
        <w:t>Accès</w:t>
      </w:r>
      <w:r>
        <w:rPr>
          <w:spacing w:val="-1"/>
          <w:sz w:val="22"/>
        </w:rPr>
        <w:t> </w:t>
      </w:r>
      <w:r>
        <w:rPr>
          <w:spacing w:val="-10"/>
          <w:sz w:val="22"/>
        </w:rPr>
        <w:t>:</w:t>
      </w:r>
    </w:p>
    <w:p>
      <w:pPr>
        <w:pStyle w:val="BodyText"/>
        <w:spacing w:before="29"/>
      </w:pPr>
    </w:p>
    <w:p>
      <w:pPr>
        <w:pStyle w:val="BodyText"/>
        <w:spacing w:line="276" w:lineRule="auto" w:before="1"/>
        <w:ind w:left="1234" w:right="110"/>
        <w:jc w:val="both"/>
      </w:pPr>
      <w:r>
        <w:rPr/>
        <w:t>Tout terrain enclavé est inconstructible à moins que son propriétaire ne produise une servitude de passage suffisante instituée par acte authentique ou par voie judiciaire, en application de l’article 682 du code civil.</w:t>
      </w:r>
    </w:p>
    <w:p>
      <w:pPr>
        <w:pStyle w:val="BodyText"/>
        <w:spacing w:line="278" w:lineRule="auto" w:before="12"/>
        <w:ind w:left="1234" w:right="111"/>
        <w:jc w:val="both"/>
      </w:pPr>
      <w:r>
        <w:rPr/>
        <w:t>Lorsque</w:t>
      </w:r>
      <w:r>
        <w:rPr>
          <w:spacing w:val="-4"/>
        </w:rPr>
        <w:t> </w:t>
      </w:r>
      <w:r>
        <w:rPr/>
        <w:t>le</w:t>
      </w:r>
      <w:r>
        <w:rPr>
          <w:spacing w:val="-6"/>
        </w:rPr>
        <w:t> </w:t>
      </w:r>
      <w:r>
        <w:rPr/>
        <w:t>terrain</w:t>
      </w:r>
      <w:r>
        <w:rPr>
          <w:spacing w:val="-8"/>
        </w:rPr>
        <w:t> </w:t>
      </w:r>
      <w:r>
        <w:rPr/>
        <w:t>est</w:t>
      </w:r>
      <w:r>
        <w:rPr>
          <w:spacing w:val="-8"/>
        </w:rPr>
        <w:t> </w:t>
      </w:r>
      <w:r>
        <w:rPr/>
        <w:t>riverain</w:t>
      </w:r>
      <w:r>
        <w:rPr>
          <w:spacing w:val="-6"/>
        </w:rPr>
        <w:t> </w:t>
      </w:r>
      <w:r>
        <w:rPr/>
        <w:t>de</w:t>
      </w:r>
      <w:r>
        <w:rPr>
          <w:spacing w:val="-8"/>
        </w:rPr>
        <w:t> </w:t>
      </w:r>
      <w:r>
        <w:rPr/>
        <w:t>deux</w:t>
      </w:r>
      <w:r>
        <w:rPr>
          <w:spacing w:val="-10"/>
        </w:rPr>
        <w:t> </w:t>
      </w:r>
      <w:r>
        <w:rPr/>
        <w:t>ou</w:t>
      </w:r>
      <w:r>
        <w:rPr>
          <w:spacing w:val="-6"/>
        </w:rPr>
        <w:t> </w:t>
      </w:r>
      <w:r>
        <w:rPr/>
        <w:t>plusieurs</w:t>
      </w:r>
      <w:r>
        <w:rPr>
          <w:spacing w:val="-8"/>
        </w:rPr>
        <w:t> </w:t>
      </w:r>
      <w:r>
        <w:rPr/>
        <w:t>voies</w:t>
      </w:r>
      <w:r>
        <w:rPr>
          <w:spacing w:val="-6"/>
        </w:rPr>
        <w:t> </w:t>
      </w:r>
      <w:r>
        <w:rPr/>
        <w:t>publiques,</w:t>
      </w:r>
      <w:r>
        <w:rPr>
          <w:spacing w:val="-10"/>
        </w:rPr>
        <w:t> </w:t>
      </w:r>
      <w:r>
        <w:rPr/>
        <w:t>l’accès</w:t>
      </w:r>
      <w:r>
        <w:rPr>
          <w:spacing w:val="-10"/>
        </w:rPr>
        <w:t> </w:t>
      </w:r>
      <w:r>
        <w:rPr/>
        <w:t>sur</w:t>
      </w:r>
      <w:r>
        <w:rPr>
          <w:spacing w:val="-8"/>
        </w:rPr>
        <w:t> </w:t>
      </w:r>
      <w:r>
        <w:rPr/>
        <w:t>celle</w:t>
      </w:r>
      <w:r>
        <w:rPr>
          <w:spacing w:val="-6"/>
        </w:rPr>
        <w:t> </w:t>
      </w:r>
      <w:r>
        <w:rPr/>
        <w:t>de</w:t>
      </w:r>
      <w:r>
        <w:rPr>
          <w:spacing w:val="-8"/>
        </w:rPr>
        <w:t> </w:t>
      </w:r>
      <w:r>
        <w:rPr/>
        <w:t>ces voies qui présenterait une gêne ou un risque pour la circulation peut être interdit.</w:t>
      </w:r>
    </w:p>
    <w:p>
      <w:pPr>
        <w:pStyle w:val="BodyText"/>
        <w:spacing w:before="11"/>
        <w:ind w:left="1234"/>
        <w:jc w:val="both"/>
      </w:pPr>
      <w:r>
        <w:rPr/>
        <w:t>Toute</w:t>
      </w:r>
      <w:r>
        <w:rPr>
          <w:spacing w:val="-5"/>
        </w:rPr>
        <w:t> </w:t>
      </w:r>
      <w:r>
        <w:rPr/>
        <w:t>opération</w:t>
      </w:r>
      <w:r>
        <w:rPr>
          <w:spacing w:val="-3"/>
        </w:rPr>
        <w:t> </w:t>
      </w:r>
      <w:r>
        <w:rPr/>
        <w:t>doit</w:t>
      </w:r>
      <w:r>
        <w:rPr>
          <w:spacing w:val="-1"/>
        </w:rPr>
        <w:t> </w:t>
      </w:r>
      <w:r>
        <w:rPr/>
        <w:t>prendre</w:t>
      </w:r>
      <w:r>
        <w:rPr>
          <w:spacing w:val="-2"/>
        </w:rPr>
        <w:t> </w:t>
      </w:r>
      <w:r>
        <w:rPr/>
        <w:t>le</w:t>
      </w:r>
      <w:r>
        <w:rPr>
          <w:spacing w:val="-4"/>
        </w:rPr>
        <w:t> </w:t>
      </w:r>
      <w:r>
        <w:rPr/>
        <w:t>minimum</w:t>
      </w:r>
      <w:r>
        <w:rPr>
          <w:spacing w:val="-1"/>
        </w:rPr>
        <w:t> </w:t>
      </w:r>
      <w:r>
        <w:rPr/>
        <w:t>d’accès</w:t>
      </w:r>
      <w:r>
        <w:rPr>
          <w:spacing w:val="-3"/>
        </w:rPr>
        <w:t> </w:t>
      </w:r>
      <w:r>
        <w:rPr/>
        <w:t>sur</w:t>
      </w:r>
      <w:r>
        <w:rPr>
          <w:spacing w:val="-4"/>
        </w:rPr>
        <w:t> </w:t>
      </w:r>
      <w:r>
        <w:rPr/>
        <w:t>les</w:t>
      </w:r>
      <w:r>
        <w:rPr>
          <w:spacing w:val="-3"/>
        </w:rPr>
        <w:t> </w:t>
      </w:r>
      <w:r>
        <w:rPr/>
        <w:t>voies</w:t>
      </w:r>
      <w:r>
        <w:rPr>
          <w:spacing w:val="-3"/>
        </w:rPr>
        <w:t> </w:t>
      </w:r>
      <w:r>
        <w:rPr>
          <w:spacing w:val="-2"/>
        </w:rPr>
        <w:t>publiques.</w:t>
      </w:r>
    </w:p>
    <w:p>
      <w:pPr>
        <w:pStyle w:val="BodyText"/>
        <w:spacing w:line="276" w:lineRule="auto" w:before="52"/>
        <w:ind w:left="1234" w:right="108"/>
        <w:jc w:val="both"/>
      </w:pPr>
      <w:r>
        <w:rPr/>
        <w:t>Les accès doivent être adaptés à l’opération et aménagés de façon à apporter la moindre gêne à la circulation publique.</w:t>
      </w:r>
    </w:p>
    <w:p>
      <w:pPr>
        <w:pStyle w:val="BodyText"/>
        <w:spacing w:line="276" w:lineRule="auto" w:before="13"/>
        <w:ind w:left="1234" w:right="113"/>
        <w:jc w:val="both"/>
      </w:pPr>
      <w:r>
        <w:rPr/>
        <w:t>Dans le cas de passage de véhicules sous porche, les caractéristiques devront permettre l’accès des véhicules de lutte contre l’incendie.</w:t>
      </w:r>
    </w:p>
    <w:p>
      <w:pPr>
        <w:pStyle w:val="BodyText"/>
        <w:spacing w:before="27"/>
      </w:pPr>
    </w:p>
    <w:p>
      <w:pPr>
        <w:pStyle w:val="ListParagraph"/>
        <w:numPr>
          <w:ilvl w:val="1"/>
          <w:numId w:val="39"/>
        </w:numPr>
        <w:tabs>
          <w:tab w:pos="998" w:val="left" w:leader="none"/>
        </w:tabs>
        <w:spacing w:line="240" w:lineRule="auto" w:before="0" w:after="0"/>
        <w:ind w:left="998" w:right="0" w:hanging="331"/>
        <w:jc w:val="left"/>
        <w:rPr>
          <w:sz w:val="22"/>
        </w:rPr>
      </w:pPr>
      <w:r>
        <w:rPr>
          <w:sz w:val="22"/>
        </w:rPr>
        <w:t>–</w:t>
      </w:r>
      <w:r>
        <w:rPr>
          <w:spacing w:val="-5"/>
          <w:sz w:val="22"/>
        </w:rPr>
        <w:t> </w:t>
      </w:r>
      <w:r>
        <w:rPr>
          <w:sz w:val="22"/>
        </w:rPr>
        <w:t>Voirie</w:t>
      </w:r>
      <w:r>
        <w:rPr>
          <w:spacing w:val="-1"/>
          <w:sz w:val="22"/>
        </w:rPr>
        <w:t> </w:t>
      </w:r>
      <w:r>
        <w:rPr>
          <w:sz w:val="22"/>
        </w:rPr>
        <w:t>publique</w:t>
      </w:r>
      <w:r>
        <w:rPr>
          <w:spacing w:val="-3"/>
          <w:sz w:val="22"/>
        </w:rPr>
        <w:t> </w:t>
      </w:r>
      <w:r>
        <w:rPr>
          <w:sz w:val="22"/>
        </w:rPr>
        <w:t>ou</w:t>
      </w:r>
      <w:r>
        <w:rPr>
          <w:spacing w:val="-2"/>
          <w:sz w:val="22"/>
        </w:rPr>
        <w:t> </w:t>
      </w:r>
      <w:r>
        <w:rPr>
          <w:sz w:val="22"/>
        </w:rPr>
        <w:t>privée</w:t>
      </w:r>
      <w:r>
        <w:rPr>
          <w:spacing w:val="-4"/>
          <w:sz w:val="22"/>
        </w:rPr>
        <w:t> </w:t>
      </w:r>
      <w:r>
        <w:rPr>
          <w:spacing w:val="-10"/>
          <w:sz w:val="22"/>
        </w:rPr>
        <w:t>:</w:t>
      </w:r>
    </w:p>
    <w:p>
      <w:pPr>
        <w:pStyle w:val="BodyText"/>
        <w:spacing w:before="29"/>
      </w:pPr>
    </w:p>
    <w:p>
      <w:pPr>
        <w:pStyle w:val="BodyText"/>
        <w:spacing w:line="276" w:lineRule="auto"/>
        <w:ind w:left="1234" w:right="110"/>
        <w:jc w:val="both"/>
      </w:pPr>
      <w:r>
        <w:rPr/>
        <w:t>Les voies privées doivent avoir des caractéristiques adaptées à l’approche du matériel de lutte contre l’incendie.</w:t>
      </w:r>
    </w:p>
    <w:p>
      <w:pPr>
        <w:pStyle w:val="BodyText"/>
        <w:spacing w:line="276" w:lineRule="auto" w:before="14"/>
        <w:ind w:left="1234" w:right="107"/>
        <w:jc w:val="both"/>
      </w:pPr>
      <w:r>
        <w:rPr/>
        <w:t>Les dimensions, formes et caractéristiques techniques des voies publiques ou privées doivent être adaptées aux usages qu’elles supportent ou aux opérations qu’elles doivent desservir. Elles doivent, de plus, être aménagées dans leur partie terminale de telle sorte que les véhicules puissent faire demi-tour.</w:t>
      </w:r>
    </w:p>
    <w:p>
      <w:pPr>
        <w:pStyle w:val="BodyText"/>
      </w:pPr>
    </w:p>
    <w:p>
      <w:pPr>
        <w:pStyle w:val="BodyText"/>
        <w:spacing w:before="39"/>
      </w:pPr>
    </w:p>
    <w:p>
      <w:pPr>
        <w:pStyle w:val="Heading6"/>
      </w:pPr>
      <w:r>
        <w:rPr/>
        <w:t>Article</w:t>
      </w:r>
      <w:r>
        <w:rPr>
          <w:spacing w:val="-4"/>
        </w:rPr>
        <w:t> </w:t>
      </w:r>
      <w:r>
        <w:rPr/>
        <w:t>UL-4</w:t>
      </w:r>
      <w:r>
        <w:rPr>
          <w:spacing w:val="2"/>
        </w:rPr>
        <w:t> </w:t>
      </w:r>
      <w:r>
        <w:rPr/>
        <w:t>:</w:t>
      </w:r>
      <w:r>
        <w:rPr>
          <w:spacing w:val="-4"/>
        </w:rPr>
        <w:t> </w:t>
      </w:r>
      <w:r>
        <w:rPr/>
        <w:t>Desserte</w:t>
      </w:r>
      <w:r>
        <w:rPr>
          <w:spacing w:val="2"/>
        </w:rPr>
        <w:t> </w:t>
      </w:r>
      <w:r>
        <w:rPr/>
        <w:t>par</w:t>
      </w:r>
      <w:r>
        <w:rPr>
          <w:spacing w:val="-1"/>
        </w:rPr>
        <w:t> </w:t>
      </w:r>
      <w:r>
        <w:rPr/>
        <w:t>les </w:t>
      </w:r>
      <w:r>
        <w:rPr>
          <w:spacing w:val="-2"/>
        </w:rPr>
        <w:t>réseaux</w:t>
      </w:r>
    </w:p>
    <w:p>
      <w:pPr>
        <w:pStyle w:val="BodyText"/>
        <w:spacing w:before="31"/>
        <w:rPr>
          <w:b/>
          <w:sz w:val="24"/>
        </w:rPr>
      </w:pPr>
    </w:p>
    <w:p>
      <w:pPr>
        <w:pStyle w:val="ListParagraph"/>
        <w:numPr>
          <w:ilvl w:val="1"/>
          <w:numId w:val="40"/>
        </w:numPr>
        <w:tabs>
          <w:tab w:pos="998" w:val="left" w:leader="none"/>
        </w:tabs>
        <w:spacing w:line="240" w:lineRule="auto" w:before="0" w:after="0"/>
        <w:ind w:left="998" w:right="0" w:hanging="331"/>
        <w:jc w:val="left"/>
        <w:rPr>
          <w:sz w:val="22"/>
        </w:rPr>
      </w:pPr>
      <w:r>
        <w:rPr>
          <w:sz w:val="22"/>
        </w:rPr>
        <w:t>–</w:t>
      </w:r>
      <w:r>
        <w:rPr>
          <w:spacing w:val="-2"/>
          <w:sz w:val="22"/>
        </w:rPr>
        <w:t> </w:t>
      </w:r>
      <w:r>
        <w:rPr>
          <w:sz w:val="22"/>
        </w:rPr>
        <w:t>Eau</w:t>
      </w:r>
      <w:r>
        <w:rPr>
          <w:spacing w:val="-1"/>
          <w:sz w:val="22"/>
        </w:rPr>
        <w:t> </w:t>
      </w:r>
      <w:r>
        <w:rPr>
          <w:sz w:val="22"/>
        </w:rPr>
        <w:t>potable</w:t>
      </w:r>
      <w:r>
        <w:rPr>
          <w:spacing w:val="-4"/>
          <w:sz w:val="22"/>
        </w:rPr>
        <w:t> </w:t>
      </w:r>
      <w:r>
        <w:rPr>
          <w:spacing w:val="-10"/>
          <w:sz w:val="22"/>
        </w:rPr>
        <w:t>:</w:t>
      </w:r>
    </w:p>
    <w:p>
      <w:pPr>
        <w:pStyle w:val="BodyText"/>
        <w:spacing w:line="244" w:lineRule="auto" w:before="11"/>
        <w:ind w:left="1234" w:right="114"/>
        <w:jc w:val="both"/>
      </w:pPr>
      <w:r>
        <w:rPr/>
        <w:t>Toute construction ou installation nouvelle qui requiert une alimentation en eau potable doit être raccordée au réseau public de distribution d’eau potable.</w:t>
      </w:r>
    </w:p>
    <w:p>
      <w:pPr>
        <w:pStyle w:val="BodyText"/>
        <w:spacing w:before="20"/>
      </w:pPr>
    </w:p>
    <w:p>
      <w:pPr>
        <w:pStyle w:val="ListParagraph"/>
        <w:numPr>
          <w:ilvl w:val="1"/>
          <w:numId w:val="40"/>
        </w:numPr>
        <w:tabs>
          <w:tab w:pos="998" w:val="left" w:leader="none"/>
        </w:tabs>
        <w:spacing w:line="240" w:lineRule="auto" w:before="1" w:after="0"/>
        <w:ind w:left="998" w:right="0" w:hanging="331"/>
        <w:jc w:val="left"/>
        <w:rPr>
          <w:sz w:val="22"/>
        </w:rPr>
      </w:pPr>
      <w:r>
        <w:rPr>
          <w:sz w:val="22"/>
        </w:rPr>
        <w:t>–</w:t>
      </w:r>
      <w:r>
        <w:rPr>
          <w:spacing w:val="-5"/>
          <w:sz w:val="22"/>
        </w:rPr>
        <w:t> </w:t>
      </w:r>
      <w:r>
        <w:rPr>
          <w:sz w:val="22"/>
        </w:rPr>
        <w:t>Assainissement</w:t>
      </w:r>
      <w:r>
        <w:rPr>
          <w:spacing w:val="-5"/>
          <w:sz w:val="22"/>
        </w:rPr>
        <w:t> </w:t>
      </w:r>
      <w:r>
        <w:rPr>
          <w:spacing w:val="-10"/>
          <w:sz w:val="22"/>
        </w:rPr>
        <w:t>:</w:t>
      </w:r>
    </w:p>
    <w:p>
      <w:pPr>
        <w:pStyle w:val="BodyText"/>
        <w:spacing w:before="29"/>
      </w:pPr>
    </w:p>
    <w:p>
      <w:pPr>
        <w:pStyle w:val="ListParagraph"/>
        <w:numPr>
          <w:ilvl w:val="2"/>
          <w:numId w:val="40"/>
        </w:numPr>
        <w:tabs>
          <w:tab w:pos="1163" w:val="left" w:leader="none"/>
        </w:tabs>
        <w:spacing w:line="240" w:lineRule="auto" w:before="0" w:after="0"/>
        <w:ind w:left="1163" w:right="0" w:hanging="496"/>
        <w:jc w:val="left"/>
        <w:rPr>
          <w:sz w:val="22"/>
        </w:rPr>
      </w:pPr>
      <w:r>
        <w:rPr>
          <w:sz w:val="22"/>
        </w:rPr>
        <w:t>-</w:t>
      </w:r>
      <w:r>
        <w:rPr>
          <w:spacing w:val="-3"/>
          <w:sz w:val="22"/>
        </w:rPr>
        <w:t> </w:t>
      </w:r>
      <w:r>
        <w:rPr>
          <w:sz w:val="22"/>
        </w:rPr>
        <w:t>Eaux</w:t>
      </w:r>
      <w:r>
        <w:rPr>
          <w:spacing w:val="-1"/>
          <w:sz w:val="22"/>
        </w:rPr>
        <w:t> </w:t>
      </w:r>
      <w:r>
        <w:rPr>
          <w:sz w:val="22"/>
        </w:rPr>
        <w:t>usées</w:t>
      </w:r>
      <w:r>
        <w:rPr>
          <w:spacing w:val="-2"/>
          <w:sz w:val="22"/>
        </w:rPr>
        <w:t> </w:t>
      </w:r>
      <w:r>
        <w:rPr>
          <w:spacing w:val="-10"/>
          <w:sz w:val="22"/>
        </w:rPr>
        <w:t>:</w:t>
      </w:r>
    </w:p>
    <w:p>
      <w:pPr>
        <w:pStyle w:val="BodyText"/>
        <w:spacing w:before="11"/>
        <w:ind w:left="1234"/>
      </w:pPr>
      <w:r>
        <w:rPr/>
        <w:t>Toute construction qui requiert une évacuation de ses eaux usées doit être raccordée au</w:t>
      </w:r>
      <w:r>
        <w:rPr>
          <w:spacing w:val="80"/>
        </w:rPr>
        <w:t> </w:t>
      </w:r>
      <w:r>
        <w:rPr/>
        <w:t>réseau public d’assainissement.</w:t>
      </w:r>
    </w:p>
    <w:p>
      <w:pPr>
        <w:pStyle w:val="BodyText"/>
        <w:spacing w:before="15"/>
        <w:ind w:left="1234"/>
      </w:pPr>
      <w:r>
        <w:rPr/>
        <w:t>L’évacuation</w:t>
      </w:r>
      <w:r>
        <w:rPr>
          <w:spacing w:val="40"/>
        </w:rPr>
        <w:t> </w:t>
      </w:r>
      <w:r>
        <w:rPr/>
        <w:t>des</w:t>
      </w:r>
      <w:r>
        <w:rPr>
          <w:spacing w:val="40"/>
        </w:rPr>
        <w:t> </w:t>
      </w:r>
      <w:r>
        <w:rPr/>
        <w:t>eaux</w:t>
      </w:r>
      <w:r>
        <w:rPr>
          <w:spacing w:val="40"/>
        </w:rPr>
        <w:t> </w:t>
      </w:r>
      <w:r>
        <w:rPr/>
        <w:t>usées</w:t>
      </w:r>
      <w:r>
        <w:rPr>
          <w:spacing w:val="40"/>
        </w:rPr>
        <w:t> </w:t>
      </w:r>
      <w:r>
        <w:rPr/>
        <w:t>industrielles</w:t>
      </w:r>
      <w:r>
        <w:rPr>
          <w:spacing w:val="40"/>
        </w:rPr>
        <w:t> </w:t>
      </w:r>
      <w:r>
        <w:rPr/>
        <w:t>ou</w:t>
      </w:r>
      <w:r>
        <w:rPr>
          <w:spacing w:val="40"/>
        </w:rPr>
        <w:t> </w:t>
      </w:r>
      <w:r>
        <w:rPr/>
        <w:t>non</w:t>
      </w:r>
      <w:r>
        <w:rPr>
          <w:spacing w:val="40"/>
        </w:rPr>
        <w:t> </w:t>
      </w:r>
      <w:r>
        <w:rPr/>
        <w:t>domestiques</w:t>
      </w:r>
      <w:r>
        <w:rPr>
          <w:spacing w:val="40"/>
        </w:rPr>
        <w:t> </w:t>
      </w:r>
      <w:r>
        <w:rPr/>
        <w:t>dans</w:t>
      </w:r>
      <w:r>
        <w:rPr>
          <w:spacing w:val="40"/>
        </w:rPr>
        <w:t> </w:t>
      </w:r>
      <w:r>
        <w:rPr/>
        <w:t>le</w:t>
      </w:r>
      <w:r>
        <w:rPr>
          <w:spacing w:val="40"/>
        </w:rPr>
        <w:t> </w:t>
      </w:r>
      <w:r>
        <w:rPr/>
        <w:t>réseau</w:t>
      </w:r>
      <w:r>
        <w:rPr>
          <w:spacing w:val="40"/>
        </w:rPr>
        <w:t> </w:t>
      </w:r>
      <w:r>
        <w:rPr/>
        <w:t>public d’assainissement est subordonnée à un pré-traitement.</w:t>
      </w:r>
    </w:p>
    <w:p>
      <w:pPr>
        <w:pStyle w:val="BodyText"/>
        <w:spacing w:before="15"/>
        <w:ind w:left="1234"/>
      </w:pPr>
      <w:r>
        <w:rPr/>
        <w:t>Les</w:t>
      </w:r>
      <w:r>
        <w:rPr>
          <w:spacing w:val="-5"/>
        </w:rPr>
        <w:t> </w:t>
      </w:r>
      <w:r>
        <w:rPr/>
        <w:t>eaux</w:t>
      </w:r>
      <w:r>
        <w:rPr>
          <w:spacing w:val="-2"/>
        </w:rPr>
        <w:t> </w:t>
      </w:r>
      <w:r>
        <w:rPr/>
        <w:t>usées</w:t>
      </w:r>
      <w:r>
        <w:rPr>
          <w:spacing w:val="-2"/>
        </w:rPr>
        <w:t> </w:t>
      </w:r>
      <w:r>
        <w:rPr/>
        <w:t>ne</w:t>
      </w:r>
      <w:r>
        <w:rPr>
          <w:spacing w:val="-1"/>
        </w:rPr>
        <w:t> </w:t>
      </w:r>
      <w:r>
        <w:rPr/>
        <w:t>doivent</w:t>
      </w:r>
      <w:r>
        <w:rPr>
          <w:spacing w:val="-4"/>
        </w:rPr>
        <w:t> </w:t>
      </w:r>
      <w:r>
        <w:rPr/>
        <w:t>pas</w:t>
      </w:r>
      <w:r>
        <w:rPr>
          <w:spacing w:val="-2"/>
        </w:rPr>
        <w:t> </w:t>
      </w:r>
      <w:r>
        <w:rPr/>
        <w:t>être</w:t>
      </w:r>
      <w:r>
        <w:rPr>
          <w:spacing w:val="-1"/>
        </w:rPr>
        <w:t> </w:t>
      </w:r>
      <w:r>
        <w:rPr/>
        <w:t>déversées</w:t>
      </w:r>
      <w:r>
        <w:rPr>
          <w:spacing w:val="-4"/>
        </w:rPr>
        <w:t> </w:t>
      </w:r>
      <w:r>
        <w:rPr/>
        <w:t>dans</w:t>
      </w:r>
      <w:r>
        <w:rPr>
          <w:spacing w:val="-4"/>
        </w:rPr>
        <w:t> </w:t>
      </w:r>
      <w:r>
        <w:rPr/>
        <w:t>le</w:t>
      </w:r>
      <w:r>
        <w:rPr>
          <w:spacing w:val="-3"/>
        </w:rPr>
        <w:t> </w:t>
      </w:r>
      <w:r>
        <w:rPr/>
        <w:t>réseau</w:t>
      </w:r>
      <w:r>
        <w:rPr>
          <w:spacing w:val="-3"/>
        </w:rPr>
        <w:t> </w:t>
      </w:r>
      <w:r>
        <w:rPr/>
        <w:t>d’eaux</w:t>
      </w:r>
      <w:r>
        <w:rPr>
          <w:spacing w:val="-2"/>
        </w:rPr>
        <w:t> pluviales.</w:t>
      </w:r>
    </w:p>
    <w:p>
      <w:pPr>
        <w:pStyle w:val="BodyText"/>
        <w:spacing w:before="29"/>
      </w:pPr>
    </w:p>
    <w:p>
      <w:pPr>
        <w:pStyle w:val="ListParagraph"/>
        <w:numPr>
          <w:ilvl w:val="2"/>
          <w:numId w:val="40"/>
        </w:numPr>
        <w:tabs>
          <w:tab w:pos="1163" w:val="left" w:leader="none"/>
        </w:tabs>
        <w:spacing w:line="240" w:lineRule="auto" w:before="0" w:after="0"/>
        <w:ind w:left="1163" w:right="0" w:hanging="496"/>
        <w:jc w:val="both"/>
        <w:rPr>
          <w:sz w:val="22"/>
        </w:rPr>
      </w:pPr>
      <w:r>
        <w:rPr>
          <w:sz w:val="22"/>
        </w:rPr>
        <w:t>-</w:t>
      </w:r>
      <w:r>
        <w:rPr>
          <w:spacing w:val="-4"/>
          <w:sz w:val="22"/>
        </w:rPr>
        <w:t> </w:t>
      </w:r>
      <w:r>
        <w:rPr>
          <w:sz w:val="22"/>
        </w:rPr>
        <w:t>Eaux</w:t>
      </w:r>
      <w:r>
        <w:rPr>
          <w:spacing w:val="-2"/>
          <w:sz w:val="22"/>
        </w:rPr>
        <w:t> </w:t>
      </w:r>
      <w:r>
        <w:rPr>
          <w:sz w:val="22"/>
        </w:rPr>
        <w:t>pluviales</w:t>
      </w:r>
      <w:r>
        <w:rPr>
          <w:spacing w:val="-3"/>
          <w:sz w:val="22"/>
        </w:rPr>
        <w:t> </w:t>
      </w:r>
      <w:r>
        <w:rPr>
          <w:spacing w:val="-10"/>
          <w:sz w:val="22"/>
        </w:rPr>
        <w:t>:</w:t>
      </w:r>
    </w:p>
    <w:p>
      <w:pPr>
        <w:pStyle w:val="BodyText"/>
        <w:spacing w:before="11"/>
        <w:ind w:left="1234" w:right="107"/>
        <w:jc w:val="both"/>
      </w:pPr>
      <w:r>
        <w:rPr/>
        <w:t>Les</w:t>
      </w:r>
      <w:r>
        <w:rPr>
          <w:spacing w:val="-6"/>
        </w:rPr>
        <w:t> </w:t>
      </w:r>
      <w:r>
        <w:rPr/>
        <w:t>eaux</w:t>
      </w:r>
      <w:r>
        <w:rPr>
          <w:spacing w:val="-8"/>
        </w:rPr>
        <w:t> </w:t>
      </w:r>
      <w:r>
        <w:rPr/>
        <w:t>pluviales</w:t>
      </w:r>
      <w:r>
        <w:rPr>
          <w:spacing w:val="-8"/>
        </w:rPr>
        <w:t> </w:t>
      </w:r>
      <w:r>
        <w:rPr/>
        <w:t>doivent</w:t>
      </w:r>
      <w:r>
        <w:rPr>
          <w:spacing w:val="-8"/>
        </w:rPr>
        <w:t> </w:t>
      </w:r>
      <w:r>
        <w:rPr/>
        <w:t>être</w:t>
      </w:r>
      <w:r>
        <w:rPr>
          <w:spacing w:val="-6"/>
        </w:rPr>
        <w:t> </w:t>
      </w:r>
      <w:r>
        <w:rPr/>
        <w:t>conservées</w:t>
      </w:r>
      <w:r>
        <w:rPr>
          <w:spacing w:val="-8"/>
        </w:rPr>
        <w:t> </w:t>
      </w:r>
      <w:r>
        <w:rPr/>
        <w:t>sur</w:t>
      </w:r>
      <w:r>
        <w:rPr>
          <w:spacing w:val="-8"/>
        </w:rPr>
        <w:t> </w:t>
      </w:r>
      <w:r>
        <w:rPr/>
        <w:t>la</w:t>
      </w:r>
      <w:r>
        <w:rPr>
          <w:spacing w:val="-6"/>
        </w:rPr>
        <w:t> </w:t>
      </w:r>
      <w:r>
        <w:rPr/>
        <w:t>parcelle</w:t>
      </w:r>
      <w:r>
        <w:rPr>
          <w:spacing w:val="-8"/>
        </w:rPr>
        <w:t> </w:t>
      </w:r>
      <w:r>
        <w:rPr/>
        <w:t>et</w:t>
      </w:r>
      <w:r>
        <w:rPr>
          <w:spacing w:val="-10"/>
        </w:rPr>
        <w:t> </w:t>
      </w:r>
      <w:r>
        <w:rPr/>
        <w:t>infiltrées</w:t>
      </w:r>
      <w:r>
        <w:rPr>
          <w:spacing w:val="-8"/>
        </w:rPr>
        <w:t> </w:t>
      </w:r>
      <w:r>
        <w:rPr/>
        <w:t>dans</w:t>
      </w:r>
      <w:r>
        <w:rPr>
          <w:spacing w:val="-6"/>
        </w:rPr>
        <w:t> </w:t>
      </w:r>
      <w:r>
        <w:rPr/>
        <w:t>le</w:t>
      </w:r>
      <w:r>
        <w:rPr>
          <w:spacing w:val="-9"/>
        </w:rPr>
        <w:t> </w:t>
      </w:r>
      <w:r>
        <w:rPr/>
        <w:t>sol,</w:t>
      </w:r>
      <w:r>
        <w:rPr>
          <w:spacing w:val="-8"/>
        </w:rPr>
        <w:t> </w:t>
      </w:r>
      <w:r>
        <w:rPr/>
        <w:t>toutefois, si</w:t>
      </w:r>
      <w:r>
        <w:rPr>
          <w:spacing w:val="-9"/>
        </w:rPr>
        <w:t> </w:t>
      </w:r>
      <w:r>
        <w:rPr/>
        <w:t>la</w:t>
      </w:r>
      <w:r>
        <w:rPr>
          <w:spacing w:val="-9"/>
        </w:rPr>
        <w:t> </w:t>
      </w:r>
      <w:r>
        <w:rPr/>
        <w:t>nature</w:t>
      </w:r>
      <w:r>
        <w:rPr>
          <w:spacing w:val="-9"/>
        </w:rPr>
        <w:t> </w:t>
      </w:r>
      <w:r>
        <w:rPr/>
        <w:t>des</w:t>
      </w:r>
      <w:r>
        <w:rPr>
          <w:spacing w:val="-9"/>
        </w:rPr>
        <w:t> </w:t>
      </w:r>
      <w:r>
        <w:rPr/>
        <w:t>terrains,</w:t>
      </w:r>
      <w:r>
        <w:rPr>
          <w:spacing w:val="-9"/>
        </w:rPr>
        <w:t> </w:t>
      </w:r>
      <w:r>
        <w:rPr/>
        <w:t>l’occupation,</w:t>
      </w:r>
      <w:r>
        <w:rPr>
          <w:spacing w:val="-13"/>
        </w:rPr>
        <w:t> </w:t>
      </w:r>
      <w:r>
        <w:rPr/>
        <w:t>la</w:t>
      </w:r>
      <w:r>
        <w:rPr>
          <w:spacing w:val="-8"/>
        </w:rPr>
        <w:t> </w:t>
      </w:r>
      <w:r>
        <w:rPr/>
        <w:t>configuration</w:t>
      </w:r>
      <w:r>
        <w:rPr>
          <w:spacing w:val="-9"/>
        </w:rPr>
        <w:t> </w:t>
      </w:r>
      <w:r>
        <w:rPr/>
        <w:t>ou</w:t>
      </w:r>
      <w:r>
        <w:rPr>
          <w:spacing w:val="-9"/>
        </w:rPr>
        <w:t> </w:t>
      </w:r>
      <w:r>
        <w:rPr/>
        <w:t>l’environnement</w:t>
      </w:r>
      <w:r>
        <w:rPr>
          <w:spacing w:val="-9"/>
        </w:rPr>
        <w:t> </w:t>
      </w:r>
      <w:r>
        <w:rPr/>
        <w:t>de</w:t>
      </w:r>
      <w:r>
        <w:rPr>
          <w:spacing w:val="-11"/>
        </w:rPr>
        <w:t> </w:t>
      </w:r>
      <w:r>
        <w:rPr/>
        <w:t>la</w:t>
      </w:r>
      <w:r>
        <w:rPr>
          <w:spacing w:val="-10"/>
        </w:rPr>
        <w:t> </w:t>
      </w:r>
      <w:r>
        <w:rPr/>
        <w:t>parcelle</w:t>
      </w:r>
      <w:r>
        <w:rPr>
          <w:spacing w:val="-8"/>
        </w:rPr>
        <w:t> </w:t>
      </w:r>
      <w:r>
        <w:rPr/>
        <w:t>ne le permettent pas, ces eaux devront être évacuées dans le réseau d’assainissement pluvial de la commune. La commune pourra éventuellement imposer certaines conditions, en particulier un pré-traitement approprié.</w:t>
      </w:r>
    </w:p>
    <w:p>
      <w:pPr>
        <w:spacing w:after="0"/>
        <w:jc w:val="both"/>
        <w:sectPr>
          <w:pgSz w:w="11910" w:h="16840"/>
          <w:pgMar w:header="0" w:footer="1024" w:top="1620" w:bottom="1220" w:left="1600" w:right="1020"/>
        </w:sectPr>
      </w:pPr>
    </w:p>
    <w:p>
      <w:pPr>
        <w:pStyle w:val="ListParagraph"/>
        <w:numPr>
          <w:ilvl w:val="1"/>
          <w:numId w:val="40"/>
        </w:numPr>
        <w:tabs>
          <w:tab w:pos="998" w:val="left" w:leader="none"/>
        </w:tabs>
        <w:spacing w:line="240" w:lineRule="auto" w:before="64" w:after="0"/>
        <w:ind w:left="998" w:right="0" w:hanging="331"/>
        <w:jc w:val="both"/>
        <w:rPr>
          <w:sz w:val="22"/>
        </w:rPr>
      </w:pPr>
      <w:r>
        <w:rPr>
          <w:sz w:val="22"/>
        </w:rPr>
        <w:t>-</w:t>
      </w:r>
      <w:r>
        <w:rPr>
          <w:spacing w:val="-5"/>
          <w:sz w:val="22"/>
        </w:rPr>
        <w:t> </w:t>
      </w:r>
      <w:r>
        <w:rPr>
          <w:sz w:val="22"/>
        </w:rPr>
        <w:t>Electricité</w:t>
      </w:r>
      <w:r>
        <w:rPr>
          <w:spacing w:val="-1"/>
          <w:sz w:val="22"/>
        </w:rPr>
        <w:t> </w:t>
      </w:r>
      <w:r>
        <w:rPr>
          <w:spacing w:val="-10"/>
          <w:sz w:val="22"/>
        </w:rPr>
        <w:t>:</w:t>
      </w:r>
    </w:p>
    <w:p>
      <w:pPr>
        <w:pStyle w:val="BodyText"/>
        <w:spacing w:before="11"/>
        <w:ind w:left="1234" w:right="109"/>
        <w:jc w:val="both"/>
      </w:pPr>
      <w:r>
        <w:rPr/>
        <w:t>Toute construction ou installation qui requiert une alimentation en électricité doit être raccordée au réseau public de distribution d’électricité.</w:t>
      </w:r>
    </w:p>
    <w:p>
      <w:pPr>
        <w:pStyle w:val="BodyText"/>
        <w:spacing w:before="30"/>
      </w:pPr>
    </w:p>
    <w:p>
      <w:pPr>
        <w:pStyle w:val="ListParagraph"/>
        <w:numPr>
          <w:ilvl w:val="1"/>
          <w:numId w:val="40"/>
        </w:numPr>
        <w:tabs>
          <w:tab w:pos="998" w:val="left" w:leader="none"/>
        </w:tabs>
        <w:spacing w:line="240" w:lineRule="auto" w:before="1" w:after="0"/>
        <w:ind w:left="998" w:right="0" w:hanging="331"/>
        <w:jc w:val="both"/>
        <w:rPr>
          <w:sz w:val="22"/>
        </w:rPr>
      </w:pPr>
      <w:r>
        <w:rPr>
          <w:sz w:val="22"/>
        </w:rPr>
        <w:t>-</w:t>
      </w:r>
      <w:r>
        <w:rPr>
          <w:spacing w:val="-3"/>
          <w:sz w:val="22"/>
        </w:rPr>
        <w:t> </w:t>
      </w:r>
      <w:r>
        <w:rPr>
          <w:sz w:val="22"/>
        </w:rPr>
        <w:t>Réseaux</w:t>
      </w:r>
      <w:r>
        <w:rPr>
          <w:spacing w:val="-2"/>
          <w:sz w:val="22"/>
        </w:rPr>
        <w:t> </w:t>
      </w:r>
      <w:r>
        <w:rPr>
          <w:sz w:val="22"/>
        </w:rPr>
        <w:t>divers</w:t>
      </w:r>
      <w:r>
        <w:rPr>
          <w:spacing w:val="-2"/>
          <w:sz w:val="22"/>
        </w:rPr>
        <w:t> </w:t>
      </w:r>
      <w:r>
        <w:rPr>
          <w:spacing w:val="-10"/>
          <w:sz w:val="22"/>
        </w:rPr>
        <w:t>:</w:t>
      </w:r>
    </w:p>
    <w:p>
      <w:pPr>
        <w:pStyle w:val="BodyText"/>
        <w:spacing w:before="11"/>
        <w:ind w:left="1234" w:right="110"/>
        <w:jc w:val="both"/>
      </w:pPr>
      <w:r>
        <w:rPr/>
        <w:t>Dans les parties privatives, les lignes de distribution d’énergie, d’éclairage public, de télécommunication et de vidéocommunication doivent</w:t>
      </w:r>
      <w:r>
        <w:rPr>
          <w:spacing w:val="-2"/>
        </w:rPr>
        <w:t> </w:t>
      </w:r>
      <w:r>
        <w:rPr/>
        <w:t>être</w:t>
      </w:r>
      <w:r>
        <w:rPr>
          <w:spacing w:val="-1"/>
        </w:rPr>
        <w:t> </w:t>
      </w:r>
      <w:r>
        <w:rPr/>
        <w:t>installées en souterrain ou être dissimulées en façade.</w:t>
      </w:r>
    </w:p>
    <w:p>
      <w:pPr>
        <w:pStyle w:val="BodyText"/>
      </w:pPr>
    </w:p>
    <w:p>
      <w:pPr>
        <w:pStyle w:val="BodyText"/>
        <w:spacing w:before="43"/>
      </w:pPr>
    </w:p>
    <w:p>
      <w:pPr>
        <w:pStyle w:val="Heading6"/>
      </w:pPr>
      <w:r>
        <w:rPr/>
        <w:t>Article</w:t>
      </w:r>
      <w:r>
        <w:rPr>
          <w:spacing w:val="-4"/>
        </w:rPr>
        <w:t> </w:t>
      </w:r>
      <w:r>
        <w:rPr/>
        <w:t>UL-5</w:t>
      </w:r>
      <w:r>
        <w:rPr>
          <w:spacing w:val="2"/>
        </w:rPr>
        <w:t> </w:t>
      </w:r>
      <w:r>
        <w:rPr/>
        <w:t>:</w:t>
      </w:r>
      <w:r>
        <w:rPr>
          <w:spacing w:val="-4"/>
        </w:rPr>
        <w:t> </w:t>
      </w:r>
      <w:r>
        <w:rPr/>
        <w:t>Surface et</w:t>
      </w:r>
      <w:r>
        <w:rPr>
          <w:spacing w:val="-1"/>
        </w:rPr>
        <w:t> </w:t>
      </w:r>
      <w:r>
        <w:rPr/>
        <w:t>forme</w:t>
      </w:r>
      <w:r>
        <w:rPr>
          <w:spacing w:val="-3"/>
        </w:rPr>
        <w:t> </w:t>
      </w:r>
      <w:r>
        <w:rPr/>
        <w:t>des</w:t>
      </w:r>
      <w:r>
        <w:rPr>
          <w:spacing w:val="-1"/>
        </w:rPr>
        <w:t> </w:t>
      </w:r>
      <w:r>
        <w:rPr/>
        <w:t>unités </w:t>
      </w:r>
      <w:r>
        <w:rPr>
          <w:spacing w:val="-2"/>
        </w:rPr>
        <w:t>foncières</w:t>
      </w:r>
    </w:p>
    <w:p>
      <w:pPr>
        <w:pStyle w:val="BodyText"/>
        <w:spacing w:before="28"/>
        <w:rPr>
          <w:b/>
          <w:sz w:val="24"/>
        </w:rPr>
      </w:pPr>
    </w:p>
    <w:p>
      <w:pPr>
        <w:pStyle w:val="BodyText"/>
        <w:spacing w:before="1"/>
        <w:ind w:left="667"/>
        <w:jc w:val="both"/>
      </w:pPr>
      <w:r>
        <w:rPr/>
        <w:t>-</w:t>
      </w:r>
      <w:r>
        <w:rPr>
          <w:spacing w:val="-2"/>
        </w:rPr>
        <w:t> </w:t>
      </w:r>
      <w:r>
        <w:rPr/>
        <w:t>Non </w:t>
      </w:r>
      <w:r>
        <w:rPr>
          <w:spacing w:val="-2"/>
        </w:rPr>
        <w:t>réglementé.</w:t>
      </w:r>
    </w:p>
    <w:p>
      <w:pPr>
        <w:pStyle w:val="BodyText"/>
      </w:pPr>
    </w:p>
    <w:p>
      <w:pPr>
        <w:pStyle w:val="BodyText"/>
        <w:spacing w:before="40"/>
      </w:pPr>
    </w:p>
    <w:p>
      <w:pPr>
        <w:pStyle w:val="Heading6"/>
      </w:pPr>
      <w:r>
        <w:rPr/>
        <w:t>Article</w:t>
      </w:r>
      <w:r>
        <w:rPr>
          <w:spacing w:val="80"/>
        </w:rPr>
        <w:t> </w:t>
      </w:r>
      <w:r>
        <w:rPr/>
        <w:t>UL-6</w:t>
      </w:r>
      <w:r>
        <w:rPr>
          <w:spacing w:val="78"/>
        </w:rPr>
        <w:t> </w:t>
      </w:r>
      <w:r>
        <w:rPr/>
        <w:t>:</w:t>
      </w:r>
      <w:r>
        <w:rPr>
          <w:spacing w:val="80"/>
        </w:rPr>
        <w:t> </w:t>
      </w:r>
      <w:r>
        <w:rPr/>
        <w:t>Implantation</w:t>
      </w:r>
      <w:r>
        <w:rPr>
          <w:spacing w:val="80"/>
        </w:rPr>
        <w:t> </w:t>
      </w:r>
      <w:r>
        <w:rPr/>
        <w:t>des</w:t>
      </w:r>
      <w:r>
        <w:rPr>
          <w:spacing w:val="78"/>
        </w:rPr>
        <w:t> </w:t>
      </w:r>
      <w:r>
        <w:rPr/>
        <w:t>constructions</w:t>
      </w:r>
      <w:r>
        <w:rPr>
          <w:spacing w:val="78"/>
        </w:rPr>
        <w:t> </w:t>
      </w:r>
      <w:r>
        <w:rPr/>
        <w:t>par</w:t>
      </w:r>
      <w:r>
        <w:rPr>
          <w:spacing w:val="76"/>
        </w:rPr>
        <w:t> </w:t>
      </w:r>
      <w:r>
        <w:rPr/>
        <w:t>rapport</w:t>
      </w:r>
      <w:r>
        <w:rPr>
          <w:spacing w:val="75"/>
        </w:rPr>
        <w:t> </w:t>
      </w:r>
      <w:r>
        <w:rPr/>
        <w:t>aux</w:t>
      </w:r>
      <w:r>
        <w:rPr>
          <w:spacing w:val="80"/>
        </w:rPr>
        <w:t> </w:t>
      </w:r>
      <w:r>
        <w:rPr/>
        <w:t>voies</w:t>
      </w:r>
      <w:r>
        <w:rPr>
          <w:spacing w:val="76"/>
        </w:rPr>
        <w:t> </w:t>
      </w:r>
      <w:r>
        <w:rPr/>
        <w:t>et</w:t>
      </w:r>
      <w:r>
        <w:rPr>
          <w:spacing w:val="80"/>
        </w:rPr>
        <w:t> </w:t>
      </w:r>
      <w:r>
        <w:rPr/>
        <w:t>emprises publiques :</w:t>
      </w:r>
    </w:p>
    <w:p>
      <w:pPr>
        <w:pStyle w:val="BodyText"/>
        <w:spacing w:before="29"/>
        <w:rPr>
          <w:b/>
          <w:sz w:val="24"/>
        </w:rPr>
      </w:pPr>
    </w:p>
    <w:p>
      <w:pPr>
        <w:pStyle w:val="BodyText"/>
        <w:ind w:left="667" w:right="107"/>
        <w:jc w:val="both"/>
      </w:pPr>
      <w:r>
        <w:rPr/>
        <w:t>Toute construction doit être implantée pour tous ses niveaux à une distance minimum de 5,00mètres</w:t>
      </w:r>
      <w:r>
        <w:rPr>
          <w:spacing w:val="-4"/>
        </w:rPr>
        <w:t> </w:t>
      </w:r>
      <w:r>
        <w:rPr/>
        <w:t>de</w:t>
      </w:r>
      <w:r>
        <w:rPr>
          <w:spacing w:val="-4"/>
        </w:rPr>
        <w:t> </w:t>
      </w:r>
      <w:r>
        <w:rPr/>
        <w:t>l’alignement</w:t>
      </w:r>
      <w:r>
        <w:rPr>
          <w:spacing w:val="-7"/>
        </w:rPr>
        <w:t> </w:t>
      </w:r>
      <w:r>
        <w:rPr/>
        <w:t>de</w:t>
      </w:r>
      <w:r>
        <w:rPr>
          <w:spacing w:val="-3"/>
        </w:rPr>
        <w:t> </w:t>
      </w:r>
      <w:r>
        <w:rPr/>
        <w:t>fait</w:t>
      </w:r>
      <w:r>
        <w:rPr>
          <w:spacing w:val="-6"/>
        </w:rPr>
        <w:t> </w:t>
      </w:r>
      <w:r>
        <w:rPr/>
        <w:t>ou</w:t>
      </w:r>
      <w:r>
        <w:rPr>
          <w:spacing w:val="-4"/>
        </w:rPr>
        <w:t> </w:t>
      </w:r>
      <w:r>
        <w:rPr/>
        <w:t>de</w:t>
      </w:r>
      <w:r>
        <w:rPr>
          <w:spacing w:val="-7"/>
        </w:rPr>
        <w:t> </w:t>
      </w:r>
      <w:r>
        <w:rPr/>
        <w:t>droit</w:t>
      </w:r>
      <w:r>
        <w:rPr>
          <w:spacing w:val="-7"/>
        </w:rPr>
        <w:t> </w:t>
      </w:r>
      <w:r>
        <w:rPr/>
        <w:t>des</w:t>
      </w:r>
      <w:r>
        <w:rPr>
          <w:spacing w:val="-7"/>
        </w:rPr>
        <w:t> </w:t>
      </w:r>
      <w:r>
        <w:rPr/>
        <w:t>voies</w:t>
      </w:r>
      <w:r>
        <w:rPr>
          <w:spacing w:val="-7"/>
        </w:rPr>
        <w:t> </w:t>
      </w:r>
      <w:r>
        <w:rPr/>
        <w:t>existantes</w:t>
      </w:r>
      <w:r>
        <w:rPr>
          <w:spacing w:val="-7"/>
        </w:rPr>
        <w:t> </w:t>
      </w:r>
      <w:r>
        <w:rPr/>
        <w:t>ou</w:t>
      </w:r>
      <w:r>
        <w:rPr>
          <w:spacing w:val="-4"/>
        </w:rPr>
        <w:t> </w:t>
      </w:r>
      <w:r>
        <w:rPr/>
        <w:t>de</w:t>
      </w:r>
      <w:r>
        <w:rPr>
          <w:spacing w:val="-3"/>
        </w:rPr>
        <w:t> </w:t>
      </w:r>
      <w:r>
        <w:rPr/>
        <w:t>la</w:t>
      </w:r>
      <w:r>
        <w:rPr>
          <w:spacing w:val="-4"/>
        </w:rPr>
        <w:t> </w:t>
      </w:r>
      <w:r>
        <w:rPr/>
        <w:t>limite</w:t>
      </w:r>
      <w:r>
        <w:rPr>
          <w:spacing w:val="-4"/>
        </w:rPr>
        <w:t> </w:t>
      </w:r>
      <w:r>
        <w:rPr/>
        <w:t>d’emplacement réservé pour voies à créer.</w:t>
      </w:r>
    </w:p>
    <w:p>
      <w:pPr>
        <w:pStyle w:val="BodyText"/>
        <w:spacing w:before="29"/>
      </w:pPr>
    </w:p>
    <w:p>
      <w:pPr>
        <w:pStyle w:val="BodyText"/>
        <w:ind w:left="667"/>
        <w:jc w:val="both"/>
      </w:pPr>
      <w:r>
        <w:rPr/>
        <w:t>Les</w:t>
      </w:r>
      <w:r>
        <w:rPr>
          <w:spacing w:val="-3"/>
        </w:rPr>
        <w:t> </w:t>
      </w:r>
      <w:r>
        <w:rPr/>
        <w:t>constructions</w:t>
      </w:r>
      <w:r>
        <w:rPr>
          <w:spacing w:val="-2"/>
        </w:rPr>
        <w:t> </w:t>
      </w:r>
      <w:r>
        <w:rPr/>
        <w:t>doivent</w:t>
      </w:r>
      <w:r>
        <w:rPr>
          <w:spacing w:val="-2"/>
        </w:rPr>
        <w:t> </w:t>
      </w:r>
      <w:r>
        <w:rPr/>
        <w:t>être</w:t>
      </w:r>
      <w:r>
        <w:rPr>
          <w:spacing w:val="-4"/>
        </w:rPr>
        <w:t> </w:t>
      </w:r>
      <w:r>
        <w:rPr/>
        <w:t>implantées</w:t>
      </w:r>
      <w:r>
        <w:rPr>
          <w:spacing w:val="-5"/>
        </w:rPr>
        <w:t> </w:t>
      </w:r>
      <w:r>
        <w:rPr/>
        <w:t>à</w:t>
      </w:r>
      <w:r>
        <w:rPr>
          <w:spacing w:val="-1"/>
        </w:rPr>
        <w:t> </w:t>
      </w:r>
      <w:r>
        <w:rPr/>
        <w:t>un</w:t>
      </w:r>
      <w:r>
        <w:rPr>
          <w:spacing w:val="-4"/>
        </w:rPr>
        <w:t> </w:t>
      </w:r>
      <w:r>
        <w:rPr/>
        <w:t>minimum</w:t>
      </w:r>
      <w:r>
        <w:rPr>
          <w:spacing w:val="-2"/>
        </w:rPr>
        <w:t> </w:t>
      </w:r>
      <w:r>
        <w:rPr/>
        <w:t>de</w:t>
      </w:r>
      <w:r>
        <w:rPr>
          <w:spacing w:val="-5"/>
        </w:rPr>
        <w:t> </w:t>
      </w:r>
      <w:r>
        <w:rPr>
          <w:spacing w:val="-10"/>
        </w:rPr>
        <w:t>:</w:t>
      </w:r>
    </w:p>
    <w:p>
      <w:pPr>
        <w:pStyle w:val="BodyText"/>
        <w:spacing w:before="27"/>
      </w:pPr>
    </w:p>
    <w:p>
      <w:pPr>
        <w:pStyle w:val="ListParagraph"/>
        <w:numPr>
          <w:ilvl w:val="0"/>
          <w:numId w:val="41"/>
        </w:numPr>
        <w:tabs>
          <w:tab w:pos="1360" w:val="left" w:leader="none"/>
        </w:tabs>
        <w:spacing w:line="240" w:lineRule="auto" w:before="0" w:after="0"/>
        <w:ind w:left="1360" w:right="0" w:hanging="126"/>
        <w:jc w:val="both"/>
        <w:rPr>
          <w:sz w:val="22"/>
        </w:rPr>
      </w:pPr>
      <w:r>
        <w:rPr>
          <w:sz w:val="22"/>
        </w:rPr>
        <w:t>15</w:t>
      </w:r>
      <w:r>
        <w:rPr>
          <w:spacing w:val="-2"/>
          <w:sz w:val="22"/>
        </w:rPr>
        <w:t> </w:t>
      </w:r>
      <w:r>
        <w:rPr>
          <w:sz w:val="22"/>
        </w:rPr>
        <w:t>mètres</w:t>
      </w:r>
      <w:r>
        <w:rPr>
          <w:spacing w:val="-1"/>
          <w:sz w:val="22"/>
        </w:rPr>
        <w:t> </w:t>
      </w:r>
      <w:r>
        <w:rPr>
          <w:sz w:val="22"/>
        </w:rPr>
        <w:t>de</w:t>
      </w:r>
      <w:r>
        <w:rPr>
          <w:spacing w:val="-3"/>
          <w:sz w:val="22"/>
        </w:rPr>
        <w:t> </w:t>
      </w:r>
      <w:r>
        <w:rPr>
          <w:sz w:val="22"/>
        </w:rPr>
        <w:t>l’axe</w:t>
      </w:r>
      <w:r>
        <w:rPr>
          <w:spacing w:val="-1"/>
          <w:sz w:val="22"/>
        </w:rPr>
        <w:t> </w:t>
      </w:r>
      <w:r>
        <w:rPr>
          <w:sz w:val="22"/>
        </w:rPr>
        <w:t>de</w:t>
      </w:r>
      <w:r>
        <w:rPr>
          <w:spacing w:val="-2"/>
          <w:sz w:val="22"/>
        </w:rPr>
        <w:t> </w:t>
      </w:r>
      <w:r>
        <w:rPr>
          <w:sz w:val="22"/>
        </w:rPr>
        <w:t>la RN</w:t>
      </w:r>
      <w:r>
        <w:rPr>
          <w:spacing w:val="-1"/>
          <w:sz w:val="22"/>
        </w:rPr>
        <w:t> </w:t>
      </w:r>
      <w:r>
        <w:rPr>
          <w:spacing w:val="-5"/>
          <w:sz w:val="22"/>
        </w:rPr>
        <w:t>112</w:t>
      </w:r>
    </w:p>
    <w:p>
      <w:pPr>
        <w:pStyle w:val="ListParagraph"/>
        <w:numPr>
          <w:ilvl w:val="0"/>
          <w:numId w:val="41"/>
        </w:numPr>
        <w:tabs>
          <w:tab w:pos="1360" w:val="left" w:leader="none"/>
        </w:tabs>
        <w:spacing w:line="240" w:lineRule="auto" w:before="16" w:after="0"/>
        <w:ind w:left="1360" w:right="0" w:hanging="126"/>
        <w:jc w:val="both"/>
        <w:rPr>
          <w:sz w:val="22"/>
        </w:rPr>
      </w:pPr>
      <w:r>
        <w:rPr>
          <w:sz w:val="22"/>
        </w:rPr>
        <w:t>10</w:t>
      </w:r>
      <w:r>
        <w:rPr>
          <w:spacing w:val="-2"/>
          <w:sz w:val="22"/>
        </w:rPr>
        <w:t> </w:t>
      </w:r>
      <w:r>
        <w:rPr>
          <w:sz w:val="22"/>
        </w:rPr>
        <w:t>mètres</w:t>
      </w:r>
      <w:r>
        <w:rPr>
          <w:spacing w:val="-1"/>
          <w:sz w:val="22"/>
        </w:rPr>
        <w:t> </w:t>
      </w:r>
      <w:r>
        <w:rPr>
          <w:sz w:val="22"/>
        </w:rPr>
        <w:t>de</w:t>
      </w:r>
      <w:r>
        <w:rPr>
          <w:spacing w:val="-3"/>
          <w:sz w:val="22"/>
        </w:rPr>
        <w:t> </w:t>
      </w:r>
      <w:r>
        <w:rPr>
          <w:sz w:val="22"/>
        </w:rPr>
        <w:t>l’axe</w:t>
      </w:r>
      <w:r>
        <w:rPr>
          <w:spacing w:val="-1"/>
          <w:sz w:val="22"/>
        </w:rPr>
        <w:t> </w:t>
      </w:r>
      <w:r>
        <w:rPr>
          <w:sz w:val="22"/>
        </w:rPr>
        <w:t>des</w:t>
      </w:r>
      <w:r>
        <w:rPr>
          <w:spacing w:val="-2"/>
          <w:sz w:val="22"/>
        </w:rPr>
        <w:t> </w:t>
      </w:r>
      <w:r>
        <w:rPr>
          <w:sz w:val="22"/>
        </w:rPr>
        <w:t>routes</w:t>
      </w:r>
      <w:r>
        <w:rPr>
          <w:spacing w:val="-1"/>
          <w:sz w:val="22"/>
        </w:rPr>
        <w:t> </w:t>
      </w:r>
      <w:r>
        <w:rPr>
          <w:spacing w:val="-2"/>
          <w:sz w:val="22"/>
        </w:rPr>
        <w:t>départementales.</w:t>
      </w:r>
    </w:p>
    <w:p>
      <w:pPr>
        <w:pStyle w:val="BodyText"/>
        <w:spacing w:before="24"/>
      </w:pPr>
    </w:p>
    <w:p>
      <w:pPr>
        <w:pStyle w:val="BodyText"/>
        <w:spacing w:line="244" w:lineRule="auto"/>
        <w:ind w:left="667" w:right="109"/>
        <w:jc w:val="both"/>
      </w:pPr>
      <w:r>
        <w:rPr/>
        <w:t>Toutefois, cette marge pourra être réduite pour tenir compte de l’alignement des façades </w:t>
      </w:r>
      <w:r>
        <w:rPr>
          <w:spacing w:val="-2"/>
        </w:rPr>
        <w:t>existantes.</w:t>
      </w:r>
    </w:p>
    <w:p>
      <w:pPr>
        <w:pStyle w:val="BodyText"/>
        <w:spacing w:before="18"/>
      </w:pPr>
    </w:p>
    <w:p>
      <w:pPr>
        <w:pStyle w:val="BodyText"/>
        <w:spacing w:before="1"/>
        <w:ind w:left="667" w:right="110"/>
        <w:jc w:val="both"/>
      </w:pPr>
      <w:r>
        <w:rPr/>
        <w:t>Des implantations différentes de celles définies au paragraphe ci-dessus pourront être autorisées dans les cas suivants :</w:t>
      </w:r>
    </w:p>
    <w:p>
      <w:pPr>
        <w:pStyle w:val="BodyText"/>
        <w:spacing w:before="30"/>
      </w:pPr>
    </w:p>
    <w:p>
      <w:pPr>
        <w:pStyle w:val="ListParagraph"/>
        <w:numPr>
          <w:ilvl w:val="0"/>
          <w:numId w:val="41"/>
        </w:numPr>
        <w:tabs>
          <w:tab w:pos="1360" w:val="left" w:leader="none"/>
        </w:tabs>
        <w:spacing w:line="240" w:lineRule="auto" w:before="0" w:after="0"/>
        <w:ind w:left="1360" w:right="0" w:hanging="126"/>
        <w:jc w:val="both"/>
        <w:rPr>
          <w:sz w:val="22"/>
        </w:rPr>
      </w:pPr>
      <w:r>
        <w:rPr>
          <w:sz w:val="22"/>
        </w:rPr>
        <w:t>Pour</w:t>
      </w:r>
      <w:r>
        <w:rPr>
          <w:spacing w:val="-2"/>
          <w:sz w:val="22"/>
        </w:rPr>
        <w:t> </w:t>
      </w:r>
      <w:r>
        <w:rPr>
          <w:sz w:val="22"/>
        </w:rPr>
        <w:t>tenir</w:t>
      </w:r>
      <w:r>
        <w:rPr>
          <w:spacing w:val="-3"/>
          <w:sz w:val="22"/>
        </w:rPr>
        <w:t> </w:t>
      </w:r>
      <w:r>
        <w:rPr>
          <w:sz w:val="22"/>
        </w:rPr>
        <w:t>compte</w:t>
      </w:r>
      <w:r>
        <w:rPr>
          <w:spacing w:val="-1"/>
          <w:sz w:val="22"/>
        </w:rPr>
        <w:t> </w:t>
      </w:r>
      <w:r>
        <w:rPr>
          <w:sz w:val="22"/>
        </w:rPr>
        <w:t>d’arbres</w:t>
      </w:r>
      <w:r>
        <w:rPr>
          <w:spacing w:val="-5"/>
          <w:sz w:val="22"/>
        </w:rPr>
        <w:t> </w:t>
      </w:r>
      <w:r>
        <w:rPr>
          <w:sz w:val="22"/>
        </w:rPr>
        <w:t>de</w:t>
      </w:r>
      <w:r>
        <w:rPr>
          <w:spacing w:val="-1"/>
          <w:sz w:val="22"/>
        </w:rPr>
        <w:t> </w:t>
      </w:r>
      <w:r>
        <w:rPr>
          <w:sz w:val="22"/>
        </w:rPr>
        <w:t>qualité</w:t>
      </w:r>
      <w:r>
        <w:rPr>
          <w:spacing w:val="-6"/>
          <w:sz w:val="22"/>
        </w:rPr>
        <w:t> </w:t>
      </w:r>
      <w:r>
        <w:rPr>
          <w:sz w:val="22"/>
        </w:rPr>
        <w:t>ou</w:t>
      </w:r>
      <w:r>
        <w:rPr>
          <w:spacing w:val="-2"/>
          <w:sz w:val="22"/>
        </w:rPr>
        <w:t> </w:t>
      </w:r>
      <w:r>
        <w:rPr>
          <w:sz w:val="22"/>
        </w:rPr>
        <w:t>d’intérêt</w:t>
      </w:r>
      <w:r>
        <w:rPr>
          <w:spacing w:val="-4"/>
          <w:sz w:val="22"/>
        </w:rPr>
        <w:t> </w:t>
      </w:r>
      <w:r>
        <w:rPr>
          <w:spacing w:val="-2"/>
          <w:sz w:val="22"/>
        </w:rPr>
        <w:t>remarquable,</w:t>
      </w:r>
    </w:p>
    <w:p>
      <w:pPr>
        <w:pStyle w:val="ListParagraph"/>
        <w:numPr>
          <w:ilvl w:val="0"/>
          <w:numId w:val="41"/>
        </w:numPr>
        <w:tabs>
          <w:tab w:pos="1360" w:val="left" w:leader="none"/>
        </w:tabs>
        <w:spacing w:line="240" w:lineRule="auto" w:before="14" w:after="0"/>
        <w:ind w:left="1360" w:right="0" w:hanging="126"/>
        <w:jc w:val="both"/>
        <w:rPr>
          <w:sz w:val="22"/>
        </w:rPr>
      </w:pPr>
      <w:r>
        <w:rPr>
          <w:sz w:val="22"/>
        </w:rPr>
        <w:t>Pour</w:t>
      </w:r>
      <w:r>
        <w:rPr>
          <w:spacing w:val="-5"/>
          <w:sz w:val="22"/>
        </w:rPr>
        <w:t> </w:t>
      </w:r>
      <w:r>
        <w:rPr>
          <w:sz w:val="22"/>
        </w:rPr>
        <w:t>les</w:t>
      </w:r>
      <w:r>
        <w:rPr>
          <w:spacing w:val="-3"/>
          <w:sz w:val="22"/>
        </w:rPr>
        <w:t> </w:t>
      </w:r>
      <w:r>
        <w:rPr>
          <w:sz w:val="22"/>
        </w:rPr>
        <w:t>ouvrages</w:t>
      </w:r>
      <w:r>
        <w:rPr>
          <w:spacing w:val="-5"/>
          <w:sz w:val="22"/>
        </w:rPr>
        <w:t> </w:t>
      </w:r>
      <w:r>
        <w:rPr>
          <w:sz w:val="22"/>
        </w:rPr>
        <w:t>techniques</w:t>
      </w:r>
      <w:r>
        <w:rPr>
          <w:spacing w:val="-4"/>
          <w:sz w:val="22"/>
        </w:rPr>
        <w:t> </w:t>
      </w:r>
      <w:r>
        <w:rPr>
          <w:sz w:val="22"/>
        </w:rPr>
        <w:t>spécifiques</w:t>
      </w:r>
      <w:r>
        <w:rPr>
          <w:spacing w:val="-5"/>
          <w:sz w:val="22"/>
        </w:rPr>
        <w:t> </w:t>
      </w:r>
      <w:r>
        <w:rPr>
          <w:sz w:val="22"/>
        </w:rPr>
        <w:t>nécessaires</w:t>
      </w:r>
      <w:r>
        <w:rPr>
          <w:spacing w:val="-5"/>
          <w:sz w:val="22"/>
        </w:rPr>
        <w:t> </w:t>
      </w:r>
      <w:r>
        <w:rPr>
          <w:sz w:val="22"/>
        </w:rPr>
        <w:t>au</w:t>
      </w:r>
      <w:r>
        <w:rPr>
          <w:spacing w:val="-3"/>
          <w:sz w:val="22"/>
        </w:rPr>
        <w:t> </w:t>
      </w:r>
      <w:r>
        <w:rPr>
          <w:sz w:val="22"/>
        </w:rPr>
        <w:t>fonctionnement</w:t>
      </w:r>
      <w:r>
        <w:rPr>
          <w:spacing w:val="-3"/>
          <w:sz w:val="22"/>
        </w:rPr>
        <w:t> </w:t>
      </w:r>
      <w:r>
        <w:rPr>
          <w:sz w:val="22"/>
        </w:rPr>
        <w:t>des</w:t>
      </w:r>
      <w:r>
        <w:rPr>
          <w:spacing w:val="-5"/>
          <w:sz w:val="22"/>
        </w:rPr>
        <w:t> </w:t>
      </w:r>
      <w:r>
        <w:rPr>
          <w:spacing w:val="-2"/>
          <w:sz w:val="22"/>
        </w:rPr>
        <w:t>réseaux.</w:t>
      </w:r>
    </w:p>
    <w:p>
      <w:pPr>
        <w:pStyle w:val="BodyText"/>
        <w:spacing w:before="29"/>
      </w:pPr>
    </w:p>
    <w:p>
      <w:pPr>
        <w:pStyle w:val="BodyText"/>
        <w:ind w:left="667"/>
        <w:jc w:val="both"/>
      </w:pPr>
      <w:r>
        <w:rPr/>
        <w:t>Ces</w:t>
      </w:r>
      <w:r>
        <w:rPr>
          <w:spacing w:val="-7"/>
        </w:rPr>
        <w:t> </w:t>
      </w:r>
      <w:r>
        <w:rPr/>
        <w:t>règles</w:t>
      </w:r>
      <w:r>
        <w:rPr>
          <w:spacing w:val="-5"/>
        </w:rPr>
        <w:t> </w:t>
      </w:r>
      <w:r>
        <w:rPr/>
        <w:t>ne</w:t>
      </w:r>
      <w:r>
        <w:rPr>
          <w:spacing w:val="-5"/>
        </w:rPr>
        <w:t> </w:t>
      </w:r>
      <w:r>
        <w:rPr/>
        <w:t>s’appliquent</w:t>
      </w:r>
      <w:r>
        <w:rPr>
          <w:spacing w:val="-7"/>
        </w:rPr>
        <w:t> </w:t>
      </w:r>
      <w:r>
        <w:rPr/>
        <w:t>pas</w:t>
      </w:r>
      <w:r>
        <w:rPr>
          <w:spacing w:val="-5"/>
        </w:rPr>
        <w:t> </w:t>
      </w:r>
      <w:r>
        <w:rPr/>
        <w:t>aux</w:t>
      </w:r>
      <w:r>
        <w:rPr>
          <w:spacing w:val="-4"/>
        </w:rPr>
        <w:t> </w:t>
      </w:r>
      <w:r>
        <w:rPr/>
        <w:t>constructions</w:t>
      </w:r>
      <w:r>
        <w:rPr>
          <w:spacing w:val="-5"/>
        </w:rPr>
        <w:t> </w:t>
      </w:r>
      <w:r>
        <w:rPr/>
        <w:t>et</w:t>
      </w:r>
      <w:r>
        <w:rPr>
          <w:spacing w:val="-5"/>
        </w:rPr>
        <w:t> </w:t>
      </w:r>
      <w:r>
        <w:rPr/>
        <w:t>installations</w:t>
      </w:r>
      <w:r>
        <w:rPr>
          <w:spacing w:val="-5"/>
        </w:rPr>
        <w:t> </w:t>
      </w:r>
      <w:r>
        <w:rPr/>
        <w:t>nécessaires</w:t>
      </w:r>
      <w:r>
        <w:rPr>
          <w:spacing w:val="-5"/>
        </w:rPr>
        <w:t> </w:t>
      </w:r>
      <w:r>
        <w:rPr/>
        <w:t>aux</w:t>
      </w:r>
      <w:r>
        <w:rPr>
          <w:spacing w:val="-5"/>
        </w:rPr>
        <w:t> </w:t>
      </w:r>
      <w:r>
        <w:rPr/>
        <w:t>services</w:t>
      </w:r>
      <w:r>
        <w:rPr>
          <w:spacing w:val="-4"/>
        </w:rPr>
        <w:t> </w:t>
      </w:r>
      <w:r>
        <w:rPr>
          <w:spacing w:val="-2"/>
        </w:rPr>
        <w:t>publics.</w:t>
      </w:r>
    </w:p>
    <w:p>
      <w:pPr>
        <w:pStyle w:val="BodyText"/>
      </w:pPr>
    </w:p>
    <w:p>
      <w:pPr>
        <w:pStyle w:val="BodyText"/>
        <w:spacing w:before="38"/>
      </w:pPr>
    </w:p>
    <w:p>
      <w:pPr>
        <w:pStyle w:val="Heading6"/>
      </w:pPr>
      <w:r>
        <w:rPr/>
        <w:t>Article</w:t>
      </w:r>
      <w:r>
        <w:rPr>
          <w:spacing w:val="-6"/>
        </w:rPr>
        <w:t> </w:t>
      </w:r>
      <w:r>
        <w:rPr/>
        <w:t>UL-7</w:t>
      </w:r>
      <w:r>
        <w:rPr>
          <w:spacing w:val="2"/>
        </w:rPr>
        <w:t> </w:t>
      </w:r>
      <w:r>
        <w:rPr/>
        <w:t>:</w:t>
      </w:r>
      <w:r>
        <w:rPr>
          <w:spacing w:val="-3"/>
        </w:rPr>
        <w:t> </w:t>
      </w:r>
      <w:r>
        <w:rPr/>
        <w:t>Implantation</w:t>
      </w:r>
      <w:r>
        <w:rPr>
          <w:spacing w:val="2"/>
        </w:rPr>
        <w:t> </w:t>
      </w:r>
      <w:r>
        <w:rPr/>
        <w:t>des constructions par</w:t>
      </w:r>
      <w:r>
        <w:rPr>
          <w:spacing w:val="-3"/>
        </w:rPr>
        <w:t> </w:t>
      </w:r>
      <w:r>
        <w:rPr/>
        <w:t>rapport</w:t>
      </w:r>
      <w:r>
        <w:rPr>
          <w:spacing w:val="-4"/>
        </w:rPr>
        <w:t> </w:t>
      </w:r>
      <w:r>
        <w:rPr/>
        <w:t>aux</w:t>
      </w:r>
      <w:r>
        <w:rPr>
          <w:spacing w:val="2"/>
        </w:rPr>
        <w:t> </w:t>
      </w:r>
      <w:r>
        <w:rPr/>
        <w:t>limites </w:t>
      </w:r>
      <w:r>
        <w:rPr>
          <w:spacing w:val="-2"/>
        </w:rPr>
        <w:t>séparatives.</w:t>
      </w:r>
    </w:p>
    <w:p>
      <w:pPr>
        <w:pStyle w:val="BodyText"/>
        <w:spacing w:before="28"/>
        <w:rPr>
          <w:b/>
          <w:sz w:val="24"/>
        </w:rPr>
      </w:pPr>
    </w:p>
    <w:p>
      <w:pPr>
        <w:pStyle w:val="BodyText"/>
        <w:spacing w:before="1"/>
        <w:ind w:left="101"/>
      </w:pPr>
      <w:r>
        <w:rPr/>
        <w:t>Toute</w:t>
      </w:r>
      <w:r>
        <w:rPr>
          <w:spacing w:val="-14"/>
        </w:rPr>
        <w:t> </w:t>
      </w:r>
      <w:r>
        <w:rPr/>
        <w:t>construction</w:t>
      </w:r>
      <w:r>
        <w:rPr>
          <w:spacing w:val="-13"/>
        </w:rPr>
        <w:t> </w:t>
      </w:r>
      <w:r>
        <w:rPr/>
        <w:t>doit</w:t>
      </w:r>
      <w:r>
        <w:rPr>
          <w:spacing w:val="-11"/>
        </w:rPr>
        <w:t> </w:t>
      </w:r>
      <w:r>
        <w:rPr/>
        <w:t>être</w:t>
      </w:r>
      <w:r>
        <w:rPr>
          <w:spacing w:val="-14"/>
        </w:rPr>
        <w:t> </w:t>
      </w:r>
      <w:r>
        <w:rPr/>
        <w:t>implantée</w:t>
      </w:r>
      <w:r>
        <w:rPr>
          <w:spacing w:val="-12"/>
        </w:rPr>
        <w:t> </w:t>
      </w:r>
      <w:r>
        <w:rPr/>
        <w:t>à</w:t>
      </w:r>
      <w:r>
        <w:rPr>
          <w:spacing w:val="-10"/>
        </w:rPr>
        <w:t> </w:t>
      </w:r>
      <w:r>
        <w:rPr/>
        <w:t>une</w:t>
      </w:r>
      <w:r>
        <w:rPr>
          <w:spacing w:val="-13"/>
        </w:rPr>
        <w:t> </w:t>
      </w:r>
      <w:r>
        <w:rPr/>
        <w:t>distance</w:t>
      </w:r>
      <w:r>
        <w:rPr>
          <w:spacing w:val="-12"/>
        </w:rPr>
        <w:t> </w:t>
      </w:r>
      <w:r>
        <w:rPr/>
        <w:t>des</w:t>
      </w:r>
      <w:r>
        <w:rPr>
          <w:spacing w:val="-13"/>
        </w:rPr>
        <w:t> </w:t>
      </w:r>
      <w:r>
        <w:rPr/>
        <w:t>limites</w:t>
      </w:r>
      <w:r>
        <w:rPr>
          <w:spacing w:val="-11"/>
        </w:rPr>
        <w:t> </w:t>
      </w:r>
      <w:r>
        <w:rPr/>
        <w:t>séparatives</w:t>
      </w:r>
      <w:r>
        <w:rPr>
          <w:spacing w:val="-11"/>
        </w:rPr>
        <w:t> </w:t>
      </w:r>
      <w:r>
        <w:rPr/>
        <w:t>de</w:t>
      </w:r>
      <w:r>
        <w:rPr>
          <w:spacing w:val="-13"/>
        </w:rPr>
        <w:t> </w:t>
      </w:r>
      <w:r>
        <w:rPr/>
        <w:t>l’unité</w:t>
      </w:r>
      <w:r>
        <w:rPr>
          <w:spacing w:val="-13"/>
        </w:rPr>
        <w:t> </w:t>
      </w:r>
      <w:r>
        <w:rPr/>
        <w:t>foncière</w:t>
      </w:r>
      <w:r>
        <w:rPr>
          <w:spacing w:val="-13"/>
        </w:rPr>
        <w:t> </w:t>
      </w:r>
      <w:r>
        <w:rPr/>
        <w:t>au</w:t>
      </w:r>
      <w:r>
        <w:rPr>
          <w:spacing w:val="-14"/>
        </w:rPr>
        <w:t> </w:t>
      </w:r>
      <w:r>
        <w:rPr/>
        <w:t>moins égale à la moitié de la hauteur de tout point de la construction sans être inférieure à 3,00m.</w:t>
      </w:r>
    </w:p>
    <w:p>
      <w:pPr>
        <w:pStyle w:val="BodyText"/>
        <w:spacing w:before="28"/>
      </w:pPr>
    </w:p>
    <w:p>
      <w:pPr>
        <w:pStyle w:val="BodyText"/>
        <w:ind w:left="101"/>
      </w:pPr>
      <w:r>
        <w:rPr/>
        <w:t>La</w:t>
      </w:r>
      <w:r>
        <w:rPr>
          <w:spacing w:val="-1"/>
        </w:rPr>
        <w:t> </w:t>
      </w:r>
      <w:r>
        <w:rPr/>
        <w:t>construction</w:t>
      </w:r>
      <w:r>
        <w:rPr>
          <w:spacing w:val="-1"/>
        </w:rPr>
        <w:t> </w:t>
      </w:r>
      <w:r>
        <w:rPr/>
        <w:t>en limite est</w:t>
      </w:r>
      <w:r>
        <w:rPr>
          <w:spacing w:val="2"/>
        </w:rPr>
        <w:t> </w:t>
      </w:r>
      <w:r>
        <w:rPr/>
        <w:t>possible si la</w:t>
      </w:r>
      <w:r>
        <w:rPr>
          <w:spacing w:val="-1"/>
        </w:rPr>
        <w:t> </w:t>
      </w:r>
      <w:r>
        <w:rPr/>
        <w:t>hauteur</w:t>
      </w:r>
      <w:r>
        <w:rPr>
          <w:spacing w:val="-2"/>
        </w:rPr>
        <w:t> </w:t>
      </w:r>
      <w:r>
        <w:rPr/>
        <w:t>maximum</w:t>
      </w:r>
      <w:r>
        <w:rPr>
          <w:spacing w:val="1"/>
        </w:rPr>
        <w:t> </w:t>
      </w:r>
      <w:r>
        <w:rPr/>
        <w:t>hors-tout</w:t>
      </w:r>
      <w:r>
        <w:rPr>
          <w:spacing w:val="1"/>
        </w:rPr>
        <w:t> </w:t>
      </w:r>
      <w:r>
        <w:rPr/>
        <w:t>de</w:t>
      </w:r>
      <w:r>
        <w:rPr>
          <w:spacing w:val="-2"/>
        </w:rPr>
        <w:t> </w:t>
      </w:r>
      <w:r>
        <w:rPr/>
        <w:t>la construction</w:t>
      </w:r>
      <w:r>
        <w:rPr>
          <w:spacing w:val="-1"/>
        </w:rPr>
        <w:t> </w:t>
      </w:r>
      <w:r>
        <w:rPr/>
        <w:t>n’excède</w:t>
      </w:r>
      <w:r>
        <w:rPr>
          <w:spacing w:val="1"/>
        </w:rPr>
        <w:t> </w:t>
      </w:r>
      <w:r>
        <w:rPr>
          <w:spacing w:val="-5"/>
        </w:rPr>
        <w:t>pas</w:t>
      </w:r>
    </w:p>
    <w:p>
      <w:pPr>
        <w:pStyle w:val="BodyText"/>
        <w:spacing w:before="1"/>
        <w:ind w:left="101"/>
      </w:pPr>
      <w:r>
        <w:rPr/>
        <w:t>5.00</w:t>
      </w:r>
      <w:r>
        <w:rPr>
          <w:spacing w:val="-5"/>
        </w:rPr>
        <w:t> </w:t>
      </w:r>
      <w:r>
        <w:rPr/>
        <w:t>mètres</w:t>
      </w:r>
      <w:r>
        <w:rPr>
          <w:spacing w:val="-3"/>
        </w:rPr>
        <w:t> </w:t>
      </w:r>
      <w:r>
        <w:rPr/>
        <w:t>hors</w:t>
      </w:r>
      <w:r>
        <w:rPr>
          <w:spacing w:val="-4"/>
        </w:rPr>
        <w:t> </w:t>
      </w:r>
      <w:r>
        <w:rPr/>
        <w:t>tout, sur</w:t>
      </w:r>
      <w:r>
        <w:rPr>
          <w:spacing w:val="-2"/>
        </w:rPr>
        <w:t> </w:t>
      </w:r>
      <w:r>
        <w:rPr/>
        <w:t>une</w:t>
      </w:r>
      <w:r>
        <w:rPr>
          <w:spacing w:val="-2"/>
        </w:rPr>
        <w:t> </w:t>
      </w:r>
      <w:r>
        <w:rPr/>
        <w:t>distance</w:t>
      </w:r>
      <w:r>
        <w:rPr>
          <w:spacing w:val="-3"/>
        </w:rPr>
        <w:t> </w:t>
      </w:r>
      <w:r>
        <w:rPr/>
        <w:t>de</w:t>
      </w:r>
      <w:r>
        <w:rPr>
          <w:spacing w:val="-2"/>
        </w:rPr>
        <w:t> </w:t>
      </w:r>
      <w:r>
        <w:rPr/>
        <w:t>3,00m</w:t>
      </w:r>
      <w:r>
        <w:rPr>
          <w:spacing w:val="-2"/>
        </w:rPr>
        <w:t> </w:t>
      </w:r>
      <w:r>
        <w:rPr/>
        <w:t>par</w:t>
      </w:r>
      <w:r>
        <w:rPr>
          <w:spacing w:val="-4"/>
        </w:rPr>
        <w:t> </w:t>
      </w:r>
      <w:r>
        <w:rPr/>
        <w:t>rapport</w:t>
      </w:r>
      <w:r>
        <w:rPr>
          <w:spacing w:val="-4"/>
        </w:rPr>
        <w:t> </w:t>
      </w:r>
      <w:r>
        <w:rPr/>
        <w:t>à</w:t>
      </w:r>
      <w:r>
        <w:rPr>
          <w:spacing w:val="-1"/>
        </w:rPr>
        <w:t> </w:t>
      </w:r>
      <w:r>
        <w:rPr/>
        <w:t>la</w:t>
      </w:r>
      <w:r>
        <w:rPr>
          <w:spacing w:val="-2"/>
        </w:rPr>
        <w:t> </w:t>
      </w:r>
      <w:r>
        <w:rPr/>
        <w:t>limite</w:t>
      </w:r>
      <w:r>
        <w:rPr>
          <w:spacing w:val="-1"/>
        </w:rPr>
        <w:t> </w:t>
      </w:r>
      <w:r>
        <w:rPr>
          <w:spacing w:val="-2"/>
        </w:rPr>
        <w:t>séparative.</w:t>
      </w:r>
    </w:p>
    <w:p>
      <w:pPr>
        <w:pStyle w:val="BodyText"/>
        <w:spacing w:before="27"/>
      </w:pPr>
    </w:p>
    <w:p>
      <w:pPr>
        <w:pStyle w:val="BodyText"/>
        <w:spacing w:line="242" w:lineRule="auto"/>
        <w:ind w:left="101" w:right="108"/>
        <w:jc w:val="both"/>
      </w:pPr>
      <w:r>
        <w:rPr/>
        <w:t>Les saillies, de faible importance, telles que débords de toit, contreforts, murets, et, d’une manière générale, tous les éléments de construction ne déterminant pas un espace clos ou couvert peuvent être autorisés dans la zone d’isolement.</w:t>
      </w:r>
    </w:p>
    <w:p>
      <w:pPr>
        <w:spacing w:after="0" w:line="242" w:lineRule="auto"/>
        <w:jc w:val="both"/>
        <w:sectPr>
          <w:pgSz w:w="11910" w:h="16840"/>
          <w:pgMar w:header="0" w:footer="1024" w:top="1620" w:bottom="1220" w:left="1600" w:right="1020"/>
        </w:sectPr>
      </w:pPr>
    </w:p>
    <w:p>
      <w:pPr>
        <w:pStyle w:val="Heading6"/>
        <w:spacing w:before="62"/>
      </w:pPr>
      <w:r>
        <w:rPr/>
        <w:t>Article UL-8 : Implantation</w:t>
      </w:r>
      <w:r>
        <w:rPr>
          <w:spacing w:val="24"/>
        </w:rPr>
        <w:t> </w:t>
      </w:r>
      <w:r>
        <w:rPr/>
        <w:t>des constructions les unes par rapport aux</w:t>
      </w:r>
      <w:r>
        <w:rPr>
          <w:spacing w:val="24"/>
        </w:rPr>
        <w:t> </w:t>
      </w:r>
      <w:r>
        <w:rPr/>
        <w:t>autres sur une</w:t>
      </w:r>
      <w:r>
        <w:rPr>
          <w:spacing w:val="40"/>
        </w:rPr>
        <w:t> </w:t>
      </w:r>
      <w:r>
        <w:rPr/>
        <w:t>même unité foncière</w:t>
      </w:r>
    </w:p>
    <w:p>
      <w:pPr>
        <w:pStyle w:val="BodyText"/>
        <w:spacing w:before="28"/>
        <w:rPr>
          <w:b/>
          <w:sz w:val="24"/>
        </w:rPr>
      </w:pPr>
    </w:p>
    <w:p>
      <w:pPr>
        <w:pStyle w:val="BodyText"/>
        <w:ind w:left="667"/>
      </w:pPr>
      <w:r>
        <w:rPr/>
        <w:t>Non </w:t>
      </w:r>
      <w:r>
        <w:rPr>
          <w:spacing w:val="-2"/>
        </w:rPr>
        <w:t>réglementé.</w:t>
      </w:r>
    </w:p>
    <w:p>
      <w:pPr>
        <w:pStyle w:val="BodyText"/>
      </w:pPr>
    </w:p>
    <w:p>
      <w:pPr>
        <w:pStyle w:val="BodyText"/>
        <w:spacing w:before="41"/>
      </w:pPr>
    </w:p>
    <w:p>
      <w:pPr>
        <w:pStyle w:val="Heading6"/>
      </w:pPr>
      <w:r>
        <w:rPr/>
        <w:t>Article</w:t>
      </w:r>
      <w:r>
        <w:rPr>
          <w:spacing w:val="-3"/>
        </w:rPr>
        <w:t> </w:t>
      </w:r>
      <w:r>
        <w:rPr/>
        <w:t>UL-9</w:t>
      </w:r>
      <w:r>
        <w:rPr>
          <w:spacing w:val="2"/>
        </w:rPr>
        <w:t> </w:t>
      </w:r>
      <w:r>
        <w:rPr/>
        <w:t>:</w:t>
      </w:r>
      <w:r>
        <w:rPr>
          <w:spacing w:val="-2"/>
        </w:rPr>
        <w:t> </w:t>
      </w:r>
      <w:r>
        <w:rPr/>
        <w:t>Emprise</w:t>
      </w:r>
      <w:r>
        <w:rPr>
          <w:spacing w:val="-3"/>
        </w:rPr>
        <w:t> </w:t>
      </w:r>
      <w:r>
        <w:rPr/>
        <w:t>au</w:t>
      </w:r>
      <w:r>
        <w:rPr>
          <w:spacing w:val="3"/>
        </w:rPr>
        <w:t> </w:t>
      </w:r>
      <w:r>
        <w:rPr>
          <w:spacing w:val="-5"/>
        </w:rPr>
        <w:t>sol</w:t>
      </w:r>
    </w:p>
    <w:p>
      <w:pPr>
        <w:pStyle w:val="BodyText"/>
        <w:spacing w:before="31"/>
        <w:rPr>
          <w:b/>
          <w:sz w:val="24"/>
        </w:rPr>
      </w:pPr>
    </w:p>
    <w:p>
      <w:pPr>
        <w:pStyle w:val="BodyText"/>
        <w:ind w:left="667"/>
      </w:pPr>
      <w:r>
        <w:rPr/>
        <w:t>Pour</w:t>
      </w:r>
      <w:r>
        <w:rPr>
          <w:spacing w:val="-2"/>
        </w:rPr>
        <w:t> </w:t>
      </w:r>
      <w:r>
        <w:rPr/>
        <w:t>l’ensemble</w:t>
      </w:r>
      <w:r>
        <w:rPr>
          <w:spacing w:val="-2"/>
        </w:rPr>
        <w:t> </w:t>
      </w:r>
      <w:r>
        <w:rPr/>
        <w:t>de</w:t>
      </w:r>
      <w:r>
        <w:rPr>
          <w:spacing w:val="-4"/>
        </w:rPr>
        <w:t> </w:t>
      </w:r>
      <w:r>
        <w:rPr/>
        <w:t>la</w:t>
      </w:r>
      <w:r>
        <w:rPr>
          <w:spacing w:val="-4"/>
        </w:rPr>
        <w:t> </w:t>
      </w:r>
      <w:r>
        <w:rPr/>
        <w:t>zone,</w:t>
      </w:r>
      <w:r>
        <w:rPr>
          <w:spacing w:val="-4"/>
        </w:rPr>
        <w:t> </w:t>
      </w:r>
      <w:r>
        <w:rPr/>
        <w:t>sauf</w:t>
      </w:r>
      <w:r>
        <w:rPr>
          <w:spacing w:val="-3"/>
        </w:rPr>
        <w:t> </w:t>
      </w:r>
      <w:r>
        <w:rPr/>
        <w:t>le</w:t>
      </w:r>
      <w:r>
        <w:rPr>
          <w:spacing w:val="-4"/>
        </w:rPr>
        <w:t> </w:t>
      </w:r>
      <w:r>
        <w:rPr/>
        <w:t>secteur</w:t>
      </w:r>
      <w:r>
        <w:rPr>
          <w:spacing w:val="-2"/>
        </w:rPr>
        <w:t> </w:t>
      </w:r>
      <w:r>
        <w:rPr/>
        <w:t>désigné</w:t>
      </w:r>
      <w:r>
        <w:rPr>
          <w:spacing w:val="-2"/>
        </w:rPr>
        <w:t> </w:t>
      </w:r>
      <w:r>
        <w:rPr/>
        <w:t>ci-dessous</w:t>
      </w:r>
      <w:r>
        <w:rPr>
          <w:spacing w:val="-2"/>
        </w:rPr>
        <w:t> </w:t>
      </w:r>
      <w:r>
        <w:rPr>
          <w:spacing w:val="-10"/>
        </w:rPr>
        <w:t>:</w:t>
      </w:r>
    </w:p>
    <w:p>
      <w:pPr>
        <w:pStyle w:val="ListParagraph"/>
        <w:numPr>
          <w:ilvl w:val="0"/>
          <w:numId w:val="42"/>
        </w:numPr>
        <w:tabs>
          <w:tab w:pos="1377" w:val="left" w:leader="none"/>
        </w:tabs>
        <w:spacing w:line="240" w:lineRule="auto" w:before="11" w:after="0"/>
        <w:ind w:left="1234" w:right="112" w:firstLine="0"/>
        <w:jc w:val="both"/>
        <w:rPr>
          <w:sz w:val="22"/>
        </w:rPr>
      </w:pPr>
      <w:r>
        <w:rPr>
          <w:sz w:val="22"/>
        </w:rPr>
        <w:t>L’emprise au sol des constructions ne doit pas excéder 50% de la superficie de l’unité </w:t>
      </w:r>
      <w:r>
        <w:rPr>
          <w:spacing w:val="-2"/>
          <w:sz w:val="22"/>
        </w:rPr>
        <w:t>foncière.</w:t>
      </w:r>
    </w:p>
    <w:p>
      <w:pPr>
        <w:pStyle w:val="BodyText"/>
        <w:spacing w:before="29"/>
      </w:pPr>
    </w:p>
    <w:p>
      <w:pPr>
        <w:pStyle w:val="BodyText"/>
        <w:ind w:left="667"/>
      </w:pPr>
      <w:r>
        <w:rPr/>
        <w:t>Dans</w:t>
      </w:r>
      <w:r>
        <w:rPr>
          <w:spacing w:val="-5"/>
        </w:rPr>
        <w:t> </w:t>
      </w:r>
      <w:r>
        <w:rPr/>
        <w:t>le</w:t>
      </w:r>
      <w:r>
        <w:rPr>
          <w:spacing w:val="-1"/>
        </w:rPr>
        <w:t> </w:t>
      </w:r>
      <w:r>
        <w:rPr/>
        <w:t>secteur</w:t>
      </w:r>
      <w:r>
        <w:rPr>
          <w:spacing w:val="-2"/>
        </w:rPr>
        <w:t> </w:t>
      </w:r>
      <w:r>
        <w:rPr/>
        <w:t>UL</w:t>
      </w:r>
      <w:r>
        <w:rPr>
          <w:sz w:val="24"/>
        </w:rPr>
        <w:t>3</w:t>
      </w:r>
      <w:r>
        <w:rPr>
          <w:spacing w:val="-2"/>
          <w:sz w:val="24"/>
        </w:rPr>
        <w:t> </w:t>
      </w:r>
      <w:r>
        <w:rPr>
          <w:spacing w:val="-10"/>
        </w:rPr>
        <w:t>:</w:t>
      </w:r>
    </w:p>
    <w:p>
      <w:pPr>
        <w:pStyle w:val="ListParagraph"/>
        <w:numPr>
          <w:ilvl w:val="0"/>
          <w:numId w:val="42"/>
        </w:numPr>
        <w:tabs>
          <w:tab w:pos="1377" w:val="left" w:leader="none"/>
        </w:tabs>
        <w:spacing w:line="240" w:lineRule="auto" w:before="14" w:after="0"/>
        <w:ind w:left="1234" w:right="112" w:firstLine="0"/>
        <w:jc w:val="both"/>
        <w:rPr>
          <w:sz w:val="22"/>
        </w:rPr>
      </w:pPr>
      <w:r>
        <w:rPr>
          <w:sz w:val="22"/>
        </w:rPr>
        <w:t>L’emprise au sol des constructions ne doit pas excéder 40% de la superficie de l’unité </w:t>
      </w:r>
      <w:r>
        <w:rPr>
          <w:spacing w:val="-2"/>
          <w:sz w:val="22"/>
        </w:rPr>
        <w:t>foncière.</w:t>
      </w:r>
    </w:p>
    <w:p>
      <w:pPr>
        <w:pStyle w:val="BodyText"/>
      </w:pPr>
    </w:p>
    <w:p>
      <w:pPr>
        <w:pStyle w:val="BodyText"/>
        <w:spacing w:before="42"/>
      </w:pPr>
    </w:p>
    <w:p>
      <w:pPr>
        <w:pStyle w:val="Heading6"/>
      </w:pPr>
      <w:r>
        <w:rPr/>
        <w:t>Article</w:t>
      </w:r>
      <w:r>
        <w:rPr>
          <w:spacing w:val="-3"/>
        </w:rPr>
        <w:t> </w:t>
      </w:r>
      <w:r>
        <w:rPr/>
        <w:t>UL-10 :</w:t>
      </w:r>
      <w:r>
        <w:rPr>
          <w:spacing w:val="-3"/>
        </w:rPr>
        <w:t> </w:t>
      </w:r>
      <w:r>
        <w:rPr/>
        <w:t>Hauteur</w:t>
      </w:r>
      <w:r>
        <w:rPr>
          <w:spacing w:val="1"/>
        </w:rPr>
        <w:t> </w:t>
      </w:r>
      <w:r>
        <w:rPr/>
        <w:t>des</w:t>
      </w:r>
      <w:r>
        <w:rPr>
          <w:spacing w:val="1"/>
        </w:rPr>
        <w:t> </w:t>
      </w:r>
      <w:r>
        <w:rPr>
          <w:spacing w:val="-2"/>
        </w:rPr>
        <w:t>constructions</w:t>
      </w:r>
    </w:p>
    <w:p>
      <w:pPr>
        <w:pStyle w:val="BodyText"/>
        <w:spacing w:before="28"/>
        <w:rPr>
          <w:b/>
          <w:sz w:val="24"/>
        </w:rPr>
      </w:pPr>
    </w:p>
    <w:p>
      <w:pPr>
        <w:pStyle w:val="BodyText"/>
        <w:ind w:left="667"/>
      </w:pPr>
      <w:r>
        <w:rPr/>
        <w:t>Pour</w:t>
      </w:r>
      <w:r>
        <w:rPr>
          <w:spacing w:val="-2"/>
        </w:rPr>
        <w:t> </w:t>
      </w:r>
      <w:r>
        <w:rPr/>
        <w:t>l’ensemble</w:t>
      </w:r>
      <w:r>
        <w:rPr>
          <w:spacing w:val="-2"/>
        </w:rPr>
        <w:t> </w:t>
      </w:r>
      <w:r>
        <w:rPr/>
        <w:t>de</w:t>
      </w:r>
      <w:r>
        <w:rPr>
          <w:spacing w:val="-4"/>
        </w:rPr>
        <w:t> </w:t>
      </w:r>
      <w:r>
        <w:rPr/>
        <w:t>la</w:t>
      </w:r>
      <w:r>
        <w:rPr>
          <w:spacing w:val="-3"/>
        </w:rPr>
        <w:t> </w:t>
      </w:r>
      <w:r>
        <w:rPr/>
        <w:t>zone,</w:t>
      </w:r>
      <w:r>
        <w:rPr>
          <w:spacing w:val="-4"/>
        </w:rPr>
        <w:t> </w:t>
      </w:r>
      <w:r>
        <w:rPr/>
        <w:t>sauf</w:t>
      </w:r>
      <w:r>
        <w:rPr>
          <w:spacing w:val="-3"/>
        </w:rPr>
        <w:t> </w:t>
      </w:r>
      <w:r>
        <w:rPr/>
        <w:t>pour</w:t>
      </w:r>
      <w:r>
        <w:rPr>
          <w:spacing w:val="-4"/>
        </w:rPr>
        <w:t> </w:t>
      </w:r>
      <w:r>
        <w:rPr/>
        <w:t>le</w:t>
      </w:r>
      <w:r>
        <w:rPr>
          <w:spacing w:val="-3"/>
        </w:rPr>
        <w:t> </w:t>
      </w:r>
      <w:r>
        <w:rPr/>
        <w:t>secteur</w:t>
      </w:r>
      <w:r>
        <w:rPr>
          <w:spacing w:val="-1"/>
        </w:rPr>
        <w:t> </w:t>
      </w:r>
      <w:r>
        <w:rPr/>
        <w:t>désigné</w:t>
      </w:r>
      <w:r>
        <w:rPr>
          <w:spacing w:val="-2"/>
        </w:rPr>
        <w:t> </w:t>
      </w:r>
      <w:r>
        <w:rPr/>
        <w:t>ci-dessous</w:t>
      </w:r>
      <w:r>
        <w:rPr>
          <w:spacing w:val="-4"/>
        </w:rPr>
        <w:t> </w:t>
      </w:r>
      <w:r>
        <w:rPr>
          <w:spacing w:val="-10"/>
        </w:rPr>
        <w:t>:</w:t>
      </w:r>
    </w:p>
    <w:p>
      <w:pPr>
        <w:pStyle w:val="ListParagraph"/>
        <w:numPr>
          <w:ilvl w:val="0"/>
          <w:numId w:val="42"/>
        </w:numPr>
        <w:tabs>
          <w:tab w:pos="1371" w:val="left" w:leader="none"/>
        </w:tabs>
        <w:spacing w:line="240" w:lineRule="auto" w:before="14" w:after="0"/>
        <w:ind w:left="1234" w:right="111" w:firstLine="0"/>
        <w:jc w:val="both"/>
        <w:rPr>
          <w:sz w:val="22"/>
        </w:rPr>
      </w:pPr>
      <w:r>
        <w:rPr>
          <w:sz w:val="22"/>
        </w:rPr>
        <w:t>La hauteur des constructions ne doit pas dépasser 12,50m de hauteur, hors-tout, à partir du sol naturel non remanié.</w:t>
      </w:r>
    </w:p>
    <w:p>
      <w:pPr>
        <w:pStyle w:val="BodyText"/>
        <w:spacing w:before="30"/>
      </w:pPr>
    </w:p>
    <w:p>
      <w:pPr>
        <w:pStyle w:val="BodyText"/>
        <w:ind w:left="667"/>
      </w:pPr>
      <w:r>
        <w:rPr/>
        <w:t>Pour</w:t>
      </w:r>
      <w:r>
        <w:rPr>
          <w:spacing w:val="-2"/>
        </w:rPr>
        <w:t> </w:t>
      </w:r>
      <w:r>
        <w:rPr/>
        <w:t>le</w:t>
      </w:r>
      <w:r>
        <w:rPr>
          <w:spacing w:val="-1"/>
        </w:rPr>
        <w:t> </w:t>
      </w:r>
      <w:r>
        <w:rPr/>
        <w:t>secteur</w:t>
      </w:r>
      <w:r>
        <w:rPr>
          <w:spacing w:val="-2"/>
        </w:rPr>
        <w:t> </w:t>
      </w:r>
      <w:r>
        <w:rPr/>
        <w:t>UL3</w:t>
      </w:r>
      <w:r>
        <w:rPr>
          <w:spacing w:val="-8"/>
        </w:rPr>
        <w:t> </w:t>
      </w:r>
      <w:r>
        <w:rPr>
          <w:spacing w:val="-10"/>
        </w:rPr>
        <w:t>:</w:t>
      </w:r>
    </w:p>
    <w:p>
      <w:pPr>
        <w:pStyle w:val="ListParagraph"/>
        <w:numPr>
          <w:ilvl w:val="0"/>
          <w:numId w:val="42"/>
        </w:numPr>
        <w:tabs>
          <w:tab w:pos="1351" w:val="left" w:leader="none"/>
        </w:tabs>
        <w:spacing w:line="240" w:lineRule="auto" w:before="11" w:after="0"/>
        <w:ind w:left="1234" w:right="112" w:firstLine="0"/>
        <w:jc w:val="both"/>
        <w:rPr>
          <w:sz w:val="22"/>
        </w:rPr>
      </w:pPr>
      <w:r>
        <w:rPr>
          <w:sz w:val="22"/>
        </w:rPr>
        <w:t>La</w:t>
      </w:r>
      <w:r>
        <w:rPr>
          <w:spacing w:val="-14"/>
          <w:sz w:val="22"/>
        </w:rPr>
        <w:t> </w:t>
      </w:r>
      <w:r>
        <w:rPr>
          <w:sz w:val="22"/>
        </w:rPr>
        <w:t>hauteur</w:t>
      </w:r>
      <w:r>
        <w:rPr>
          <w:spacing w:val="-14"/>
          <w:sz w:val="22"/>
        </w:rPr>
        <w:t> </w:t>
      </w:r>
      <w:r>
        <w:rPr>
          <w:sz w:val="22"/>
        </w:rPr>
        <w:t>des</w:t>
      </w:r>
      <w:r>
        <w:rPr>
          <w:spacing w:val="-14"/>
          <w:sz w:val="22"/>
        </w:rPr>
        <w:t> </w:t>
      </w:r>
      <w:r>
        <w:rPr>
          <w:sz w:val="22"/>
        </w:rPr>
        <w:t>constructions</w:t>
      </w:r>
      <w:r>
        <w:rPr>
          <w:spacing w:val="-12"/>
          <w:sz w:val="22"/>
        </w:rPr>
        <w:t> </w:t>
      </w:r>
      <w:r>
        <w:rPr>
          <w:sz w:val="22"/>
        </w:rPr>
        <w:t>ne</w:t>
      </w:r>
      <w:r>
        <w:rPr>
          <w:spacing w:val="-14"/>
          <w:sz w:val="22"/>
        </w:rPr>
        <w:t> </w:t>
      </w:r>
      <w:r>
        <w:rPr>
          <w:sz w:val="22"/>
        </w:rPr>
        <w:t>doit</w:t>
      </w:r>
      <w:r>
        <w:rPr>
          <w:spacing w:val="-11"/>
          <w:sz w:val="22"/>
        </w:rPr>
        <w:t> </w:t>
      </w:r>
      <w:r>
        <w:rPr>
          <w:sz w:val="22"/>
        </w:rPr>
        <w:t>pas</w:t>
      </w:r>
      <w:r>
        <w:rPr>
          <w:spacing w:val="-12"/>
          <w:sz w:val="22"/>
        </w:rPr>
        <w:t> </w:t>
      </w:r>
      <w:r>
        <w:rPr>
          <w:sz w:val="22"/>
        </w:rPr>
        <w:t>dépasser</w:t>
      </w:r>
      <w:r>
        <w:rPr>
          <w:spacing w:val="-11"/>
          <w:sz w:val="22"/>
        </w:rPr>
        <w:t> </w:t>
      </w:r>
      <w:r>
        <w:rPr>
          <w:sz w:val="22"/>
        </w:rPr>
        <w:t>10,00m</w:t>
      </w:r>
      <w:r>
        <w:rPr>
          <w:spacing w:val="-14"/>
          <w:sz w:val="22"/>
        </w:rPr>
        <w:t> </w:t>
      </w:r>
      <w:r>
        <w:rPr>
          <w:sz w:val="22"/>
        </w:rPr>
        <w:t>de</w:t>
      </w:r>
      <w:r>
        <w:rPr>
          <w:spacing w:val="-14"/>
          <w:sz w:val="22"/>
        </w:rPr>
        <w:t> </w:t>
      </w:r>
      <w:r>
        <w:rPr>
          <w:sz w:val="22"/>
        </w:rPr>
        <w:t>hauteur</w:t>
      </w:r>
      <w:r>
        <w:rPr>
          <w:spacing w:val="-13"/>
          <w:sz w:val="22"/>
        </w:rPr>
        <w:t> </w:t>
      </w:r>
      <w:r>
        <w:rPr>
          <w:sz w:val="22"/>
        </w:rPr>
        <w:t>à</w:t>
      </w:r>
      <w:r>
        <w:rPr>
          <w:spacing w:val="-14"/>
          <w:sz w:val="22"/>
        </w:rPr>
        <w:t> </w:t>
      </w:r>
      <w:r>
        <w:rPr>
          <w:sz w:val="22"/>
        </w:rPr>
        <w:t>partir</w:t>
      </w:r>
      <w:r>
        <w:rPr>
          <w:spacing w:val="-14"/>
          <w:sz w:val="22"/>
        </w:rPr>
        <w:t> </w:t>
      </w:r>
      <w:r>
        <w:rPr>
          <w:sz w:val="22"/>
        </w:rPr>
        <w:t>du</w:t>
      </w:r>
      <w:r>
        <w:rPr>
          <w:spacing w:val="-14"/>
          <w:sz w:val="22"/>
        </w:rPr>
        <w:t> </w:t>
      </w:r>
      <w:r>
        <w:rPr>
          <w:sz w:val="22"/>
        </w:rPr>
        <w:t>sol</w:t>
      </w:r>
      <w:r>
        <w:rPr>
          <w:spacing w:val="-11"/>
          <w:sz w:val="22"/>
        </w:rPr>
        <w:t> </w:t>
      </w:r>
      <w:r>
        <w:rPr>
          <w:sz w:val="22"/>
        </w:rPr>
        <w:t>naturel non remanié.</w:t>
      </w:r>
    </w:p>
    <w:p>
      <w:pPr>
        <w:pStyle w:val="BodyText"/>
        <w:spacing w:before="31"/>
      </w:pPr>
    </w:p>
    <w:p>
      <w:pPr>
        <w:pStyle w:val="BodyText"/>
        <w:ind w:left="667"/>
        <w:jc w:val="both"/>
      </w:pPr>
      <w:r>
        <w:rPr/>
        <w:t>Ces</w:t>
      </w:r>
      <w:r>
        <w:rPr>
          <w:spacing w:val="-3"/>
        </w:rPr>
        <w:t> </w:t>
      </w:r>
      <w:r>
        <w:rPr/>
        <w:t>dispositions</w:t>
      </w:r>
      <w:r>
        <w:rPr>
          <w:spacing w:val="-5"/>
        </w:rPr>
        <w:t> </w:t>
      </w:r>
      <w:r>
        <w:rPr/>
        <w:t>s’appliquent</w:t>
      </w:r>
      <w:r>
        <w:rPr>
          <w:spacing w:val="-3"/>
        </w:rPr>
        <w:t> </w:t>
      </w:r>
      <w:r>
        <w:rPr/>
        <w:t>sous</w:t>
      </w:r>
      <w:r>
        <w:rPr>
          <w:spacing w:val="-2"/>
        </w:rPr>
        <w:t> </w:t>
      </w:r>
      <w:r>
        <w:rPr/>
        <w:t>la</w:t>
      </w:r>
      <w:r>
        <w:rPr>
          <w:spacing w:val="-3"/>
        </w:rPr>
        <w:t> </w:t>
      </w:r>
      <w:r>
        <w:rPr/>
        <w:t>réserve</w:t>
      </w:r>
      <w:r>
        <w:rPr>
          <w:spacing w:val="-5"/>
        </w:rPr>
        <w:t> </w:t>
      </w:r>
      <w:r>
        <w:rPr/>
        <w:t>suivante</w:t>
      </w:r>
      <w:r>
        <w:rPr>
          <w:spacing w:val="-2"/>
        </w:rPr>
        <w:t> </w:t>
      </w:r>
      <w:r>
        <w:rPr>
          <w:spacing w:val="-10"/>
        </w:rPr>
        <w:t>:</w:t>
      </w:r>
    </w:p>
    <w:p>
      <w:pPr>
        <w:pStyle w:val="ListParagraph"/>
        <w:numPr>
          <w:ilvl w:val="0"/>
          <w:numId w:val="42"/>
        </w:numPr>
        <w:tabs>
          <w:tab w:pos="1379" w:val="left" w:leader="none"/>
        </w:tabs>
        <w:spacing w:line="242" w:lineRule="auto" w:before="11" w:after="0"/>
        <w:ind w:left="1234" w:right="109" w:firstLine="0"/>
        <w:jc w:val="both"/>
        <w:rPr>
          <w:sz w:val="22"/>
        </w:rPr>
      </w:pPr>
      <w:r>
        <w:rPr>
          <w:sz w:val="22"/>
        </w:rPr>
        <w:t>La hauteur pourra être limitée pour des raisons de site environnant notamment afin de permettre une intégration et un raccordement harmonieux avec le tissu urbain existant, en évitant en particulier les ruptures brutales dans la hauteur des niveaux et volumes bâtis.</w:t>
      </w:r>
    </w:p>
    <w:p>
      <w:pPr>
        <w:pStyle w:val="BodyText"/>
      </w:pPr>
    </w:p>
    <w:p>
      <w:pPr>
        <w:pStyle w:val="BodyText"/>
        <w:spacing w:before="36"/>
      </w:pPr>
    </w:p>
    <w:p>
      <w:pPr>
        <w:pStyle w:val="Heading6"/>
      </w:pPr>
      <w:r>
        <w:rPr/>
        <w:t>Article</w:t>
      </w:r>
      <w:r>
        <w:rPr>
          <w:spacing w:val="-3"/>
        </w:rPr>
        <w:t> </w:t>
      </w:r>
      <w:r>
        <w:rPr/>
        <w:t>UL-11 :</w:t>
      </w:r>
      <w:r>
        <w:rPr>
          <w:spacing w:val="-3"/>
        </w:rPr>
        <w:t> </w:t>
      </w:r>
      <w:r>
        <w:rPr/>
        <w:t>Aspect</w:t>
      </w:r>
      <w:r>
        <w:rPr>
          <w:spacing w:val="3"/>
        </w:rPr>
        <w:t> </w:t>
      </w:r>
      <w:r>
        <w:rPr>
          <w:spacing w:val="-2"/>
        </w:rPr>
        <w:t>extérieur</w:t>
      </w:r>
    </w:p>
    <w:p>
      <w:pPr>
        <w:pStyle w:val="BodyText"/>
        <w:spacing w:before="26"/>
        <w:rPr>
          <w:b/>
          <w:sz w:val="24"/>
        </w:rPr>
      </w:pPr>
    </w:p>
    <w:p>
      <w:pPr>
        <w:pStyle w:val="BodyText"/>
        <w:ind w:left="667" w:right="107"/>
        <w:jc w:val="both"/>
      </w:pPr>
      <w:r>
        <w:rPr/>
        <w:t>Les constructions de par leur situation, leur architecture, leurs dimensions ou l’aspect extérieur des bâtiments ou ouvrages à édifier ou à modifier, ne devront pas porter atteinte au caractère ou à l’intérêt des lieux avoisinants, aux sites, aux paysages naturels ou urbains, ainsi qu’à la conservation des perspectives monumentales.</w:t>
      </w:r>
    </w:p>
    <w:p>
      <w:pPr>
        <w:pStyle w:val="BodyText"/>
        <w:spacing w:before="31"/>
      </w:pPr>
    </w:p>
    <w:p>
      <w:pPr>
        <w:pStyle w:val="ListParagraph"/>
        <w:numPr>
          <w:ilvl w:val="1"/>
          <w:numId w:val="43"/>
        </w:numPr>
        <w:tabs>
          <w:tab w:pos="1108" w:val="left" w:leader="none"/>
        </w:tabs>
        <w:spacing w:line="240" w:lineRule="auto" w:before="0" w:after="0"/>
        <w:ind w:left="1108" w:right="0" w:hanging="441"/>
        <w:jc w:val="both"/>
        <w:rPr>
          <w:sz w:val="22"/>
        </w:rPr>
      </w:pPr>
      <w:r>
        <w:rPr>
          <w:sz w:val="22"/>
        </w:rPr>
        <w:t>-</w:t>
      </w:r>
      <w:r>
        <w:rPr>
          <w:spacing w:val="-6"/>
          <w:sz w:val="22"/>
        </w:rPr>
        <w:t> </w:t>
      </w:r>
      <w:r>
        <w:rPr>
          <w:sz w:val="22"/>
        </w:rPr>
        <w:t>Toitures</w:t>
      </w:r>
      <w:r>
        <w:rPr>
          <w:spacing w:val="-1"/>
          <w:sz w:val="22"/>
        </w:rPr>
        <w:t> </w:t>
      </w:r>
      <w:r>
        <w:rPr>
          <w:spacing w:val="-10"/>
          <w:sz w:val="22"/>
        </w:rPr>
        <w:t>:</w:t>
      </w:r>
    </w:p>
    <w:p>
      <w:pPr>
        <w:pStyle w:val="BodyText"/>
        <w:spacing w:before="11"/>
        <w:ind w:left="1234" w:right="111"/>
        <w:jc w:val="both"/>
      </w:pPr>
      <w:r>
        <w:rPr/>
        <w:t>Les toitures terrasses sont autorisées lorsqu’elles ne sont pas de nature à nuire à l’homogénéité des toitures de la rue. Sont interdits les ouvrages en toiture qui ne correspondent pas à l’architecture du quartier.</w:t>
      </w:r>
    </w:p>
    <w:p>
      <w:pPr>
        <w:pStyle w:val="BodyText"/>
        <w:spacing w:before="30"/>
      </w:pPr>
    </w:p>
    <w:p>
      <w:pPr>
        <w:pStyle w:val="ListParagraph"/>
        <w:numPr>
          <w:ilvl w:val="1"/>
          <w:numId w:val="43"/>
        </w:numPr>
        <w:tabs>
          <w:tab w:pos="1108" w:val="left" w:leader="none"/>
        </w:tabs>
        <w:spacing w:line="240" w:lineRule="auto" w:before="0" w:after="0"/>
        <w:ind w:left="1108" w:right="0" w:hanging="441"/>
        <w:jc w:val="left"/>
        <w:rPr>
          <w:sz w:val="22"/>
        </w:rPr>
      </w:pPr>
      <w:r>
        <w:rPr>
          <w:sz w:val="22"/>
        </w:rPr>
        <w:t>-</w:t>
      </w:r>
      <w:r>
        <w:rPr>
          <w:spacing w:val="-5"/>
          <w:sz w:val="22"/>
        </w:rPr>
        <w:t> </w:t>
      </w:r>
      <w:r>
        <w:rPr>
          <w:sz w:val="22"/>
        </w:rPr>
        <w:t>Clôtures </w:t>
      </w:r>
      <w:r>
        <w:rPr>
          <w:spacing w:val="-10"/>
          <w:sz w:val="22"/>
        </w:rPr>
        <w:t>:</w:t>
      </w:r>
    </w:p>
    <w:p>
      <w:pPr>
        <w:pStyle w:val="BodyText"/>
        <w:spacing w:before="16"/>
        <w:ind w:left="1234"/>
      </w:pPr>
      <w:r>
        <w:rPr/>
        <w:t>Les</w:t>
      </w:r>
      <w:r>
        <w:rPr>
          <w:spacing w:val="-3"/>
        </w:rPr>
        <w:t> </w:t>
      </w:r>
      <w:r>
        <w:rPr/>
        <w:t>clôtures</w:t>
      </w:r>
      <w:r>
        <w:rPr>
          <w:spacing w:val="-1"/>
        </w:rPr>
        <w:t> </w:t>
      </w:r>
      <w:r>
        <w:rPr/>
        <w:t>sur</w:t>
      </w:r>
      <w:r>
        <w:rPr>
          <w:spacing w:val="-2"/>
        </w:rPr>
        <w:t> </w:t>
      </w:r>
      <w:r>
        <w:rPr/>
        <w:t>rue</w:t>
      </w:r>
      <w:r>
        <w:rPr>
          <w:spacing w:val="-3"/>
        </w:rPr>
        <w:t> </w:t>
      </w:r>
      <w:r>
        <w:rPr/>
        <w:t>devront</w:t>
      </w:r>
      <w:r>
        <w:rPr>
          <w:spacing w:val="-4"/>
        </w:rPr>
        <w:t> </w:t>
      </w:r>
      <w:r>
        <w:rPr/>
        <w:t>être</w:t>
      </w:r>
      <w:r>
        <w:rPr>
          <w:spacing w:val="-3"/>
        </w:rPr>
        <w:t> </w:t>
      </w:r>
      <w:r>
        <w:rPr/>
        <w:t>intégrées</w:t>
      </w:r>
      <w:r>
        <w:rPr>
          <w:spacing w:val="-2"/>
        </w:rPr>
        <w:t> </w:t>
      </w:r>
      <w:r>
        <w:rPr/>
        <w:t>au</w:t>
      </w:r>
      <w:r>
        <w:rPr>
          <w:spacing w:val="-5"/>
        </w:rPr>
        <w:t> </w:t>
      </w:r>
      <w:r>
        <w:rPr/>
        <w:t>projet</w:t>
      </w:r>
      <w:r>
        <w:rPr>
          <w:spacing w:val="-2"/>
        </w:rPr>
        <w:t> </w:t>
      </w:r>
      <w:r>
        <w:rPr/>
        <w:t>de</w:t>
      </w:r>
      <w:r>
        <w:rPr>
          <w:spacing w:val="-5"/>
        </w:rPr>
        <w:t> </w:t>
      </w:r>
      <w:r>
        <w:rPr>
          <w:spacing w:val="-2"/>
        </w:rPr>
        <w:t>construction.</w:t>
      </w:r>
    </w:p>
    <w:p>
      <w:pPr>
        <w:pStyle w:val="BodyText"/>
        <w:spacing w:line="252" w:lineRule="auto" w:before="13"/>
        <w:ind w:left="1234" w:right="1100"/>
      </w:pPr>
      <w:r>
        <w:rPr/>
        <w:t>En</w:t>
      </w:r>
      <w:r>
        <w:rPr>
          <w:spacing w:val="-3"/>
        </w:rPr>
        <w:t> </w:t>
      </w:r>
      <w:r>
        <w:rPr/>
        <w:t>limite</w:t>
      </w:r>
      <w:r>
        <w:rPr>
          <w:spacing w:val="-5"/>
        </w:rPr>
        <w:t> </w:t>
      </w:r>
      <w:r>
        <w:rPr/>
        <w:t>séparative,</w:t>
      </w:r>
      <w:r>
        <w:rPr>
          <w:spacing w:val="-5"/>
        </w:rPr>
        <w:t> </w:t>
      </w:r>
      <w:r>
        <w:rPr/>
        <w:t>la</w:t>
      </w:r>
      <w:r>
        <w:rPr>
          <w:spacing w:val="-3"/>
        </w:rPr>
        <w:t> </w:t>
      </w:r>
      <w:r>
        <w:rPr/>
        <w:t>hauteur</w:t>
      </w:r>
      <w:r>
        <w:rPr>
          <w:spacing w:val="-6"/>
        </w:rPr>
        <w:t> </w:t>
      </w:r>
      <w:r>
        <w:rPr/>
        <w:t>de</w:t>
      </w:r>
      <w:r>
        <w:rPr>
          <w:spacing w:val="-3"/>
        </w:rPr>
        <w:t> </w:t>
      </w:r>
      <w:r>
        <w:rPr/>
        <w:t>clôture</w:t>
      </w:r>
      <w:r>
        <w:rPr>
          <w:spacing w:val="-3"/>
        </w:rPr>
        <w:t> </w:t>
      </w:r>
      <w:r>
        <w:rPr/>
        <w:t>maximum</w:t>
      </w:r>
      <w:r>
        <w:rPr>
          <w:spacing w:val="-2"/>
        </w:rPr>
        <w:t> </w:t>
      </w:r>
      <w:r>
        <w:rPr/>
        <w:t>autorisée</w:t>
      </w:r>
      <w:r>
        <w:rPr>
          <w:spacing w:val="-3"/>
        </w:rPr>
        <w:t> </w:t>
      </w:r>
      <w:r>
        <w:rPr/>
        <w:t>est</w:t>
      </w:r>
      <w:r>
        <w:rPr>
          <w:spacing w:val="-2"/>
        </w:rPr>
        <w:t> </w:t>
      </w:r>
      <w:r>
        <w:rPr/>
        <w:t>de</w:t>
      </w:r>
      <w:r>
        <w:rPr>
          <w:spacing w:val="-3"/>
        </w:rPr>
        <w:t> </w:t>
      </w:r>
      <w:r>
        <w:rPr/>
        <w:t>2,20m. Les clôtures pleines sont interdites aux abords des cours d’eau.</w:t>
      </w:r>
    </w:p>
    <w:p>
      <w:pPr>
        <w:spacing w:after="0" w:line="252" w:lineRule="auto"/>
        <w:sectPr>
          <w:pgSz w:w="11910" w:h="16840"/>
          <w:pgMar w:header="0" w:footer="1024" w:top="1620" w:bottom="1220" w:left="1600" w:right="1020"/>
        </w:sectPr>
      </w:pPr>
    </w:p>
    <w:p>
      <w:pPr>
        <w:pStyle w:val="ListParagraph"/>
        <w:numPr>
          <w:ilvl w:val="1"/>
          <w:numId w:val="43"/>
        </w:numPr>
        <w:tabs>
          <w:tab w:pos="1108" w:val="left" w:leader="none"/>
        </w:tabs>
        <w:spacing w:line="240" w:lineRule="auto" w:before="64" w:after="0"/>
        <w:ind w:left="1108" w:right="0" w:hanging="441"/>
        <w:jc w:val="both"/>
        <w:rPr>
          <w:sz w:val="22"/>
        </w:rPr>
      </w:pPr>
      <w:r>
        <w:rPr>
          <w:sz w:val="22"/>
        </w:rPr>
        <w:t>-</w:t>
      </w:r>
      <w:r>
        <w:rPr>
          <w:spacing w:val="-3"/>
          <w:sz w:val="22"/>
        </w:rPr>
        <w:t> </w:t>
      </w:r>
      <w:r>
        <w:rPr>
          <w:sz w:val="22"/>
        </w:rPr>
        <w:t>Divers</w:t>
      </w:r>
      <w:r>
        <w:rPr>
          <w:spacing w:val="1"/>
          <w:sz w:val="22"/>
        </w:rPr>
        <w:t> </w:t>
      </w:r>
      <w:r>
        <w:rPr>
          <w:spacing w:val="-10"/>
          <w:sz w:val="22"/>
        </w:rPr>
        <w:t>:</w:t>
      </w:r>
    </w:p>
    <w:p>
      <w:pPr>
        <w:pStyle w:val="BodyText"/>
        <w:spacing w:before="11"/>
        <w:ind w:left="1234" w:right="110"/>
        <w:jc w:val="both"/>
      </w:pPr>
      <w:r>
        <w:rPr/>
        <w:t>Les locaux et les installations techniques et superstructure et/ ou élévations destinées à recevoir les divers équipements nécessaires au fonctionnement es réseaux notamment de vidéocommunication, de télécommunication, et de distribution d’énergie doivent être intégrés aux volumes bâtis de même que les éléments de climatisation.</w:t>
      </w:r>
    </w:p>
    <w:p>
      <w:pPr>
        <w:pStyle w:val="BodyText"/>
      </w:pPr>
    </w:p>
    <w:p>
      <w:pPr>
        <w:pStyle w:val="BodyText"/>
        <w:spacing w:before="42"/>
      </w:pPr>
    </w:p>
    <w:p>
      <w:pPr>
        <w:pStyle w:val="Heading6"/>
        <w:spacing w:before="1"/>
        <w:ind w:left="0" w:right="2473"/>
        <w:jc w:val="center"/>
      </w:pPr>
      <w:r>
        <w:rPr/>
        <w:t>Article</w:t>
      </w:r>
      <w:r>
        <w:rPr>
          <w:spacing w:val="-3"/>
        </w:rPr>
        <w:t> </w:t>
      </w:r>
      <w:r>
        <w:rPr/>
        <w:t>UL-12 :</w:t>
      </w:r>
      <w:r>
        <w:rPr>
          <w:spacing w:val="-3"/>
        </w:rPr>
        <w:t> </w:t>
      </w:r>
      <w:r>
        <w:rPr/>
        <w:t>Obligation de</w:t>
      </w:r>
      <w:r>
        <w:rPr>
          <w:spacing w:val="1"/>
        </w:rPr>
        <w:t> </w:t>
      </w:r>
      <w:r>
        <w:rPr/>
        <w:t>réaliser</w:t>
      </w:r>
      <w:r>
        <w:rPr>
          <w:spacing w:val="-4"/>
        </w:rPr>
        <w:t> </w:t>
      </w:r>
      <w:r>
        <w:rPr/>
        <w:t>des aires de</w:t>
      </w:r>
      <w:r>
        <w:rPr>
          <w:spacing w:val="2"/>
        </w:rPr>
        <w:t> </w:t>
      </w:r>
      <w:r>
        <w:rPr>
          <w:spacing w:val="-2"/>
        </w:rPr>
        <w:t>stationnement</w:t>
      </w:r>
    </w:p>
    <w:p>
      <w:pPr>
        <w:pStyle w:val="BodyText"/>
        <w:spacing w:before="167"/>
        <w:rPr>
          <w:b/>
          <w:sz w:val="24"/>
        </w:rPr>
      </w:pPr>
    </w:p>
    <w:p>
      <w:pPr>
        <w:pStyle w:val="BodyText"/>
        <w:ind w:left="667"/>
        <w:jc w:val="both"/>
      </w:pPr>
      <w:r>
        <w:rPr/>
        <w:t>Les</w:t>
      </w:r>
      <w:r>
        <w:rPr>
          <w:spacing w:val="-3"/>
        </w:rPr>
        <w:t> </w:t>
      </w:r>
      <w:r>
        <w:rPr/>
        <w:t>obligations</w:t>
      </w:r>
      <w:r>
        <w:rPr>
          <w:spacing w:val="-4"/>
        </w:rPr>
        <w:t> </w:t>
      </w:r>
      <w:r>
        <w:rPr/>
        <w:t>en</w:t>
      </w:r>
      <w:r>
        <w:rPr>
          <w:spacing w:val="-5"/>
        </w:rPr>
        <w:t> </w:t>
      </w:r>
      <w:r>
        <w:rPr/>
        <w:t>matière</w:t>
      </w:r>
      <w:r>
        <w:rPr>
          <w:spacing w:val="-5"/>
        </w:rPr>
        <w:t> </w:t>
      </w:r>
      <w:r>
        <w:rPr/>
        <w:t>de</w:t>
      </w:r>
      <w:r>
        <w:rPr>
          <w:spacing w:val="-2"/>
        </w:rPr>
        <w:t> </w:t>
      </w:r>
      <w:r>
        <w:rPr/>
        <w:t>réalisation</w:t>
      </w:r>
      <w:r>
        <w:rPr>
          <w:spacing w:val="-2"/>
        </w:rPr>
        <w:t> </w:t>
      </w:r>
      <w:r>
        <w:rPr/>
        <w:t>d’aires</w:t>
      </w:r>
      <w:r>
        <w:rPr>
          <w:spacing w:val="-5"/>
        </w:rPr>
        <w:t> </w:t>
      </w:r>
      <w:r>
        <w:rPr/>
        <w:t>de</w:t>
      </w:r>
      <w:r>
        <w:rPr>
          <w:spacing w:val="-1"/>
        </w:rPr>
        <w:t> </w:t>
      </w:r>
      <w:r>
        <w:rPr/>
        <w:t>stationnement</w:t>
      </w:r>
      <w:r>
        <w:rPr>
          <w:spacing w:val="-3"/>
        </w:rPr>
        <w:t> </w:t>
      </w:r>
      <w:r>
        <w:rPr/>
        <w:t>sont</w:t>
      </w:r>
      <w:r>
        <w:rPr>
          <w:spacing w:val="-3"/>
        </w:rPr>
        <w:t> </w:t>
      </w:r>
      <w:r>
        <w:rPr/>
        <w:t>applicables</w:t>
      </w:r>
      <w:r>
        <w:rPr>
          <w:spacing w:val="-4"/>
        </w:rPr>
        <w:t> </w:t>
      </w:r>
      <w:r>
        <w:rPr/>
        <w:t>à</w:t>
      </w:r>
      <w:r>
        <w:rPr>
          <w:spacing w:val="-2"/>
        </w:rPr>
        <w:t> </w:t>
      </w:r>
      <w:r>
        <w:rPr>
          <w:spacing w:val="-10"/>
        </w:rPr>
        <w:t>:</w:t>
      </w:r>
    </w:p>
    <w:p>
      <w:pPr>
        <w:pStyle w:val="ListParagraph"/>
        <w:numPr>
          <w:ilvl w:val="0"/>
          <w:numId w:val="44"/>
        </w:numPr>
        <w:tabs>
          <w:tab w:pos="1360" w:val="left" w:leader="none"/>
        </w:tabs>
        <w:spacing w:line="240" w:lineRule="auto" w:before="141" w:after="0"/>
        <w:ind w:left="1360" w:right="0" w:hanging="126"/>
        <w:jc w:val="both"/>
        <w:rPr>
          <w:sz w:val="22"/>
        </w:rPr>
      </w:pPr>
      <w:r>
        <w:rPr>
          <w:sz w:val="22"/>
        </w:rPr>
        <w:t>Tout projet</w:t>
      </w:r>
      <w:r>
        <w:rPr>
          <w:spacing w:val="-1"/>
          <w:sz w:val="22"/>
        </w:rPr>
        <w:t> </w:t>
      </w:r>
      <w:r>
        <w:rPr>
          <w:sz w:val="22"/>
        </w:rPr>
        <w:t>de</w:t>
      </w:r>
      <w:r>
        <w:rPr>
          <w:spacing w:val="-2"/>
          <w:sz w:val="22"/>
        </w:rPr>
        <w:t> construction,</w:t>
      </w:r>
    </w:p>
    <w:p>
      <w:pPr>
        <w:pStyle w:val="ListParagraph"/>
        <w:numPr>
          <w:ilvl w:val="0"/>
          <w:numId w:val="44"/>
        </w:numPr>
        <w:tabs>
          <w:tab w:pos="126" w:val="left" w:leader="none"/>
        </w:tabs>
        <w:spacing w:line="240" w:lineRule="auto" w:before="140" w:after="0"/>
        <w:ind w:left="126" w:right="2402" w:hanging="126"/>
        <w:jc w:val="center"/>
        <w:rPr>
          <w:sz w:val="22"/>
        </w:rPr>
      </w:pPr>
      <w:r>
        <w:rPr>
          <w:sz w:val="22"/>
        </w:rPr>
        <w:t>Toute</w:t>
      </w:r>
      <w:r>
        <w:rPr>
          <w:spacing w:val="-3"/>
          <w:sz w:val="22"/>
        </w:rPr>
        <w:t> </w:t>
      </w:r>
      <w:r>
        <w:rPr>
          <w:sz w:val="22"/>
        </w:rPr>
        <w:t>modification</w:t>
      </w:r>
      <w:r>
        <w:rPr>
          <w:spacing w:val="-5"/>
          <w:sz w:val="22"/>
        </w:rPr>
        <w:t> </w:t>
      </w:r>
      <w:r>
        <w:rPr>
          <w:sz w:val="22"/>
        </w:rPr>
        <w:t>d’une</w:t>
      </w:r>
      <w:r>
        <w:rPr>
          <w:spacing w:val="-5"/>
          <w:sz w:val="22"/>
        </w:rPr>
        <w:t> </w:t>
      </w:r>
      <w:r>
        <w:rPr>
          <w:sz w:val="22"/>
        </w:rPr>
        <w:t>construction</w:t>
      </w:r>
      <w:r>
        <w:rPr>
          <w:spacing w:val="-3"/>
          <w:sz w:val="22"/>
        </w:rPr>
        <w:t> </w:t>
      </w:r>
      <w:r>
        <w:rPr>
          <w:spacing w:val="-2"/>
          <w:sz w:val="22"/>
        </w:rPr>
        <w:t>existante,</w:t>
      </w:r>
    </w:p>
    <w:p>
      <w:pPr>
        <w:pStyle w:val="ListParagraph"/>
        <w:numPr>
          <w:ilvl w:val="0"/>
          <w:numId w:val="44"/>
        </w:numPr>
        <w:tabs>
          <w:tab w:pos="1360" w:val="left" w:leader="none"/>
        </w:tabs>
        <w:spacing w:line="240" w:lineRule="auto" w:before="141" w:after="0"/>
        <w:ind w:left="1360" w:right="0" w:hanging="126"/>
        <w:jc w:val="both"/>
        <w:rPr>
          <w:sz w:val="22"/>
        </w:rPr>
      </w:pPr>
      <w:r>
        <w:rPr>
          <w:sz w:val="22"/>
        </w:rPr>
        <w:t>Tout</w:t>
      </w:r>
      <w:r>
        <w:rPr>
          <w:spacing w:val="-5"/>
          <w:sz w:val="22"/>
        </w:rPr>
        <w:t> </w:t>
      </w:r>
      <w:r>
        <w:rPr>
          <w:sz w:val="22"/>
        </w:rPr>
        <w:t>changement</w:t>
      </w:r>
      <w:r>
        <w:rPr>
          <w:spacing w:val="-4"/>
          <w:sz w:val="22"/>
        </w:rPr>
        <w:t> </w:t>
      </w:r>
      <w:r>
        <w:rPr>
          <w:sz w:val="22"/>
        </w:rPr>
        <w:t>de</w:t>
      </w:r>
      <w:r>
        <w:rPr>
          <w:spacing w:val="-4"/>
          <w:sz w:val="22"/>
        </w:rPr>
        <w:t> </w:t>
      </w:r>
      <w:r>
        <w:rPr>
          <w:sz w:val="22"/>
        </w:rPr>
        <w:t>destination</w:t>
      </w:r>
      <w:r>
        <w:rPr>
          <w:spacing w:val="-4"/>
          <w:sz w:val="22"/>
        </w:rPr>
        <w:t> </w:t>
      </w:r>
      <w:r>
        <w:rPr>
          <w:sz w:val="22"/>
        </w:rPr>
        <w:t>des</w:t>
      </w:r>
      <w:r>
        <w:rPr>
          <w:spacing w:val="-5"/>
          <w:sz w:val="22"/>
        </w:rPr>
        <w:t> </w:t>
      </w:r>
      <w:r>
        <w:rPr>
          <w:sz w:val="22"/>
        </w:rPr>
        <w:t>constructions</w:t>
      </w:r>
      <w:r>
        <w:rPr>
          <w:spacing w:val="-4"/>
          <w:sz w:val="22"/>
        </w:rPr>
        <w:t> </w:t>
      </w:r>
      <w:r>
        <w:rPr>
          <w:sz w:val="22"/>
        </w:rPr>
        <w:t>déjà</w:t>
      </w:r>
      <w:r>
        <w:rPr>
          <w:spacing w:val="-3"/>
          <w:sz w:val="22"/>
        </w:rPr>
        <w:t> </w:t>
      </w:r>
      <w:r>
        <w:rPr>
          <w:spacing w:val="-2"/>
          <w:sz w:val="22"/>
        </w:rPr>
        <w:t>existantes.</w:t>
      </w:r>
    </w:p>
    <w:p>
      <w:pPr>
        <w:pStyle w:val="BodyText"/>
        <w:spacing w:before="151"/>
      </w:pPr>
    </w:p>
    <w:p>
      <w:pPr>
        <w:pStyle w:val="BodyText"/>
        <w:spacing w:before="1"/>
        <w:ind w:left="667" w:right="107"/>
        <w:jc w:val="both"/>
      </w:pPr>
      <w:r>
        <w:rPr/>
        <w:t>Le stationnement des véhicules, les rampes d’accès, les aires de manœuvre et les</w:t>
      </w:r>
      <w:r>
        <w:rPr>
          <w:spacing w:val="-1"/>
        </w:rPr>
        <w:t> </w:t>
      </w:r>
      <w:r>
        <w:rPr/>
        <w:t>aires de refuge aux</w:t>
      </w:r>
      <w:r>
        <w:rPr>
          <w:spacing w:val="-6"/>
        </w:rPr>
        <w:t> </w:t>
      </w:r>
      <w:r>
        <w:rPr/>
        <w:t>entrées</w:t>
      </w:r>
      <w:r>
        <w:rPr>
          <w:spacing w:val="-6"/>
        </w:rPr>
        <w:t> </w:t>
      </w:r>
      <w:r>
        <w:rPr/>
        <w:t>doivent</w:t>
      </w:r>
      <w:r>
        <w:rPr>
          <w:spacing w:val="-5"/>
        </w:rPr>
        <w:t> </w:t>
      </w:r>
      <w:r>
        <w:rPr/>
        <w:t>être</w:t>
      </w:r>
      <w:r>
        <w:rPr>
          <w:spacing w:val="-6"/>
        </w:rPr>
        <w:t> </w:t>
      </w:r>
      <w:r>
        <w:rPr/>
        <w:t>réalisés</w:t>
      </w:r>
      <w:r>
        <w:rPr>
          <w:spacing w:val="-3"/>
        </w:rPr>
        <w:t> </w:t>
      </w:r>
      <w:r>
        <w:rPr/>
        <w:t>à</w:t>
      </w:r>
      <w:r>
        <w:rPr>
          <w:spacing w:val="-7"/>
        </w:rPr>
        <w:t> </w:t>
      </w:r>
      <w:r>
        <w:rPr/>
        <w:t>l’intérieur</w:t>
      </w:r>
      <w:r>
        <w:rPr>
          <w:spacing w:val="-2"/>
        </w:rPr>
        <w:t> </w:t>
      </w:r>
      <w:r>
        <w:rPr/>
        <w:t>des</w:t>
      </w:r>
      <w:r>
        <w:rPr>
          <w:spacing w:val="-3"/>
        </w:rPr>
        <w:t> </w:t>
      </w:r>
      <w:r>
        <w:rPr/>
        <w:t>unités</w:t>
      </w:r>
      <w:r>
        <w:rPr>
          <w:spacing w:val="-6"/>
        </w:rPr>
        <w:t> </w:t>
      </w:r>
      <w:r>
        <w:rPr/>
        <w:t>foncières</w:t>
      </w:r>
      <w:r>
        <w:rPr>
          <w:spacing w:val="-6"/>
        </w:rPr>
        <w:t> </w:t>
      </w:r>
      <w:r>
        <w:rPr/>
        <w:t>et</w:t>
      </w:r>
      <w:r>
        <w:rPr>
          <w:spacing w:val="-3"/>
        </w:rPr>
        <w:t> </w:t>
      </w:r>
      <w:r>
        <w:rPr/>
        <w:t>dans</w:t>
      </w:r>
      <w:r>
        <w:rPr>
          <w:spacing w:val="-6"/>
        </w:rPr>
        <w:t> </w:t>
      </w:r>
      <w:r>
        <w:rPr/>
        <w:t>des</w:t>
      </w:r>
      <w:r>
        <w:rPr>
          <w:spacing w:val="-6"/>
        </w:rPr>
        <w:t> </w:t>
      </w:r>
      <w:r>
        <w:rPr/>
        <w:t>conditions</w:t>
      </w:r>
      <w:r>
        <w:rPr>
          <w:spacing w:val="-6"/>
        </w:rPr>
        <w:t> </w:t>
      </w:r>
      <w:r>
        <w:rPr/>
        <w:t>normales </w:t>
      </w:r>
      <w:r>
        <w:rPr>
          <w:spacing w:val="-2"/>
        </w:rPr>
        <w:t>d’utilisation.</w:t>
      </w:r>
    </w:p>
    <w:p>
      <w:pPr>
        <w:pStyle w:val="BodyText"/>
        <w:spacing w:before="27"/>
      </w:pPr>
    </w:p>
    <w:p>
      <w:pPr>
        <w:pStyle w:val="BodyText"/>
        <w:spacing w:line="244" w:lineRule="auto"/>
        <w:ind w:left="667" w:right="107"/>
        <w:jc w:val="both"/>
      </w:pPr>
      <w:r>
        <w:rPr/>
        <w:t>Le</w:t>
      </w:r>
      <w:r>
        <w:rPr>
          <w:spacing w:val="-14"/>
        </w:rPr>
        <w:t> </w:t>
      </w:r>
      <w:r>
        <w:rPr/>
        <w:t>nombre</w:t>
      </w:r>
      <w:r>
        <w:rPr>
          <w:spacing w:val="-14"/>
        </w:rPr>
        <w:t> </w:t>
      </w:r>
      <w:r>
        <w:rPr/>
        <w:t>d’aires</w:t>
      </w:r>
      <w:r>
        <w:rPr>
          <w:spacing w:val="-14"/>
        </w:rPr>
        <w:t> </w:t>
      </w:r>
      <w:r>
        <w:rPr/>
        <w:t>de</w:t>
      </w:r>
      <w:r>
        <w:rPr>
          <w:spacing w:val="-13"/>
        </w:rPr>
        <w:t> </w:t>
      </w:r>
      <w:r>
        <w:rPr/>
        <w:t>stationnement</w:t>
      </w:r>
      <w:r>
        <w:rPr>
          <w:spacing w:val="-14"/>
        </w:rPr>
        <w:t> </w:t>
      </w:r>
      <w:r>
        <w:rPr/>
        <w:t>exigées</w:t>
      </w:r>
      <w:r>
        <w:rPr>
          <w:spacing w:val="-14"/>
        </w:rPr>
        <w:t> </w:t>
      </w:r>
      <w:r>
        <w:rPr/>
        <w:t>est</w:t>
      </w:r>
      <w:r>
        <w:rPr>
          <w:spacing w:val="-14"/>
        </w:rPr>
        <w:t> </w:t>
      </w:r>
      <w:r>
        <w:rPr/>
        <w:t>calculé</w:t>
      </w:r>
      <w:r>
        <w:rPr>
          <w:spacing w:val="-13"/>
        </w:rPr>
        <w:t> </w:t>
      </w:r>
      <w:r>
        <w:rPr/>
        <w:t>et</w:t>
      </w:r>
      <w:r>
        <w:rPr>
          <w:spacing w:val="-14"/>
        </w:rPr>
        <w:t> </w:t>
      </w:r>
      <w:r>
        <w:rPr/>
        <w:t>arrondi</w:t>
      </w:r>
      <w:r>
        <w:rPr>
          <w:spacing w:val="-14"/>
        </w:rPr>
        <w:t> </w:t>
      </w:r>
      <w:r>
        <w:rPr/>
        <w:t>au</w:t>
      </w:r>
      <w:r>
        <w:rPr>
          <w:spacing w:val="-14"/>
        </w:rPr>
        <w:t> </w:t>
      </w:r>
      <w:r>
        <w:rPr/>
        <w:t>nombre</w:t>
      </w:r>
      <w:r>
        <w:rPr>
          <w:spacing w:val="-13"/>
        </w:rPr>
        <w:t> </w:t>
      </w:r>
      <w:r>
        <w:rPr/>
        <w:t>supérieur</w:t>
      </w:r>
      <w:r>
        <w:rPr>
          <w:spacing w:val="-14"/>
        </w:rPr>
        <w:t> </w:t>
      </w:r>
      <w:r>
        <w:rPr/>
        <w:t>en</w:t>
      </w:r>
      <w:r>
        <w:rPr>
          <w:spacing w:val="-14"/>
        </w:rPr>
        <w:t> </w:t>
      </w:r>
      <w:r>
        <w:rPr/>
        <w:t>fonction des normes minimales suivantes :</w:t>
      </w:r>
    </w:p>
    <w:p>
      <w:pPr>
        <w:pStyle w:val="BodyText"/>
        <w:spacing w:before="20"/>
      </w:pPr>
    </w:p>
    <w:p>
      <w:pPr>
        <w:pStyle w:val="ListParagraph"/>
        <w:numPr>
          <w:ilvl w:val="0"/>
          <w:numId w:val="44"/>
        </w:numPr>
        <w:tabs>
          <w:tab w:pos="1360" w:val="left" w:leader="none"/>
        </w:tabs>
        <w:spacing w:line="240" w:lineRule="auto" w:before="0" w:after="0"/>
        <w:ind w:left="1360" w:right="0" w:hanging="126"/>
        <w:jc w:val="both"/>
        <w:rPr>
          <w:sz w:val="22"/>
        </w:rPr>
      </w:pPr>
      <w:r>
        <w:rPr>
          <w:sz w:val="22"/>
        </w:rPr>
        <w:t>Pour</w:t>
      </w:r>
      <w:r>
        <w:rPr>
          <w:spacing w:val="-5"/>
          <w:sz w:val="22"/>
        </w:rPr>
        <w:t> </w:t>
      </w:r>
      <w:r>
        <w:rPr>
          <w:sz w:val="22"/>
        </w:rPr>
        <w:t>les</w:t>
      </w:r>
      <w:r>
        <w:rPr>
          <w:spacing w:val="-3"/>
          <w:sz w:val="22"/>
        </w:rPr>
        <w:t> </w:t>
      </w:r>
      <w:r>
        <w:rPr>
          <w:sz w:val="22"/>
        </w:rPr>
        <w:t>constructions</w:t>
      </w:r>
      <w:r>
        <w:rPr>
          <w:spacing w:val="-3"/>
          <w:sz w:val="22"/>
        </w:rPr>
        <w:t> </w:t>
      </w:r>
      <w:r>
        <w:rPr>
          <w:sz w:val="22"/>
        </w:rPr>
        <w:t>à</w:t>
      </w:r>
      <w:r>
        <w:rPr>
          <w:spacing w:val="-2"/>
          <w:sz w:val="22"/>
        </w:rPr>
        <w:t> </w:t>
      </w:r>
      <w:r>
        <w:rPr>
          <w:sz w:val="22"/>
        </w:rPr>
        <w:t>usage</w:t>
      </w:r>
      <w:r>
        <w:rPr>
          <w:spacing w:val="-2"/>
          <w:sz w:val="22"/>
        </w:rPr>
        <w:t> </w:t>
      </w:r>
      <w:r>
        <w:rPr>
          <w:sz w:val="22"/>
        </w:rPr>
        <w:t>de</w:t>
      </w:r>
      <w:r>
        <w:rPr>
          <w:spacing w:val="-2"/>
          <w:sz w:val="22"/>
        </w:rPr>
        <w:t> </w:t>
      </w:r>
      <w:r>
        <w:rPr>
          <w:sz w:val="22"/>
        </w:rPr>
        <w:t>bureaux,</w:t>
      </w:r>
      <w:r>
        <w:rPr>
          <w:spacing w:val="-3"/>
          <w:sz w:val="22"/>
        </w:rPr>
        <w:t> </w:t>
      </w:r>
      <w:r>
        <w:rPr>
          <w:sz w:val="22"/>
        </w:rPr>
        <w:t>y</w:t>
      </w:r>
      <w:r>
        <w:rPr>
          <w:spacing w:val="-3"/>
          <w:sz w:val="22"/>
        </w:rPr>
        <w:t> </w:t>
      </w:r>
      <w:r>
        <w:rPr>
          <w:sz w:val="22"/>
        </w:rPr>
        <w:t>compris</w:t>
      </w:r>
      <w:r>
        <w:rPr>
          <w:spacing w:val="-5"/>
          <w:sz w:val="22"/>
        </w:rPr>
        <w:t> </w:t>
      </w:r>
      <w:r>
        <w:rPr>
          <w:sz w:val="22"/>
        </w:rPr>
        <w:t>les</w:t>
      </w:r>
      <w:r>
        <w:rPr>
          <w:spacing w:val="-3"/>
          <w:sz w:val="22"/>
        </w:rPr>
        <w:t> </w:t>
      </w:r>
      <w:r>
        <w:rPr>
          <w:sz w:val="22"/>
        </w:rPr>
        <w:t>bâtiments</w:t>
      </w:r>
      <w:r>
        <w:rPr>
          <w:spacing w:val="-3"/>
          <w:sz w:val="22"/>
        </w:rPr>
        <w:t> </w:t>
      </w:r>
      <w:r>
        <w:rPr>
          <w:sz w:val="22"/>
        </w:rPr>
        <w:t>publics</w:t>
      </w:r>
      <w:r>
        <w:rPr>
          <w:spacing w:val="-4"/>
          <w:sz w:val="22"/>
        </w:rPr>
        <w:t> </w:t>
      </w:r>
      <w:r>
        <w:rPr>
          <w:spacing w:val="-10"/>
          <w:sz w:val="22"/>
        </w:rPr>
        <w:t>:</w:t>
      </w:r>
    </w:p>
    <w:p>
      <w:pPr>
        <w:pStyle w:val="ListParagraph"/>
        <w:numPr>
          <w:ilvl w:val="1"/>
          <w:numId w:val="44"/>
        </w:numPr>
        <w:tabs>
          <w:tab w:pos="1961" w:val="left" w:leader="none"/>
        </w:tabs>
        <w:spacing w:line="240" w:lineRule="auto" w:before="16" w:after="0"/>
        <w:ind w:left="1961" w:right="0" w:hanging="158"/>
        <w:jc w:val="left"/>
        <w:rPr>
          <w:sz w:val="22"/>
        </w:rPr>
      </w:pPr>
      <w:r>
        <w:rPr>
          <w:sz w:val="22"/>
        </w:rPr>
        <w:t>Au-delà</w:t>
      </w:r>
      <w:r>
        <w:rPr>
          <w:spacing w:val="-11"/>
          <w:sz w:val="22"/>
        </w:rPr>
        <w:t> </w:t>
      </w:r>
      <w:r>
        <w:rPr>
          <w:sz w:val="22"/>
        </w:rPr>
        <w:t>des</w:t>
      </w:r>
      <w:r>
        <w:rPr>
          <w:spacing w:val="-9"/>
          <w:sz w:val="22"/>
        </w:rPr>
        <w:t> </w:t>
      </w:r>
      <w:r>
        <w:rPr>
          <w:sz w:val="22"/>
        </w:rPr>
        <w:t>100</w:t>
      </w:r>
      <w:r>
        <w:rPr>
          <w:spacing w:val="-10"/>
          <w:sz w:val="22"/>
        </w:rPr>
        <w:t> </w:t>
      </w:r>
      <w:r>
        <w:rPr>
          <w:sz w:val="22"/>
        </w:rPr>
        <w:t>premiers</w:t>
      </w:r>
      <w:r>
        <w:rPr>
          <w:spacing w:val="-11"/>
          <w:sz w:val="22"/>
        </w:rPr>
        <w:t> </w:t>
      </w:r>
      <w:r>
        <w:rPr>
          <w:sz w:val="22"/>
        </w:rPr>
        <w:t>m²</w:t>
      </w:r>
      <w:r>
        <w:rPr>
          <w:spacing w:val="-9"/>
          <w:sz w:val="22"/>
        </w:rPr>
        <w:t> </w:t>
      </w:r>
      <w:r>
        <w:rPr>
          <w:sz w:val="22"/>
        </w:rPr>
        <w:t>de</w:t>
      </w:r>
      <w:r>
        <w:rPr>
          <w:spacing w:val="-10"/>
          <w:sz w:val="22"/>
        </w:rPr>
        <w:t> </w:t>
      </w:r>
      <w:r>
        <w:rPr>
          <w:sz w:val="22"/>
        </w:rPr>
        <w:t>S.H.O.N.</w:t>
      </w:r>
      <w:r>
        <w:rPr>
          <w:spacing w:val="-10"/>
          <w:sz w:val="22"/>
        </w:rPr>
        <w:t> </w:t>
      </w:r>
      <w:r>
        <w:rPr>
          <w:sz w:val="22"/>
        </w:rPr>
        <w:t>:</w:t>
      </w:r>
      <w:r>
        <w:rPr>
          <w:spacing w:val="-9"/>
          <w:sz w:val="22"/>
        </w:rPr>
        <w:t> </w:t>
      </w:r>
      <w:r>
        <w:rPr>
          <w:sz w:val="22"/>
        </w:rPr>
        <w:t>1</w:t>
      </w:r>
      <w:r>
        <w:rPr>
          <w:spacing w:val="-9"/>
          <w:sz w:val="22"/>
        </w:rPr>
        <w:t> </w:t>
      </w:r>
      <w:r>
        <w:rPr>
          <w:sz w:val="22"/>
        </w:rPr>
        <w:t>place</w:t>
      </w:r>
      <w:r>
        <w:rPr>
          <w:spacing w:val="-9"/>
          <w:sz w:val="22"/>
        </w:rPr>
        <w:t> </w:t>
      </w:r>
      <w:r>
        <w:rPr>
          <w:sz w:val="22"/>
        </w:rPr>
        <w:t>par</w:t>
      </w:r>
      <w:r>
        <w:rPr>
          <w:spacing w:val="-7"/>
          <w:sz w:val="22"/>
        </w:rPr>
        <w:t> </w:t>
      </w:r>
      <w:r>
        <w:rPr>
          <w:sz w:val="22"/>
        </w:rPr>
        <w:t>tranche</w:t>
      </w:r>
      <w:r>
        <w:rPr>
          <w:spacing w:val="-10"/>
          <w:sz w:val="22"/>
        </w:rPr>
        <w:t> </w:t>
      </w:r>
      <w:r>
        <w:rPr>
          <w:sz w:val="22"/>
        </w:rPr>
        <w:t>de</w:t>
      </w:r>
      <w:r>
        <w:rPr>
          <w:spacing w:val="-11"/>
          <w:sz w:val="22"/>
        </w:rPr>
        <w:t> </w:t>
      </w:r>
      <w:r>
        <w:rPr>
          <w:sz w:val="22"/>
        </w:rPr>
        <w:t>40m²</w:t>
      </w:r>
      <w:r>
        <w:rPr>
          <w:spacing w:val="-9"/>
          <w:sz w:val="22"/>
        </w:rPr>
        <w:t> </w:t>
      </w:r>
      <w:r>
        <w:rPr>
          <w:sz w:val="22"/>
        </w:rPr>
        <w:t>de</w:t>
      </w:r>
      <w:r>
        <w:rPr>
          <w:spacing w:val="-10"/>
          <w:sz w:val="22"/>
        </w:rPr>
        <w:t> </w:t>
      </w:r>
      <w:r>
        <w:rPr>
          <w:spacing w:val="-2"/>
          <w:sz w:val="22"/>
        </w:rPr>
        <w:t>surface.</w:t>
      </w:r>
    </w:p>
    <w:p>
      <w:pPr>
        <w:pStyle w:val="BodyText"/>
        <w:spacing w:before="27"/>
      </w:pPr>
    </w:p>
    <w:p>
      <w:pPr>
        <w:pStyle w:val="ListParagraph"/>
        <w:numPr>
          <w:ilvl w:val="0"/>
          <w:numId w:val="44"/>
        </w:numPr>
        <w:tabs>
          <w:tab w:pos="1360" w:val="left" w:leader="none"/>
        </w:tabs>
        <w:spacing w:line="240" w:lineRule="auto" w:before="0" w:after="0"/>
        <w:ind w:left="1360" w:right="0" w:hanging="126"/>
        <w:jc w:val="both"/>
        <w:rPr>
          <w:sz w:val="22"/>
        </w:rPr>
      </w:pPr>
      <w:r>
        <w:rPr>
          <w:sz w:val="22"/>
        </w:rPr>
        <w:t>Pour</w:t>
      </w:r>
      <w:r>
        <w:rPr>
          <w:spacing w:val="-3"/>
          <w:sz w:val="22"/>
        </w:rPr>
        <w:t> </w:t>
      </w:r>
      <w:r>
        <w:rPr>
          <w:sz w:val="22"/>
        </w:rPr>
        <w:t>les</w:t>
      </w:r>
      <w:r>
        <w:rPr>
          <w:spacing w:val="-3"/>
          <w:sz w:val="22"/>
        </w:rPr>
        <w:t> </w:t>
      </w:r>
      <w:r>
        <w:rPr>
          <w:sz w:val="22"/>
        </w:rPr>
        <w:t>constructions</w:t>
      </w:r>
      <w:r>
        <w:rPr>
          <w:spacing w:val="-3"/>
          <w:sz w:val="22"/>
        </w:rPr>
        <w:t> </w:t>
      </w:r>
      <w:r>
        <w:rPr>
          <w:sz w:val="22"/>
        </w:rPr>
        <w:t>à</w:t>
      </w:r>
      <w:r>
        <w:rPr>
          <w:spacing w:val="-2"/>
          <w:sz w:val="22"/>
        </w:rPr>
        <w:t> </w:t>
      </w:r>
      <w:r>
        <w:rPr>
          <w:sz w:val="22"/>
        </w:rPr>
        <w:t>usage</w:t>
      </w:r>
      <w:r>
        <w:rPr>
          <w:spacing w:val="-2"/>
          <w:sz w:val="22"/>
        </w:rPr>
        <w:t> </w:t>
      </w:r>
      <w:r>
        <w:rPr>
          <w:sz w:val="22"/>
        </w:rPr>
        <w:t>hôtelier</w:t>
      </w:r>
      <w:r>
        <w:rPr>
          <w:spacing w:val="-4"/>
          <w:sz w:val="22"/>
        </w:rPr>
        <w:t> </w:t>
      </w:r>
      <w:r>
        <w:rPr>
          <w:spacing w:val="-10"/>
          <w:sz w:val="22"/>
        </w:rPr>
        <w:t>:</w:t>
      </w:r>
    </w:p>
    <w:p>
      <w:pPr>
        <w:pStyle w:val="ListParagraph"/>
        <w:numPr>
          <w:ilvl w:val="1"/>
          <w:numId w:val="44"/>
        </w:numPr>
        <w:tabs>
          <w:tab w:pos="1968" w:val="left" w:leader="none"/>
        </w:tabs>
        <w:spacing w:line="240" w:lineRule="auto" w:before="14" w:after="0"/>
        <w:ind w:left="1968" w:right="0" w:hanging="165"/>
        <w:jc w:val="left"/>
        <w:rPr>
          <w:sz w:val="22"/>
        </w:rPr>
      </w:pPr>
      <w:r>
        <w:rPr>
          <w:sz w:val="22"/>
        </w:rPr>
        <w:t>0,5</w:t>
      </w:r>
      <w:r>
        <w:rPr>
          <w:spacing w:val="-5"/>
          <w:sz w:val="22"/>
        </w:rPr>
        <w:t> </w:t>
      </w:r>
      <w:r>
        <w:rPr>
          <w:sz w:val="22"/>
        </w:rPr>
        <w:t>place</w:t>
      </w:r>
      <w:r>
        <w:rPr>
          <w:spacing w:val="-3"/>
          <w:sz w:val="22"/>
        </w:rPr>
        <w:t> </w:t>
      </w:r>
      <w:r>
        <w:rPr>
          <w:sz w:val="22"/>
        </w:rPr>
        <w:t>par</w:t>
      </w:r>
      <w:r>
        <w:rPr>
          <w:spacing w:val="-4"/>
          <w:sz w:val="22"/>
        </w:rPr>
        <w:t> </w:t>
      </w:r>
      <w:r>
        <w:rPr>
          <w:sz w:val="22"/>
        </w:rPr>
        <w:t>chambre</w:t>
      </w:r>
      <w:r>
        <w:rPr>
          <w:spacing w:val="-2"/>
          <w:sz w:val="22"/>
        </w:rPr>
        <w:t> </w:t>
      </w:r>
      <w:r>
        <w:rPr>
          <w:sz w:val="22"/>
        </w:rPr>
        <w:t>ou</w:t>
      </w:r>
      <w:r>
        <w:rPr>
          <w:spacing w:val="-6"/>
          <w:sz w:val="22"/>
        </w:rPr>
        <w:t> </w:t>
      </w:r>
      <w:r>
        <w:rPr>
          <w:sz w:val="22"/>
        </w:rPr>
        <w:t>logement, au-delà</w:t>
      </w:r>
      <w:r>
        <w:rPr>
          <w:spacing w:val="-3"/>
          <w:sz w:val="22"/>
        </w:rPr>
        <w:t> </w:t>
      </w:r>
      <w:r>
        <w:rPr>
          <w:sz w:val="22"/>
        </w:rPr>
        <w:t>des</w:t>
      </w:r>
      <w:r>
        <w:rPr>
          <w:spacing w:val="-3"/>
          <w:sz w:val="22"/>
        </w:rPr>
        <w:t> </w:t>
      </w:r>
      <w:r>
        <w:rPr>
          <w:sz w:val="22"/>
        </w:rPr>
        <w:t>quatre</w:t>
      </w:r>
      <w:r>
        <w:rPr>
          <w:spacing w:val="-3"/>
          <w:sz w:val="22"/>
        </w:rPr>
        <w:t> </w:t>
      </w:r>
      <w:r>
        <w:rPr>
          <w:spacing w:val="-2"/>
          <w:sz w:val="22"/>
        </w:rPr>
        <w:t>premiers.</w:t>
      </w:r>
    </w:p>
    <w:p>
      <w:pPr>
        <w:pStyle w:val="BodyText"/>
        <w:spacing w:before="29"/>
      </w:pPr>
    </w:p>
    <w:p>
      <w:pPr>
        <w:pStyle w:val="ListParagraph"/>
        <w:numPr>
          <w:ilvl w:val="0"/>
          <w:numId w:val="44"/>
        </w:numPr>
        <w:tabs>
          <w:tab w:pos="1360" w:val="left" w:leader="none"/>
        </w:tabs>
        <w:spacing w:line="240" w:lineRule="auto" w:before="0" w:after="0"/>
        <w:ind w:left="1360" w:right="0" w:hanging="126"/>
        <w:jc w:val="both"/>
        <w:rPr>
          <w:sz w:val="22"/>
        </w:rPr>
      </w:pPr>
      <w:r>
        <w:rPr>
          <w:sz w:val="22"/>
        </w:rPr>
        <w:t>Pour</w:t>
      </w:r>
      <w:r>
        <w:rPr>
          <w:spacing w:val="-3"/>
          <w:sz w:val="22"/>
        </w:rPr>
        <w:t> </w:t>
      </w:r>
      <w:r>
        <w:rPr>
          <w:sz w:val="22"/>
        </w:rPr>
        <w:t>les</w:t>
      </w:r>
      <w:r>
        <w:rPr>
          <w:spacing w:val="-3"/>
          <w:sz w:val="22"/>
        </w:rPr>
        <w:t> </w:t>
      </w:r>
      <w:r>
        <w:rPr>
          <w:sz w:val="22"/>
        </w:rPr>
        <w:t>bâtiments</w:t>
      </w:r>
      <w:r>
        <w:rPr>
          <w:spacing w:val="-5"/>
          <w:sz w:val="22"/>
        </w:rPr>
        <w:t> </w:t>
      </w:r>
      <w:r>
        <w:rPr>
          <w:sz w:val="22"/>
        </w:rPr>
        <w:t>collectifs</w:t>
      </w:r>
      <w:r>
        <w:rPr>
          <w:spacing w:val="-3"/>
          <w:sz w:val="22"/>
        </w:rPr>
        <w:t> </w:t>
      </w:r>
      <w:r>
        <w:rPr>
          <w:sz w:val="22"/>
        </w:rPr>
        <w:t>de</w:t>
      </w:r>
      <w:r>
        <w:rPr>
          <w:spacing w:val="-5"/>
          <w:sz w:val="22"/>
        </w:rPr>
        <w:t> </w:t>
      </w:r>
      <w:r>
        <w:rPr>
          <w:sz w:val="22"/>
        </w:rPr>
        <w:t>loisir,</w:t>
      </w:r>
      <w:r>
        <w:rPr>
          <w:spacing w:val="-4"/>
          <w:sz w:val="22"/>
        </w:rPr>
        <w:t> </w:t>
      </w:r>
      <w:r>
        <w:rPr>
          <w:strike/>
          <w:color w:val="FF0000"/>
          <w:sz w:val="22"/>
        </w:rPr>
        <w:t>sportif,</w:t>
      </w:r>
      <w:r>
        <w:rPr>
          <w:strike w:val="0"/>
          <w:color w:val="FF0000"/>
          <w:spacing w:val="-4"/>
          <w:sz w:val="22"/>
        </w:rPr>
        <w:t> </w:t>
      </w:r>
      <w:r>
        <w:rPr>
          <w:strike w:val="0"/>
          <w:sz w:val="22"/>
        </w:rPr>
        <w:t>culturel,</w:t>
      </w:r>
      <w:r>
        <w:rPr>
          <w:strike w:val="0"/>
          <w:spacing w:val="-5"/>
          <w:sz w:val="22"/>
        </w:rPr>
        <w:t> </w:t>
      </w:r>
      <w:r>
        <w:rPr>
          <w:strike w:val="0"/>
          <w:sz w:val="22"/>
        </w:rPr>
        <w:t>de</w:t>
      </w:r>
      <w:r>
        <w:rPr>
          <w:strike w:val="0"/>
          <w:spacing w:val="-2"/>
          <w:sz w:val="22"/>
        </w:rPr>
        <w:t> </w:t>
      </w:r>
      <w:r>
        <w:rPr>
          <w:strike w:val="0"/>
          <w:sz w:val="22"/>
        </w:rPr>
        <w:t>détente</w:t>
      </w:r>
      <w:r>
        <w:rPr>
          <w:strike w:val="0"/>
          <w:spacing w:val="-2"/>
          <w:sz w:val="22"/>
        </w:rPr>
        <w:t> </w:t>
      </w:r>
      <w:r>
        <w:rPr>
          <w:strike w:val="0"/>
          <w:sz w:val="22"/>
        </w:rPr>
        <w:t>et</w:t>
      </w:r>
      <w:r>
        <w:rPr>
          <w:strike w:val="0"/>
          <w:spacing w:val="-2"/>
          <w:sz w:val="22"/>
        </w:rPr>
        <w:t> </w:t>
      </w:r>
      <w:r>
        <w:rPr>
          <w:strike w:val="0"/>
          <w:sz w:val="22"/>
        </w:rPr>
        <w:t>d‘agrément,</w:t>
      </w:r>
      <w:r>
        <w:rPr>
          <w:strike w:val="0"/>
          <w:spacing w:val="-3"/>
          <w:sz w:val="22"/>
        </w:rPr>
        <w:t> </w:t>
      </w:r>
      <w:r>
        <w:rPr>
          <w:strike w:val="0"/>
          <w:sz w:val="22"/>
        </w:rPr>
        <w:t>etc.</w:t>
      </w:r>
      <w:r>
        <w:rPr>
          <w:strike w:val="0"/>
          <w:spacing w:val="-7"/>
          <w:sz w:val="22"/>
        </w:rPr>
        <w:t> </w:t>
      </w:r>
      <w:r>
        <w:rPr>
          <w:strike w:val="0"/>
          <w:spacing w:val="-10"/>
          <w:sz w:val="22"/>
        </w:rPr>
        <w:t>:</w:t>
      </w:r>
    </w:p>
    <w:p>
      <w:pPr>
        <w:pStyle w:val="BodyText"/>
        <w:spacing w:before="13"/>
        <w:ind w:left="1803"/>
      </w:pPr>
      <w:r>
        <w:rPr/>
        <w:t>*1</w:t>
      </w:r>
      <w:r>
        <w:rPr>
          <w:spacing w:val="-3"/>
        </w:rPr>
        <w:t> </w:t>
      </w:r>
      <w:r>
        <w:rPr/>
        <w:t>aire</w:t>
      </w:r>
      <w:r>
        <w:rPr>
          <w:spacing w:val="-3"/>
        </w:rPr>
        <w:t> </w:t>
      </w:r>
      <w:r>
        <w:rPr/>
        <w:t>pour</w:t>
      </w:r>
      <w:r>
        <w:rPr>
          <w:spacing w:val="-3"/>
        </w:rPr>
        <w:t> </w:t>
      </w:r>
      <w:r>
        <w:rPr/>
        <w:t>10</w:t>
      </w:r>
      <w:r>
        <w:rPr>
          <w:spacing w:val="-4"/>
        </w:rPr>
        <w:t> </w:t>
      </w:r>
      <w:r>
        <w:rPr/>
        <w:t>places</w:t>
      </w:r>
      <w:r>
        <w:rPr>
          <w:spacing w:val="-1"/>
        </w:rPr>
        <w:t> </w:t>
      </w:r>
      <w:r>
        <w:rPr/>
        <w:t>de</w:t>
      </w:r>
      <w:r>
        <w:rPr>
          <w:spacing w:val="-3"/>
        </w:rPr>
        <w:t> </w:t>
      </w:r>
      <w:r>
        <w:rPr/>
        <w:t>capacité</w:t>
      </w:r>
      <w:r>
        <w:rPr>
          <w:spacing w:val="-3"/>
        </w:rPr>
        <w:t> </w:t>
      </w:r>
      <w:r>
        <w:rPr/>
        <w:t>d’accueil</w:t>
      </w:r>
      <w:r>
        <w:rPr>
          <w:spacing w:val="-2"/>
        </w:rPr>
        <w:t> </w:t>
      </w:r>
      <w:r>
        <w:rPr>
          <w:spacing w:val="-10"/>
        </w:rPr>
        <w:t>:</w:t>
      </w:r>
    </w:p>
    <w:p>
      <w:pPr>
        <w:pStyle w:val="BodyText"/>
        <w:spacing w:before="27"/>
      </w:pPr>
    </w:p>
    <w:p>
      <w:pPr>
        <w:pStyle w:val="ListParagraph"/>
        <w:numPr>
          <w:ilvl w:val="0"/>
          <w:numId w:val="44"/>
        </w:numPr>
        <w:tabs>
          <w:tab w:pos="1360" w:val="left" w:leader="none"/>
          <w:tab w:pos="1803" w:val="left" w:leader="none"/>
        </w:tabs>
        <w:spacing w:line="254" w:lineRule="auto" w:before="0" w:after="0"/>
        <w:ind w:left="1803" w:right="4821" w:hanging="569"/>
        <w:jc w:val="left"/>
        <w:rPr>
          <w:sz w:val="22"/>
        </w:rPr>
      </w:pPr>
      <w:r>
        <w:rPr>
          <w:sz w:val="22"/>
        </w:rPr>
        <w:t>Pour</w:t>
      </w:r>
      <w:r>
        <w:rPr>
          <w:spacing w:val="-5"/>
          <w:sz w:val="22"/>
        </w:rPr>
        <w:t> </w:t>
      </w:r>
      <w:r>
        <w:rPr>
          <w:sz w:val="22"/>
        </w:rPr>
        <w:t>toutes</w:t>
      </w:r>
      <w:r>
        <w:rPr>
          <w:spacing w:val="-8"/>
          <w:sz w:val="22"/>
        </w:rPr>
        <w:t> </w:t>
      </w:r>
      <w:r>
        <w:rPr>
          <w:sz w:val="22"/>
        </w:rPr>
        <w:t>les</w:t>
      </w:r>
      <w:r>
        <w:rPr>
          <w:spacing w:val="-6"/>
          <w:sz w:val="22"/>
        </w:rPr>
        <w:t> </w:t>
      </w:r>
      <w:r>
        <w:rPr>
          <w:sz w:val="22"/>
        </w:rPr>
        <w:t>autres</w:t>
      </w:r>
      <w:r>
        <w:rPr>
          <w:spacing w:val="-6"/>
          <w:sz w:val="22"/>
        </w:rPr>
        <w:t> </w:t>
      </w:r>
      <w:r>
        <w:rPr>
          <w:sz w:val="22"/>
        </w:rPr>
        <w:t>destinations</w:t>
      </w:r>
      <w:r>
        <w:rPr>
          <w:spacing w:val="-6"/>
          <w:sz w:val="22"/>
        </w:rPr>
        <w:t> </w:t>
      </w:r>
      <w:r>
        <w:rPr>
          <w:sz w:val="22"/>
        </w:rPr>
        <w:t>: Sans objet</w:t>
      </w:r>
    </w:p>
    <w:p>
      <w:pPr>
        <w:pStyle w:val="BodyText"/>
        <w:spacing w:before="10"/>
      </w:pPr>
    </w:p>
    <w:p>
      <w:pPr>
        <w:pStyle w:val="BodyText"/>
        <w:ind w:left="667" w:right="107"/>
        <w:jc w:val="both"/>
      </w:pPr>
      <w:r>
        <w:rPr/>
        <w:t>Lorsque</w:t>
      </w:r>
      <w:r>
        <w:rPr>
          <w:spacing w:val="-2"/>
        </w:rPr>
        <w:t> </w:t>
      </w:r>
      <w:r>
        <w:rPr/>
        <w:t>le</w:t>
      </w:r>
      <w:r>
        <w:rPr>
          <w:spacing w:val="-2"/>
        </w:rPr>
        <w:t> </w:t>
      </w:r>
      <w:r>
        <w:rPr/>
        <w:t>bénéficiaire</w:t>
      </w:r>
      <w:r>
        <w:rPr>
          <w:spacing w:val="-3"/>
        </w:rPr>
        <w:t> </w:t>
      </w:r>
      <w:r>
        <w:rPr/>
        <w:t>de</w:t>
      </w:r>
      <w:r>
        <w:rPr>
          <w:spacing w:val="-3"/>
        </w:rPr>
        <w:t> </w:t>
      </w:r>
      <w:r>
        <w:rPr/>
        <w:t>l’autorisation</w:t>
      </w:r>
      <w:r>
        <w:rPr>
          <w:spacing w:val="-3"/>
        </w:rPr>
        <w:t> </w:t>
      </w:r>
      <w:r>
        <w:rPr/>
        <w:t>de</w:t>
      </w:r>
      <w:r>
        <w:rPr>
          <w:spacing w:val="-4"/>
        </w:rPr>
        <w:t> </w:t>
      </w:r>
      <w:r>
        <w:rPr/>
        <w:t>construire</w:t>
      </w:r>
      <w:r>
        <w:rPr>
          <w:spacing w:val="-4"/>
        </w:rPr>
        <w:t> </w:t>
      </w:r>
      <w:r>
        <w:rPr/>
        <w:t>ne</w:t>
      </w:r>
      <w:r>
        <w:rPr>
          <w:spacing w:val="-3"/>
        </w:rPr>
        <w:t> </w:t>
      </w:r>
      <w:r>
        <w:rPr/>
        <w:t>peut</w:t>
      </w:r>
      <w:r>
        <w:rPr>
          <w:spacing w:val="-1"/>
        </w:rPr>
        <w:t> </w:t>
      </w:r>
      <w:r>
        <w:rPr/>
        <w:t>satisfaire,</w:t>
      </w:r>
      <w:r>
        <w:rPr>
          <w:spacing w:val="-3"/>
        </w:rPr>
        <w:t> </w:t>
      </w:r>
      <w:r>
        <w:rPr/>
        <w:t>pour</w:t>
      </w:r>
      <w:r>
        <w:rPr>
          <w:spacing w:val="-3"/>
        </w:rPr>
        <w:t> </w:t>
      </w:r>
      <w:r>
        <w:rPr/>
        <w:t>des</w:t>
      </w:r>
      <w:r>
        <w:rPr>
          <w:spacing w:val="-4"/>
        </w:rPr>
        <w:t> </w:t>
      </w:r>
      <w:r>
        <w:rPr/>
        <w:t>raisons</w:t>
      </w:r>
      <w:r>
        <w:rPr>
          <w:spacing w:val="-3"/>
        </w:rPr>
        <w:t> </w:t>
      </w:r>
      <w:r>
        <w:rPr/>
        <w:t>d’ordre technique, urbanistique ou architectural aux obligations imposées en matière de réalisation de places</w:t>
      </w:r>
      <w:r>
        <w:rPr>
          <w:spacing w:val="-4"/>
        </w:rPr>
        <w:t> </w:t>
      </w:r>
      <w:r>
        <w:rPr/>
        <w:t>de</w:t>
      </w:r>
      <w:r>
        <w:rPr>
          <w:spacing w:val="-1"/>
        </w:rPr>
        <w:t> </w:t>
      </w:r>
      <w:r>
        <w:rPr/>
        <w:t>stationnement,</w:t>
      </w:r>
      <w:r>
        <w:rPr>
          <w:spacing w:val="-4"/>
        </w:rPr>
        <w:t> </w:t>
      </w:r>
      <w:r>
        <w:rPr/>
        <w:t>le</w:t>
      </w:r>
      <w:r>
        <w:rPr>
          <w:spacing w:val="-3"/>
        </w:rPr>
        <w:t> </w:t>
      </w:r>
      <w:r>
        <w:rPr/>
        <w:t>constructeur</w:t>
      </w:r>
      <w:r>
        <w:rPr>
          <w:spacing w:val="-1"/>
        </w:rPr>
        <w:t> </w:t>
      </w:r>
      <w:r>
        <w:rPr/>
        <w:t>devra</w:t>
      </w:r>
      <w:r>
        <w:rPr>
          <w:spacing w:val="-5"/>
        </w:rPr>
        <w:t> </w:t>
      </w:r>
      <w:r>
        <w:rPr/>
        <w:t>se</w:t>
      </w:r>
      <w:r>
        <w:rPr>
          <w:spacing w:val="-4"/>
        </w:rPr>
        <w:t> </w:t>
      </w:r>
      <w:r>
        <w:rPr/>
        <w:t>conformer</w:t>
      </w:r>
      <w:r>
        <w:rPr>
          <w:spacing w:val="-2"/>
        </w:rPr>
        <w:t> </w:t>
      </w:r>
      <w:r>
        <w:rPr/>
        <w:t>aux</w:t>
      </w:r>
      <w:r>
        <w:rPr>
          <w:spacing w:val="-2"/>
        </w:rPr>
        <w:t> </w:t>
      </w:r>
      <w:r>
        <w:rPr/>
        <w:t>dispositions de</w:t>
      </w:r>
      <w:r>
        <w:rPr>
          <w:spacing w:val="-4"/>
        </w:rPr>
        <w:t> </w:t>
      </w:r>
      <w:r>
        <w:rPr/>
        <w:t>l’article</w:t>
      </w:r>
      <w:r>
        <w:rPr>
          <w:spacing w:val="-1"/>
        </w:rPr>
        <w:t> </w:t>
      </w:r>
      <w:r>
        <w:rPr/>
        <w:t>L</w:t>
      </w:r>
      <w:r>
        <w:rPr>
          <w:spacing w:val="-5"/>
        </w:rPr>
        <w:t> </w:t>
      </w:r>
      <w:r>
        <w:rPr/>
        <w:t>421-3 du Code de l’Urbanisme.</w:t>
      </w:r>
    </w:p>
    <w:p>
      <w:pPr>
        <w:pStyle w:val="BodyText"/>
      </w:pPr>
    </w:p>
    <w:p>
      <w:pPr>
        <w:pStyle w:val="BodyText"/>
        <w:spacing w:before="42"/>
      </w:pPr>
    </w:p>
    <w:p>
      <w:pPr>
        <w:pStyle w:val="Heading6"/>
        <w:spacing w:before="1"/>
      </w:pPr>
      <w:r>
        <w:rPr/>
        <w:t>Article</w:t>
      </w:r>
      <w:r>
        <w:rPr>
          <w:spacing w:val="-3"/>
        </w:rPr>
        <w:t> </w:t>
      </w:r>
      <w:r>
        <w:rPr/>
        <w:t>UL-13 :</w:t>
      </w:r>
      <w:r>
        <w:rPr>
          <w:spacing w:val="-3"/>
        </w:rPr>
        <w:t> </w:t>
      </w:r>
      <w:r>
        <w:rPr/>
        <w:t>Espaces verts</w:t>
      </w:r>
      <w:r>
        <w:rPr>
          <w:spacing w:val="2"/>
        </w:rPr>
        <w:t> </w:t>
      </w:r>
      <w:r>
        <w:rPr/>
        <w:t>– Plantations – Espaces</w:t>
      </w:r>
      <w:r>
        <w:rPr>
          <w:spacing w:val="-3"/>
        </w:rPr>
        <w:t> </w:t>
      </w:r>
      <w:r>
        <w:rPr/>
        <w:t>boisés</w:t>
      </w:r>
      <w:r>
        <w:rPr>
          <w:spacing w:val="-2"/>
        </w:rPr>
        <w:t> classés</w:t>
      </w:r>
    </w:p>
    <w:p>
      <w:pPr>
        <w:pStyle w:val="BodyText"/>
        <w:spacing w:before="28"/>
        <w:rPr>
          <w:b/>
          <w:sz w:val="24"/>
        </w:rPr>
      </w:pPr>
    </w:p>
    <w:p>
      <w:pPr>
        <w:pStyle w:val="BodyText"/>
        <w:ind w:left="667" w:right="109"/>
        <w:jc w:val="both"/>
      </w:pPr>
      <w:r>
        <w:rPr/>
        <w:t>Les plantations existantes devront être maintenues ou en cas d’impossibilité dûment justifiée, remplacées par des plantations de valeur équivalente.</w:t>
      </w:r>
    </w:p>
    <w:p>
      <w:pPr>
        <w:pStyle w:val="BodyText"/>
        <w:spacing w:before="12"/>
        <w:ind w:left="667" w:right="108"/>
        <w:jc w:val="both"/>
      </w:pPr>
      <w:r>
        <w:rPr/>
        <w:t>Les espaces non bâtis devront obligatoirement être aménagés qualitativement par un traitement végétal.</w:t>
      </w:r>
      <w:r>
        <w:rPr>
          <w:spacing w:val="-16"/>
        </w:rPr>
        <w:t> </w:t>
      </w:r>
      <w:r>
        <w:rPr/>
        <w:t>Les</w:t>
      </w:r>
      <w:r>
        <w:rPr>
          <w:spacing w:val="-14"/>
        </w:rPr>
        <w:t> </w:t>
      </w:r>
      <w:r>
        <w:rPr/>
        <w:t>aires</w:t>
      </w:r>
      <w:r>
        <w:rPr>
          <w:spacing w:val="-14"/>
        </w:rPr>
        <w:t> </w:t>
      </w:r>
      <w:r>
        <w:rPr/>
        <w:t>de</w:t>
      </w:r>
      <w:r>
        <w:rPr>
          <w:spacing w:val="-13"/>
        </w:rPr>
        <w:t> </w:t>
      </w:r>
      <w:r>
        <w:rPr/>
        <w:t>stationnement</w:t>
      </w:r>
      <w:r>
        <w:rPr>
          <w:spacing w:val="-14"/>
        </w:rPr>
        <w:t> </w:t>
      </w:r>
      <w:r>
        <w:rPr/>
        <w:t>doivent</w:t>
      </w:r>
      <w:r>
        <w:rPr>
          <w:spacing w:val="-14"/>
        </w:rPr>
        <w:t> </w:t>
      </w:r>
      <w:r>
        <w:rPr/>
        <w:t>être</w:t>
      </w:r>
      <w:r>
        <w:rPr>
          <w:spacing w:val="-14"/>
        </w:rPr>
        <w:t> </w:t>
      </w:r>
      <w:r>
        <w:rPr/>
        <w:t>plantées</w:t>
      </w:r>
      <w:r>
        <w:rPr>
          <w:spacing w:val="-13"/>
        </w:rPr>
        <w:t> </w:t>
      </w:r>
      <w:r>
        <w:rPr/>
        <w:t>à</w:t>
      </w:r>
      <w:r>
        <w:rPr>
          <w:spacing w:val="-14"/>
        </w:rPr>
        <w:t> </w:t>
      </w:r>
      <w:r>
        <w:rPr/>
        <w:t>raison</w:t>
      </w:r>
      <w:r>
        <w:rPr>
          <w:spacing w:val="-14"/>
        </w:rPr>
        <w:t> </w:t>
      </w:r>
      <w:r>
        <w:rPr/>
        <w:t>d’un</w:t>
      </w:r>
      <w:r>
        <w:rPr>
          <w:spacing w:val="-14"/>
        </w:rPr>
        <w:t> </w:t>
      </w:r>
      <w:r>
        <w:rPr/>
        <w:t>arbre</w:t>
      </w:r>
      <w:r>
        <w:rPr>
          <w:spacing w:val="-13"/>
        </w:rPr>
        <w:t> </w:t>
      </w:r>
      <w:r>
        <w:rPr/>
        <w:t>de</w:t>
      </w:r>
      <w:r>
        <w:rPr>
          <w:spacing w:val="-14"/>
        </w:rPr>
        <w:t> </w:t>
      </w:r>
      <w:r>
        <w:rPr/>
        <w:t>haute</w:t>
      </w:r>
      <w:r>
        <w:rPr>
          <w:spacing w:val="-14"/>
        </w:rPr>
        <w:t> </w:t>
      </w:r>
      <w:r>
        <w:rPr/>
        <w:t>tige</w:t>
      </w:r>
      <w:r>
        <w:rPr>
          <w:spacing w:val="-14"/>
        </w:rPr>
        <w:t> </w:t>
      </w:r>
      <w:r>
        <w:rPr/>
        <w:t>au</w:t>
      </w:r>
      <w:r>
        <w:rPr>
          <w:spacing w:val="-13"/>
        </w:rPr>
        <w:t> </w:t>
      </w:r>
      <w:r>
        <w:rPr/>
        <w:t>moins pour 6 places.</w:t>
      </w:r>
    </w:p>
    <w:p>
      <w:pPr>
        <w:spacing w:after="0"/>
        <w:jc w:val="both"/>
        <w:sectPr>
          <w:pgSz w:w="11910" w:h="16840"/>
          <w:pgMar w:header="0" w:footer="1024" w:top="1620" w:bottom="1220" w:left="1600" w:right="1020"/>
        </w:sectPr>
      </w:pPr>
    </w:p>
    <w:p>
      <w:pPr>
        <w:pStyle w:val="Heading6"/>
        <w:spacing w:before="62"/>
      </w:pPr>
      <w:r>
        <w:rPr/>
        <w:t>Article</w:t>
      </w:r>
      <w:r>
        <w:rPr>
          <w:spacing w:val="-3"/>
        </w:rPr>
        <w:t> </w:t>
      </w:r>
      <w:r>
        <w:rPr/>
        <w:t>UL-14 :</w:t>
      </w:r>
      <w:r>
        <w:rPr>
          <w:spacing w:val="-3"/>
        </w:rPr>
        <w:t> </w:t>
      </w:r>
      <w:r>
        <w:rPr/>
        <w:t>Possibilité</w:t>
      </w:r>
      <w:r>
        <w:rPr>
          <w:spacing w:val="-2"/>
        </w:rPr>
        <w:t> </w:t>
      </w:r>
      <w:r>
        <w:rPr/>
        <w:t>maximale d’occupation</w:t>
      </w:r>
      <w:r>
        <w:rPr>
          <w:spacing w:val="2"/>
        </w:rPr>
        <w:t> </w:t>
      </w:r>
      <w:r>
        <w:rPr/>
        <w:t>du</w:t>
      </w:r>
      <w:r>
        <w:rPr>
          <w:spacing w:val="1"/>
        </w:rPr>
        <w:t> </w:t>
      </w:r>
      <w:r>
        <w:rPr>
          <w:spacing w:val="-5"/>
        </w:rPr>
        <w:t>sol</w:t>
      </w:r>
    </w:p>
    <w:p>
      <w:pPr>
        <w:pStyle w:val="BodyText"/>
        <w:spacing w:before="28"/>
        <w:rPr>
          <w:b/>
          <w:sz w:val="24"/>
        </w:rPr>
      </w:pPr>
    </w:p>
    <w:p>
      <w:pPr>
        <w:pStyle w:val="BodyText"/>
        <w:ind w:left="667"/>
      </w:pPr>
      <w:r>
        <w:rPr/>
        <w:t>Non </w:t>
      </w:r>
      <w:r>
        <w:rPr>
          <w:spacing w:val="-2"/>
        </w:rPr>
        <w:t>réglementé.</w:t>
      </w:r>
    </w:p>
    <w:p>
      <w:pPr>
        <w:spacing w:after="0"/>
        <w:sectPr>
          <w:pgSz w:w="11910" w:h="16840"/>
          <w:pgMar w:header="0" w:footer="1024" w:top="1620" w:bottom="1220" w:left="1600" w:right="1020"/>
        </w:sectPr>
      </w:pPr>
    </w:p>
    <w:p>
      <w:pPr>
        <w:pStyle w:val="Heading5"/>
        <w:spacing w:before="63"/>
        <w:ind w:left="1993" w:right="1999"/>
        <w:jc w:val="center"/>
      </w:pPr>
      <w:r>
        <w:rPr/>
        <w:t>ZONE</w:t>
      </w:r>
      <w:r>
        <w:rPr>
          <w:spacing w:val="-5"/>
        </w:rPr>
        <w:t> Ua</w:t>
      </w:r>
    </w:p>
    <w:p>
      <w:pPr>
        <w:pStyle w:val="BodyText"/>
        <w:rPr>
          <w:sz w:val="28"/>
        </w:rPr>
      </w:pPr>
    </w:p>
    <w:p>
      <w:pPr>
        <w:pStyle w:val="BodyText"/>
        <w:spacing w:before="42"/>
        <w:rPr>
          <w:sz w:val="28"/>
        </w:rPr>
      </w:pPr>
    </w:p>
    <w:p>
      <w:pPr>
        <w:spacing w:before="0"/>
        <w:ind w:left="101" w:right="0" w:firstLine="0"/>
        <w:jc w:val="left"/>
        <w:rPr>
          <w:sz w:val="28"/>
        </w:rPr>
      </w:pPr>
      <w:r>
        <w:rPr>
          <w:sz w:val="28"/>
        </w:rPr>
        <w:t>Caractère</w:t>
      </w:r>
      <w:r>
        <w:rPr>
          <w:spacing w:val="-4"/>
          <w:sz w:val="28"/>
        </w:rPr>
        <w:t> </w:t>
      </w:r>
      <w:r>
        <w:rPr>
          <w:sz w:val="28"/>
        </w:rPr>
        <w:t>de</w:t>
      </w:r>
      <w:r>
        <w:rPr>
          <w:spacing w:val="1"/>
          <w:sz w:val="28"/>
        </w:rPr>
        <w:t> </w:t>
      </w:r>
      <w:r>
        <w:rPr>
          <w:sz w:val="28"/>
        </w:rPr>
        <w:t>la</w:t>
      </w:r>
      <w:r>
        <w:rPr>
          <w:spacing w:val="-4"/>
          <w:sz w:val="28"/>
        </w:rPr>
        <w:t> </w:t>
      </w:r>
      <w:r>
        <w:rPr>
          <w:sz w:val="28"/>
        </w:rPr>
        <w:t>zone</w:t>
      </w:r>
      <w:r>
        <w:rPr>
          <w:spacing w:val="-1"/>
          <w:sz w:val="28"/>
        </w:rPr>
        <w:t> </w:t>
      </w:r>
      <w:r>
        <w:rPr>
          <w:spacing w:val="-10"/>
          <w:sz w:val="28"/>
        </w:rPr>
        <w:t>:</w:t>
      </w:r>
    </w:p>
    <w:p>
      <w:pPr>
        <w:pStyle w:val="BodyText"/>
        <w:spacing w:before="26"/>
        <w:rPr>
          <w:sz w:val="28"/>
        </w:rPr>
      </w:pPr>
    </w:p>
    <w:p>
      <w:pPr>
        <w:pStyle w:val="BodyText"/>
        <w:spacing w:before="1"/>
        <w:ind w:left="667" w:right="107"/>
        <w:jc w:val="both"/>
      </w:pPr>
      <w:r>
        <w:rPr/>
        <w:t>La zone recouvre des sites dont la vocation principale est affectée aux activités artisanales et industrielles. Le P.L.U. prévoit de conforter ces sites, de favoriser leur évolution, de permettre leur aménagement, afin de répondre dans les meilleures conditions aux exigences du développement économique de l’agglomération et de participer également à l’amélioration globale de l’environnement.</w:t>
      </w:r>
    </w:p>
    <w:p>
      <w:pPr>
        <w:pStyle w:val="BodyText"/>
        <w:spacing w:before="30"/>
      </w:pPr>
    </w:p>
    <w:p>
      <w:pPr>
        <w:pStyle w:val="BodyText"/>
        <w:ind w:left="667"/>
        <w:jc w:val="both"/>
      </w:pPr>
      <w:r>
        <w:rPr/>
        <w:t>Cette</w:t>
      </w:r>
      <w:r>
        <w:rPr>
          <w:spacing w:val="-3"/>
        </w:rPr>
        <w:t> </w:t>
      </w:r>
      <w:r>
        <w:rPr/>
        <w:t>zone</w:t>
      </w:r>
      <w:r>
        <w:rPr>
          <w:spacing w:val="-1"/>
        </w:rPr>
        <w:t> </w:t>
      </w:r>
      <w:r>
        <w:rPr/>
        <w:t>comprend</w:t>
      </w:r>
      <w:r>
        <w:rPr>
          <w:spacing w:val="-2"/>
        </w:rPr>
        <w:t> </w:t>
      </w:r>
      <w:r>
        <w:rPr/>
        <w:t>deux</w:t>
      </w:r>
      <w:r>
        <w:rPr>
          <w:spacing w:val="-4"/>
        </w:rPr>
        <w:t> </w:t>
      </w:r>
      <w:r>
        <w:rPr/>
        <w:t>secteurs</w:t>
      </w:r>
      <w:r>
        <w:rPr>
          <w:spacing w:val="-4"/>
        </w:rPr>
        <w:t> </w:t>
      </w:r>
      <w:r>
        <w:rPr>
          <w:spacing w:val="-10"/>
        </w:rPr>
        <w:t>:</w:t>
      </w:r>
    </w:p>
    <w:p>
      <w:pPr>
        <w:pStyle w:val="ListParagraph"/>
        <w:numPr>
          <w:ilvl w:val="0"/>
          <w:numId w:val="44"/>
        </w:numPr>
        <w:tabs>
          <w:tab w:pos="1360" w:val="left" w:leader="none"/>
        </w:tabs>
        <w:spacing w:line="240" w:lineRule="auto" w:before="140" w:after="0"/>
        <w:ind w:left="1360" w:right="0" w:hanging="126"/>
        <w:jc w:val="left"/>
        <w:rPr>
          <w:sz w:val="22"/>
        </w:rPr>
      </w:pPr>
      <w:r>
        <w:rPr>
          <w:sz w:val="22"/>
        </w:rPr>
        <w:t>Ua1</w:t>
      </w:r>
      <w:r>
        <w:rPr>
          <w:spacing w:val="-5"/>
          <w:sz w:val="22"/>
        </w:rPr>
        <w:t> </w:t>
      </w:r>
      <w:r>
        <w:rPr>
          <w:sz w:val="22"/>
        </w:rPr>
        <w:t>:</w:t>
      </w:r>
      <w:r>
        <w:rPr>
          <w:spacing w:val="-2"/>
          <w:sz w:val="22"/>
        </w:rPr>
        <w:t> </w:t>
      </w:r>
      <w:r>
        <w:rPr>
          <w:sz w:val="22"/>
        </w:rPr>
        <w:t>à</w:t>
      </w:r>
      <w:r>
        <w:rPr>
          <w:spacing w:val="-1"/>
          <w:sz w:val="22"/>
        </w:rPr>
        <w:t> </w:t>
      </w:r>
      <w:r>
        <w:rPr>
          <w:sz w:val="22"/>
        </w:rPr>
        <w:t>vocation</w:t>
      </w:r>
      <w:r>
        <w:rPr>
          <w:spacing w:val="-3"/>
          <w:sz w:val="22"/>
        </w:rPr>
        <w:t> </w:t>
      </w:r>
      <w:r>
        <w:rPr>
          <w:sz w:val="22"/>
        </w:rPr>
        <w:t>de</w:t>
      </w:r>
      <w:r>
        <w:rPr>
          <w:spacing w:val="-1"/>
          <w:sz w:val="22"/>
        </w:rPr>
        <w:t> </w:t>
      </w:r>
      <w:r>
        <w:rPr>
          <w:sz w:val="22"/>
        </w:rPr>
        <w:t>commerces,</w:t>
      </w:r>
      <w:r>
        <w:rPr>
          <w:spacing w:val="-2"/>
          <w:sz w:val="22"/>
        </w:rPr>
        <w:t> </w:t>
      </w:r>
      <w:r>
        <w:rPr>
          <w:sz w:val="22"/>
        </w:rPr>
        <w:t>de</w:t>
      </w:r>
      <w:r>
        <w:rPr>
          <w:spacing w:val="-4"/>
          <w:sz w:val="22"/>
        </w:rPr>
        <w:t> </w:t>
      </w:r>
      <w:r>
        <w:rPr>
          <w:sz w:val="22"/>
        </w:rPr>
        <w:t>services</w:t>
      </w:r>
      <w:r>
        <w:rPr>
          <w:spacing w:val="-4"/>
          <w:sz w:val="22"/>
        </w:rPr>
        <w:t> </w:t>
      </w:r>
      <w:r>
        <w:rPr>
          <w:sz w:val="22"/>
        </w:rPr>
        <w:t>et</w:t>
      </w:r>
      <w:r>
        <w:rPr>
          <w:spacing w:val="-2"/>
          <w:sz w:val="22"/>
        </w:rPr>
        <w:t> </w:t>
      </w:r>
      <w:r>
        <w:rPr>
          <w:sz w:val="22"/>
        </w:rPr>
        <w:t>d’artisanat</w:t>
      </w:r>
      <w:r>
        <w:rPr>
          <w:spacing w:val="-4"/>
          <w:sz w:val="22"/>
        </w:rPr>
        <w:t> </w:t>
      </w:r>
      <w:r>
        <w:rPr>
          <w:spacing w:val="-2"/>
          <w:sz w:val="22"/>
        </w:rPr>
        <w:t>principalement,</w:t>
      </w:r>
    </w:p>
    <w:p>
      <w:pPr>
        <w:pStyle w:val="ListParagraph"/>
        <w:numPr>
          <w:ilvl w:val="0"/>
          <w:numId w:val="44"/>
        </w:numPr>
        <w:tabs>
          <w:tab w:pos="1360" w:val="left" w:leader="none"/>
        </w:tabs>
        <w:spacing w:line="240" w:lineRule="auto" w:before="141" w:after="0"/>
        <w:ind w:left="1360" w:right="0" w:hanging="126"/>
        <w:jc w:val="left"/>
        <w:rPr>
          <w:sz w:val="22"/>
        </w:rPr>
      </w:pPr>
      <w:r>
        <w:rPr>
          <w:sz w:val="22"/>
        </w:rPr>
        <w:t>Ua2</w:t>
      </w:r>
      <w:r>
        <w:rPr>
          <w:spacing w:val="-3"/>
          <w:sz w:val="22"/>
        </w:rPr>
        <w:t> </w:t>
      </w:r>
      <w:r>
        <w:rPr>
          <w:sz w:val="22"/>
        </w:rPr>
        <w:t>:</w:t>
      </w:r>
      <w:r>
        <w:rPr>
          <w:spacing w:val="-2"/>
          <w:sz w:val="22"/>
        </w:rPr>
        <w:t> </w:t>
      </w:r>
      <w:r>
        <w:rPr>
          <w:sz w:val="22"/>
        </w:rPr>
        <w:t>à</w:t>
      </w:r>
      <w:r>
        <w:rPr>
          <w:spacing w:val="-2"/>
          <w:sz w:val="22"/>
        </w:rPr>
        <w:t> </w:t>
      </w:r>
      <w:r>
        <w:rPr>
          <w:sz w:val="22"/>
        </w:rPr>
        <w:t>vocation</w:t>
      </w:r>
      <w:r>
        <w:rPr>
          <w:spacing w:val="-4"/>
          <w:sz w:val="22"/>
        </w:rPr>
        <w:t> </w:t>
      </w:r>
      <w:r>
        <w:rPr>
          <w:sz w:val="22"/>
        </w:rPr>
        <w:t>artisanal,</w:t>
      </w:r>
      <w:r>
        <w:rPr>
          <w:spacing w:val="-7"/>
          <w:sz w:val="22"/>
        </w:rPr>
        <w:t> </w:t>
      </w:r>
      <w:r>
        <w:rPr>
          <w:sz w:val="22"/>
        </w:rPr>
        <w:t>industriel</w:t>
      </w:r>
      <w:r>
        <w:rPr>
          <w:spacing w:val="-1"/>
          <w:sz w:val="22"/>
        </w:rPr>
        <w:t> </w:t>
      </w:r>
      <w:r>
        <w:rPr>
          <w:sz w:val="22"/>
        </w:rPr>
        <w:t>et </w:t>
      </w:r>
      <w:r>
        <w:rPr>
          <w:spacing w:val="-2"/>
          <w:sz w:val="22"/>
        </w:rPr>
        <w:t>commercial.</w:t>
      </w:r>
    </w:p>
    <w:p>
      <w:pPr>
        <w:pStyle w:val="BodyText"/>
        <w:spacing w:before="154"/>
      </w:pPr>
    </w:p>
    <w:p>
      <w:pPr>
        <w:pStyle w:val="BodyText"/>
        <w:ind w:left="667"/>
        <w:jc w:val="both"/>
      </w:pPr>
      <w:r>
        <w:rPr/>
        <w:t>Secteur</w:t>
      </w:r>
      <w:r>
        <w:rPr>
          <w:spacing w:val="-3"/>
        </w:rPr>
        <w:t> </w:t>
      </w:r>
      <w:r>
        <w:rPr/>
        <w:t>à</w:t>
      </w:r>
      <w:r>
        <w:rPr>
          <w:spacing w:val="-2"/>
        </w:rPr>
        <w:t> </w:t>
      </w:r>
      <w:r>
        <w:rPr/>
        <w:t>risques</w:t>
      </w:r>
      <w:r>
        <w:rPr>
          <w:spacing w:val="-2"/>
        </w:rPr>
        <w:t> </w:t>
      </w:r>
      <w:r>
        <w:rPr>
          <w:spacing w:val="-10"/>
        </w:rPr>
        <w:t>:</w:t>
      </w:r>
    </w:p>
    <w:p>
      <w:pPr>
        <w:pStyle w:val="BodyText"/>
        <w:spacing w:before="24"/>
      </w:pPr>
    </w:p>
    <w:p>
      <w:pPr>
        <w:pStyle w:val="BodyText"/>
        <w:spacing w:before="1"/>
        <w:ind w:left="1234" w:right="107"/>
        <w:jc w:val="both"/>
      </w:pPr>
      <w:r>
        <w:rPr/>
        <w:t>Cette</w:t>
      </w:r>
      <w:r>
        <w:rPr>
          <w:spacing w:val="-14"/>
        </w:rPr>
        <w:t> </w:t>
      </w:r>
      <w:r>
        <w:rPr/>
        <w:t>zone</w:t>
      </w:r>
      <w:r>
        <w:rPr>
          <w:spacing w:val="-14"/>
        </w:rPr>
        <w:t> </w:t>
      </w:r>
      <w:r>
        <w:rPr/>
        <w:t>comprend</w:t>
      </w:r>
      <w:r>
        <w:rPr>
          <w:spacing w:val="-14"/>
        </w:rPr>
        <w:t> </w:t>
      </w:r>
      <w:r>
        <w:rPr/>
        <w:t>des</w:t>
      </w:r>
      <w:r>
        <w:rPr>
          <w:spacing w:val="-13"/>
        </w:rPr>
        <w:t> </w:t>
      </w:r>
      <w:r>
        <w:rPr/>
        <w:t>secteurs</w:t>
      </w:r>
      <w:r>
        <w:rPr>
          <w:spacing w:val="-14"/>
        </w:rPr>
        <w:t> </w:t>
      </w:r>
      <w:r>
        <w:rPr/>
        <w:t>à</w:t>
      </w:r>
      <w:r>
        <w:rPr>
          <w:spacing w:val="-14"/>
        </w:rPr>
        <w:t> </w:t>
      </w:r>
      <w:r>
        <w:rPr/>
        <w:t>risques</w:t>
      </w:r>
      <w:r>
        <w:rPr>
          <w:spacing w:val="-14"/>
        </w:rPr>
        <w:t> </w:t>
      </w:r>
      <w:r>
        <w:rPr/>
        <w:t>figurant</w:t>
      </w:r>
      <w:r>
        <w:rPr>
          <w:spacing w:val="-13"/>
        </w:rPr>
        <w:t> </w:t>
      </w:r>
      <w:r>
        <w:rPr/>
        <w:t>dans</w:t>
      </w:r>
      <w:r>
        <w:rPr>
          <w:spacing w:val="-12"/>
        </w:rPr>
        <w:t> </w:t>
      </w:r>
      <w:r>
        <w:rPr/>
        <w:t>les</w:t>
      </w:r>
      <w:r>
        <w:rPr>
          <w:spacing w:val="-14"/>
        </w:rPr>
        <w:t> </w:t>
      </w:r>
      <w:r>
        <w:rPr/>
        <w:t>documents</w:t>
      </w:r>
      <w:r>
        <w:rPr>
          <w:spacing w:val="-12"/>
        </w:rPr>
        <w:t> </w:t>
      </w:r>
      <w:r>
        <w:rPr/>
        <w:t>graphiques,</w:t>
      </w:r>
      <w:r>
        <w:rPr>
          <w:spacing w:val="-14"/>
        </w:rPr>
        <w:t> </w:t>
      </w:r>
      <w:r>
        <w:rPr/>
        <w:t>relatifs aux inondations de l’Arnette et, dans la vallée, au Thoré et aux ruisseaux descendant les premiers monts de la Montagne Noire.</w:t>
      </w:r>
    </w:p>
    <w:p>
      <w:pPr>
        <w:pStyle w:val="BodyText"/>
        <w:spacing w:before="29"/>
      </w:pPr>
    </w:p>
    <w:p>
      <w:pPr>
        <w:pStyle w:val="BodyText"/>
        <w:ind w:left="1234" w:right="108"/>
        <w:jc w:val="both"/>
      </w:pPr>
      <w:r>
        <w:rPr/>
        <w:t>Toute</w:t>
      </w:r>
      <w:r>
        <w:rPr>
          <w:spacing w:val="-8"/>
        </w:rPr>
        <w:t> </w:t>
      </w:r>
      <w:r>
        <w:rPr/>
        <w:t>occupation</w:t>
      </w:r>
      <w:r>
        <w:rPr>
          <w:spacing w:val="-11"/>
        </w:rPr>
        <w:t> </w:t>
      </w:r>
      <w:r>
        <w:rPr/>
        <w:t>ou</w:t>
      </w:r>
      <w:r>
        <w:rPr>
          <w:spacing w:val="-7"/>
        </w:rPr>
        <w:t> </w:t>
      </w:r>
      <w:r>
        <w:rPr/>
        <w:t>utilisation</w:t>
      </w:r>
      <w:r>
        <w:rPr>
          <w:spacing w:val="-7"/>
        </w:rPr>
        <w:t> </w:t>
      </w:r>
      <w:r>
        <w:rPr/>
        <w:t>du</w:t>
      </w:r>
      <w:r>
        <w:rPr>
          <w:spacing w:val="-9"/>
        </w:rPr>
        <w:t> </w:t>
      </w:r>
      <w:r>
        <w:rPr/>
        <w:t>sol</w:t>
      </w:r>
      <w:r>
        <w:rPr>
          <w:spacing w:val="-7"/>
        </w:rPr>
        <w:t> </w:t>
      </w:r>
      <w:r>
        <w:rPr/>
        <w:t>de</w:t>
      </w:r>
      <w:r>
        <w:rPr>
          <w:spacing w:val="-8"/>
        </w:rPr>
        <w:t> </w:t>
      </w:r>
      <w:r>
        <w:rPr/>
        <w:t>ces</w:t>
      </w:r>
      <w:r>
        <w:rPr>
          <w:spacing w:val="-9"/>
        </w:rPr>
        <w:t> </w:t>
      </w:r>
      <w:r>
        <w:rPr/>
        <w:t>derniers,</w:t>
      </w:r>
      <w:r>
        <w:rPr>
          <w:spacing w:val="-9"/>
        </w:rPr>
        <w:t> </w:t>
      </w:r>
      <w:r>
        <w:rPr/>
        <w:t>est</w:t>
      </w:r>
      <w:r>
        <w:rPr>
          <w:spacing w:val="-8"/>
        </w:rPr>
        <w:t> </w:t>
      </w:r>
      <w:r>
        <w:rPr/>
        <w:t>réglementée</w:t>
      </w:r>
      <w:r>
        <w:rPr>
          <w:spacing w:val="-8"/>
        </w:rPr>
        <w:t> </w:t>
      </w:r>
      <w:r>
        <w:rPr/>
        <w:t>par</w:t>
      </w:r>
      <w:r>
        <w:rPr>
          <w:spacing w:val="-9"/>
        </w:rPr>
        <w:t> </w:t>
      </w:r>
      <w:r>
        <w:rPr/>
        <w:t>les</w:t>
      </w:r>
      <w:r>
        <w:rPr>
          <w:spacing w:val="-7"/>
        </w:rPr>
        <w:t> </w:t>
      </w:r>
      <w:r>
        <w:rPr/>
        <w:t>prescriptions du P.P.R.I (Plan de Prévention des Risques d’Inondation) prescrit le 24 décembre 2002</w:t>
      </w:r>
    </w:p>
    <w:p>
      <w:pPr>
        <w:pStyle w:val="BodyText"/>
      </w:pPr>
    </w:p>
    <w:p>
      <w:pPr>
        <w:pStyle w:val="BodyText"/>
        <w:spacing w:before="42"/>
      </w:pPr>
    </w:p>
    <w:p>
      <w:pPr>
        <w:pStyle w:val="Heading6"/>
      </w:pPr>
      <w:r>
        <w:rPr/>
        <w:t>Article</w:t>
      </w:r>
      <w:r>
        <w:rPr>
          <w:spacing w:val="-5"/>
        </w:rPr>
        <w:t> </w:t>
      </w:r>
      <w:r>
        <w:rPr/>
        <w:t>Ua-1 : Occupation et</w:t>
      </w:r>
      <w:r>
        <w:rPr>
          <w:spacing w:val="-3"/>
        </w:rPr>
        <w:t> </w:t>
      </w:r>
      <w:r>
        <w:rPr/>
        <w:t>utilisation</w:t>
      </w:r>
      <w:r>
        <w:rPr>
          <w:spacing w:val="2"/>
        </w:rPr>
        <w:t> </w:t>
      </w:r>
      <w:r>
        <w:rPr/>
        <w:t>des sols</w:t>
      </w:r>
      <w:r>
        <w:rPr>
          <w:spacing w:val="-2"/>
        </w:rPr>
        <w:t> interdites</w:t>
      </w:r>
    </w:p>
    <w:p>
      <w:pPr>
        <w:pStyle w:val="BodyText"/>
        <w:spacing w:before="29"/>
        <w:rPr>
          <w:b/>
          <w:sz w:val="24"/>
        </w:rPr>
      </w:pPr>
    </w:p>
    <w:p>
      <w:pPr>
        <w:pStyle w:val="BodyText"/>
        <w:ind w:left="667"/>
      </w:pPr>
      <w:r>
        <w:rPr/>
        <w:t>Dans</w:t>
      </w:r>
      <w:r>
        <w:rPr>
          <w:spacing w:val="-2"/>
        </w:rPr>
        <w:t> </w:t>
      </w:r>
      <w:r>
        <w:rPr/>
        <w:t>l’ensemble</w:t>
      </w:r>
      <w:r>
        <w:rPr>
          <w:spacing w:val="-4"/>
        </w:rPr>
        <w:t> </w:t>
      </w:r>
      <w:r>
        <w:rPr/>
        <w:t>de</w:t>
      </w:r>
      <w:r>
        <w:rPr>
          <w:spacing w:val="-3"/>
        </w:rPr>
        <w:t> </w:t>
      </w:r>
      <w:r>
        <w:rPr/>
        <w:t>la</w:t>
      </w:r>
      <w:r>
        <w:rPr>
          <w:spacing w:val="-1"/>
        </w:rPr>
        <w:t> </w:t>
      </w:r>
      <w:r>
        <w:rPr/>
        <w:t>zone</w:t>
      </w:r>
      <w:r>
        <w:rPr>
          <w:spacing w:val="-3"/>
        </w:rPr>
        <w:t> </w:t>
      </w:r>
      <w:r>
        <w:rPr>
          <w:spacing w:val="-10"/>
        </w:rPr>
        <w:t>:</w:t>
      </w:r>
    </w:p>
    <w:p>
      <w:pPr>
        <w:pStyle w:val="ListParagraph"/>
        <w:numPr>
          <w:ilvl w:val="0"/>
          <w:numId w:val="44"/>
        </w:numPr>
        <w:tabs>
          <w:tab w:pos="1375" w:val="left" w:leader="none"/>
        </w:tabs>
        <w:spacing w:line="240" w:lineRule="auto" w:before="13" w:after="0"/>
        <w:ind w:left="1234" w:right="107" w:firstLine="0"/>
        <w:jc w:val="left"/>
        <w:rPr>
          <w:sz w:val="22"/>
        </w:rPr>
      </w:pPr>
      <w:r>
        <w:rPr>
          <w:sz w:val="22"/>
        </w:rPr>
        <w:t>Les constructions ou installations nouvelles ainsi que le changement de destination des constructions ou installations existantes destinées à l’exploitation agricole ou forestière.</w:t>
      </w:r>
    </w:p>
    <w:p>
      <w:pPr>
        <w:pStyle w:val="ListParagraph"/>
        <w:numPr>
          <w:ilvl w:val="0"/>
          <w:numId w:val="44"/>
        </w:numPr>
        <w:tabs>
          <w:tab w:pos="1360" w:val="left" w:leader="none"/>
        </w:tabs>
        <w:spacing w:line="240" w:lineRule="auto" w:before="15" w:after="0"/>
        <w:ind w:left="1360" w:right="0" w:hanging="126"/>
        <w:jc w:val="left"/>
        <w:rPr>
          <w:sz w:val="22"/>
        </w:rPr>
      </w:pPr>
      <w:r>
        <w:rPr>
          <w:sz w:val="22"/>
        </w:rPr>
        <w:t>L’ouverture</w:t>
      </w:r>
      <w:r>
        <w:rPr>
          <w:spacing w:val="-3"/>
          <w:sz w:val="22"/>
        </w:rPr>
        <w:t> </w:t>
      </w:r>
      <w:r>
        <w:rPr>
          <w:sz w:val="22"/>
        </w:rPr>
        <w:t>et</w:t>
      </w:r>
      <w:r>
        <w:rPr>
          <w:spacing w:val="-1"/>
          <w:sz w:val="22"/>
        </w:rPr>
        <w:t> </w:t>
      </w:r>
      <w:r>
        <w:rPr>
          <w:sz w:val="22"/>
        </w:rPr>
        <w:t>l’exploitation</w:t>
      </w:r>
      <w:r>
        <w:rPr>
          <w:spacing w:val="-4"/>
          <w:sz w:val="22"/>
        </w:rPr>
        <w:t> </w:t>
      </w:r>
      <w:r>
        <w:rPr>
          <w:sz w:val="22"/>
        </w:rPr>
        <w:t>de</w:t>
      </w:r>
      <w:r>
        <w:rPr>
          <w:spacing w:val="-3"/>
          <w:sz w:val="22"/>
        </w:rPr>
        <w:t> </w:t>
      </w:r>
      <w:r>
        <w:rPr>
          <w:sz w:val="22"/>
        </w:rPr>
        <w:t>carrières</w:t>
      </w:r>
      <w:r>
        <w:rPr>
          <w:spacing w:val="-5"/>
          <w:sz w:val="22"/>
        </w:rPr>
        <w:t> </w:t>
      </w:r>
      <w:r>
        <w:rPr>
          <w:sz w:val="22"/>
        </w:rPr>
        <w:t>ou</w:t>
      </w:r>
      <w:r>
        <w:rPr>
          <w:spacing w:val="-3"/>
          <w:sz w:val="22"/>
        </w:rPr>
        <w:t> </w:t>
      </w:r>
      <w:r>
        <w:rPr>
          <w:spacing w:val="-2"/>
          <w:sz w:val="22"/>
        </w:rPr>
        <w:t>gravières.</w:t>
      </w:r>
    </w:p>
    <w:p>
      <w:pPr>
        <w:pStyle w:val="ListParagraph"/>
        <w:numPr>
          <w:ilvl w:val="0"/>
          <w:numId w:val="44"/>
        </w:numPr>
        <w:tabs>
          <w:tab w:pos="1410" w:val="left" w:leader="none"/>
        </w:tabs>
        <w:spacing w:line="240" w:lineRule="auto" w:before="13" w:after="0"/>
        <w:ind w:left="1234" w:right="109" w:firstLine="0"/>
        <w:jc w:val="left"/>
        <w:rPr>
          <w:sz w:val="22"/>
        </w:rPr>
      </w:pPr>
      <w:r>
        <w:rPr>
          <w:sz w:val="22"/>
        </w:rPr>
        <w:t>Le</w:t>
      </w:r>
      <w:r>
        <w:rPr>
          <w:spacing w:val="40"/>
          <w:sz w:val="22"/>
        </w:rPr>
        <w:t> </w:t>
      </w:r>
      <w:r>
        <w:rPr>
          <w:sz w:val="22"/>
        </w:rPr>
        <w:t>stationnement</w:t>
      </w:r>
      <w:r>
        <w:rPr>
          <w:spacing w:val="40"/>
          <w:sz w:val="22"/>
        </w:rPr>
        <w:t> </w:t>
      </w:r>
      <w:r>
        <w:rPr>
          <w:sz w:val="22"/>
        </w:rPr>
        <w:t>isolé</w:t>
      </w:r>
      <w:r>
        <w:rPr>
          <w:spacing w:val="40"/>
          <w:sz w:val="22"/>
        </w:rPr>
        <w:t> </w:t>
      </w:r>
      <w:r>
        <w:rPr>
          <w:sz w:val="22"/>
        </w:rPr>
        <w:t>de</w:t>
      </w:r>
      <w:r>
        <w:rPr>
          <w:spacing w:val="40"/>
          <w:sz w:val="22"/>
        </w:rPr>
        <w:t> </w:t>
      </w:r>
      <w:r>
        <w:rPr>
          <w:sz w:val="22"/>
        </w:rPr>
        <w:t>caravanes,</w:t>
      </w:r>
      <w:r>
        <w:rPr>
          <w:spacing w:val="40"/>
          <w:sz w:val="22"/>
        </w:rPr>
        <w:t> </w:t>
      </w:r>
      <w:r>
        <w:rPr>
          <w:sz w:val="22"/>
        </w:rPr>
        <w:t>les</w:t>
      </w:r>
      <w:r>
        <w:rPr>
          <w:spacing w:val="40"/>
          <w:sz w:val="22"/>
        </w:rPr>
        <w:t> </w:t>
      </w:r>
      <w:r>
        <w:rPr>
          <w:sz w:val="22"/>
        </w:rPr>
        <w:t>terrains</w:t>
      </w:r>
      <w:r>
        <w:rPr>
          <w:spacing w:val="40"/>
          <w:sz w:val="22"/>
        </w:rPr>
        <w:t> </w:t>
      </w:r>
      <w:r>
        <w:rPr>
          <w:sz w:val="22"/>
        </w:rPr>
        <w:t>de</w:t>
      </w:r>
      <w:r>
        <w:rPr>
          <w:spacing w:val="40"/>
          <w:sz w:val="22"/>
        </w:rPr>
        <w:t> </w:t>
      </w:r>
      <w:r>
        <w:rPr>
          <w:sz w:val="22"/>
        </w:rPr>
        <w:t>camping</w:t>
      </w:r>
      <w:r>
        <w:rPr>
          <w:spacing w:val="40"/>
          <w:sz w:val="22"/>
        </w:rPr>
        <w:t> </w:t>
      </w:r>
      <w:r>
        <w:rPr>
          <w:sz w:val="22"/>
        </w:rPr>
        <w:t>caravaning,</w:t>
      </w:r>
      <w:r>
        <w:rPr>
          <w:spacing w:val="40"/>
          <w:sz w:val="22"/>
        </w:rPr>
        <w:t> </w:t>
      </w:r>
      <w:r>
        <w:rPr>
          <w:sz w:val="22"/>
        </w:rPr>
        <w:t>les</w:t>
      </w:r>
      <w:r>
        <w:rPr>
          <w:spacing w:val="40"/>
          <w:sz w:val="22"/>
        </w:rPr>
        <w:t> </w:t>
      </w:r>
      <w:r>
        <w:rPr>
          <w:sz w:val="22"/>
        </w:rPr>
        <w:t>parcs résidentiels de loisirs et habitations légères de loisirs.</w:t>
      </w:r>
    </w:p>
    <w:p>
      <w:pPr>
        <w:pStyle w:val="BodyText"/>
        <w:spacing w:before="26"/>
      </w:pPr>
    </w:p>
    <w:p>
      <w:pPr>
        <w:pStyle w:val="BodyText"/>
        <w:spacing w:line="242" w:lineRule="auto"/>
        <w:ind w:left="667" w:right="108"/>
        <w:jc w:val="both"/>
      </w:pPr>
      <w:r>
        <w:rPr/>
        <w:t>Dans</w:t>
      </w:r>
      <w:r>
        <w:rPr>
          <w:spacing w:val="-14"/>
        </w:rPr>
        <w:t> </w:t>
      </w:r>
      <w:r>
        <w:rPr/>
        <w:t>le</w:t>
      </w:r>
      <w:r>
        <w:rPr>
          <w:spacing w:val="-14"/>
        </w:rPr>
        <w:t> </w:t>
      </w:r>
      <w:r>
        <w:rPr/>
        <w:t>secteur</w:t>
      </w:r>
      <w:r>
        <w:rPr>
          <w:spacing w:val="-14"/>
        </w:rPr>
        <w:t> </w:t>
      </w:r>
      <w:r>
        <w:rPr/>
        <w:t>inondable,</w:t>
      </w:r>
      <w:r>
        <w:rPr>
          <w:spacing w:val="-13"/>
        </w:rPr>
        <w:t> </w:t>
      </w:r>
      <w:r>
        <w:rPr/>
        <w:t>tel</w:t>
      </w:r>
      <w:r>
        <w:rPr>
          <w:spacing w:val="-14"/>
        </w:rPr>
        <w:t> </w:t>
      </w:r>
      <w:r>
        <w:rPr/>
        <w:t>que</w:t>
      </w:r>
      <w:r>
        <w:rPr>
          <w:spacing w:val="-13"/>
        </w:rPr>
        <w:t> </w:t>
      </w:r>
      <w:r>
        <w:rPr/>
        <w:t>matérialisé</w:t>
      </w:r>
      <w:r>
        <w:rPr>
          <w:spacing w:val="-14"/>
        </w:rPr>
        <w:t> </w:t>
      </w:r>
      <w:r>
        <w:rPr/>
        <w:t>sur</w:t>
      </w:r>
      <w:r>
        <w:rPr>
          <w:spacing w:val="-11"/>
        </w:rPr>
        <w:t> </w:t>
      </w:r>
      <w:r>
        <w:rPr/>
        <w:t>le</w:t>
      </w:r>
      <w:r>
        <w:rPr>
          <w:spacing w:val="-14"/>
        </w:rPr>
        <w:t> </w:t>
      </w:r>
      <w:r>
        <w:rPr/>
        <w:t>plan</w:t>
      </w:r>
      <w:r>
        <w:rPr>
          <w:spacing w:val="-12"/>
        </w:rPr>
        <w:t> </w:t>
      </w:r>
      <w:r>
        <w:rPr/>
        <w:t>graphique,</w:t>
      </w:r>
      <w:r>
        <w:rPr>
          <w:spacing w:val="-14"/>
        </w:rPr>
        <w:t> </w:t>
      </w:r>
      <w:r>
        <w:rPr/>
        <w:t>les</w:t>
      </w:r>
      <w:r>
        <w:rPr>
          <w:spacing w:val="-11"/>
        </w:rPr>
        <w:t> </w:t>
      </w:r>
      <w:r>
        <w:rPr/>
        <w:t>travaux</w:t>
      </w:r>
      <w:r>
        <w:rPr>
          <w:spacing w:val="-12"/>
        </w:rPr>
        <w:t> </w:t>
      </w:r>
      <w:r>
        <w:rPr/>
        <w:t>ou</w:t>
      </w:r>
      <w:r>
        <w:rPr>
          <w:spacing w:val="-14"/>
        </w:rPr>
        <w:t> </w:t>
      </w:r>
      <w:r>
        <w:rPr/>
        <w:t>aménagements, les</w:t>
      </w:r>
      <w:r>
        <w:rPr>
          <w:spacing w:val="-1"/>
        </w:rPr>
        <w:t> </w:t>
      </w:r>
      <w:r>
        <w:rPr/>
        <w:t>constructions</w:t>
      </w:r>
      <w:r>
        <w:rPr>
          <w:spacing w:val="-1"/>
        </w:rPr>
        <w:t> </w:t>
      </w:r>
      <w:r>
        <w:rPr/>
        <w:t>ou installations nouvelles</w:t>
      </w:r>
      <w:r>
        <w:rPr>
          <w:spacing w:val="-1"/>
        </w:rPr>
        <w:t> </w:t>
      </w:r>
      <w:r>
        <w:rPr/>
        <w:t>ainsi que</w:t>
      </w:r>
      <w:r>
        <w:rPr>
          <w:spacing w:val="-1"/>
        </w:rPr>
        <w:t> </w:t>
      </w:r>
      <w:r>
        <w:rPr/>
        <w:t>l’adaptation,</w:t>
      </w:r>
      <w:r>
        <w:rPr>
          <w:spacing w:val="-1"/>
        </w:rPr>
        <w:t> </w:t>
      </w:r>
      <w:r>
        <w:rPr/>
        <w:t>la réfection</w:t>
      </w:r>
      <w:r>
        <w:rPr>
          <w:spacing w:val="-1"/>
        </w:rPr>
        <w:t> </w:t>
      </w:r>
      <w:r>
        <w:rPr/>
        <w:t>ou l’extension des constructions existantes incompatibles avec le caractère inondable du secteur en raison des dangers que représentent les crues.</w:t>
      </w:r>
    </w:p>
    <w:p>
      <w:pPr>
        <w:pStyle w:val="BodyText"/>
        <w:spacing w:before="21"/>
      </w:pPr>
    </w:p>
    <w:p>
      <w:pPr>
        <w:pStyle w:val="BodyText"/>
        <w:ind w:left="667"/>
      </w:pPr>
      <w:r>
        <w:rPr/>
        <w:t>Dans</w:t>
      </w:r>
      <w:r>
        <w:rPr>
          <w:spacing w:val="-2"/>
        </w:rPr>
        <w:t> </w:t>
      </w:r>
      <w:r>
        <w:rPr/>
        <w:t>le</w:t>
      </w:r>
      <w:r>
        <w:rPr>
          <w:spacing w:val="-1"/>
        </w:rPr>
        <w:t> </w:t>
      </w:r>
      <w:r>
        <w:rPr/>
        <w:t>secteur Ua</w:t>
      </w:r>
      <w:r>
        <w:rPr>
          <w:spacing w:val="-2"/>
        </w:rPr>
        <w:t> </w:t>
      </w:r>
      <w:r>
        <w:rPr/>
        <w:t>1</w:t>
      </w:r>
      <w:r>
        <w:rPr>
          <w:spacing w:val="-3"/>
        </w:rPr>
        <w:t> </w:t>
      </w:r>
      <w:r>
        <w:rPr>
          <w:spacing w:val="-10"/>
        </w:rPr>
        <w:t>:</w:t>
      </w:r>
    </w:p>
    <w:p>
      <w:pPr>
        <w:pStyle w:val="BodyText"/>
        <w:spacing w:before="14"/>
        <w:ind w:left="1234"/>
      </w:pPr>
      <w:r>
        <w:rPr/>
        <w:t>En</w:t>
      </w:r>
      <w:r>
        <w:rPr>
          <w:spacing w:val="-2"/>
        </w:rPr>
        <w:t> </w:t>
      </w:r>
      <w:r>
        <w:rPr/>
        <w:t>plus</w:t>
      </w:r>
      <w:r>
        <w:rPr>
          <w:spacing w:val="-4"/>
        </w:rPr>
        <w:t> </w:t>
      </w:r>
      <w:r>
        <w:rPr/>
        <w:t>des</w:t>
      </w:r>
      <w:r>
        <w:rPr>
          <w:spacing w:val="-4"/>
        </w:rPr>
        <w:t> </w:t>
      </w:r>
      <w:r>
        <w:rPr/>
        <w:t>catégories</w:t>
      </w:r>
      <w:r>
        <w:rPr>
          <w:spacing w:val="-3"/>
        </w:rPr>
        <w:t> </w:t>
      </w:r>
      <w:r>
        <w:rPr/>
        <w:t>citées</w:t>
      </w:r>
      <w:r>
        <w:rPr>
          <w:spacing w:val="-2"/>
        </w:rPr>
        <w:t> </w:t>
      </w:r>
      <w:r>
        <w:rPr/>
        <w:t>dans</w:t>
      </w:r>
      <w:r>
        <w:rPr>
          <w:spacing w:val="-4"/>
        </w:rPr>
        <w:t> </w:t>
      </w:r>
      <w:r>
        <w:rPr/>
        <w:t>l’ensemble</w:t>
      </w:r>
      <w:r>
        <w:rPr>
          <w:spacing w:val="-2"/>
        </w:rPr>
        <w:t> </w:t>
      </w:r>
      <w:r>
        <w:rPr/>
        <w:t>de</w:t>
      </w:r>
      <w:r>
        <w:rPr>
          <w:spacing w:val="-1"/>
        </w:rPr>
        <w:t> </w:t>
      </w:r>
      <w:r>
        <w:rPr/>
        <w:t>la</w:t>
      </w:r>
      <w:r>
        <w:rPr>
          <w:spacing w:val="-2"/>
        </w:rPr>
        <w:t> </w:t>
      </w:r>
      <w:r>
        <w:rPr/>
        <w:t>zone </w:t>
      </w:r>
      <w:r>
        <w:rPr>
          <w:spacing w:val="-10"/>
        </w:rPr>
        <w:t>:</w:t>
      </w:r>
    </w:p>
    <w:p>
      <w:pPr>
        <w:pStyle w:val="ListParagraph"/>
        <w:numPr>
          <w:ilvl w:val="0"/>
          <w:numId w:val="44"/>
        </w:numPr>
        <w:tabs>
          <w:tab w:pos="1360" w:val="left" w:leader="none"/>
        </w:tabs>
        <w:spacing w:line="240" w:lineRule="auto" w:before="16" w:after="0"/>
        <w:ind w:left="1360" w:right="0" w:hanging="126"/>
        <w:jc w:val="left"/>
        <w:rPr>
          <w:sz w:val="22"/>
        </w:rPr>
      </w:pPr>
      <w:r>
        <w:rPr>
          <w:sz w:val="22"/>
        </w:rPr>
        <w:t>Les</w:t>
      </w:r>
      <w:r>
        <w:rPr>
          <w:spacing w:val="-3"/>
          <w:sz w:val="22"/>
        </w:rPr>
        <w:t> </w:t>
      </w:r>
      <w:r>
        <w:rPr>
          <w:sz w:val="22"/>
        </w:rPr>
        <w:t>constructions</w:t>
      </w:r>
      <w:r>
        <w:rPr>
          <w:spacing w:val="-4"/>
          <w:sz w:val="22"/>
        </w:rPr>
        <w:t> </w:t>
      </w:r>
      <w:r>
        <w:rPr>
          <w:spacing w:val="-2"/>
          <w:sz w:val="22"/>
        </w:rPr>
        <w:t>industrielles</w:t>
      </w:r>
    </w:p>
    <w:p>
      <w:pPr>
        <w:pStyle w:val="BodyText"/>
        <w:spacing w:before="26"/>
      </w:pPr>
    </w:p>
    <w:p>
      <w:pPr>
        <w:pStyle w:val="BodyText"/>
        <w:ind w:left="667"/>
      </w:pPr>
      <w:r>
        <w:rPr/>
        <w:t>Dans</w:t>
      </w:r>
      <w:r>
        <w:rPr>
          <w:spacing w:val="-2"/>
        </w:rPr>
        <w:t> </w:t>
      </w:r>
      <w:r>
        <w:rPr/>
        <w:t>le</w:t>
      </w:r>
      <w:r>
        <w:rPr>
          <w:spacing w:val="-1"/>
        </w:rPr>
        <w:t> </w:t>
      </w:r>
      <w:r>
        <w:rPr/>
        <w:t>secteur Ua</w:t>
      </w:r>
      <w:r>
        <w:rPr>
          <w:spacing w:val="-2"/>
        </w:rPr>
        <w:t> </w:t>
      </w:r>
      <w:r>
        <w:rPr/>
        <w:t>2</w:t>
      </w:r>
      <w:r>
        <w:rPr>
          <w:spacing w:val="-3"/>
        </w:rPr>
        <w:t> </w:t>
      </w:r>
      <w:r>
        <w:rPr>
          <w:spacing w:val="-10"/>
        </w:rPr>
        <w:t>:</w:t>
      </w:r>
    </w:p>
    <w:p>
      <w:pPr>
        <w:pStyle w:val="BodyText"/>
        <w:spacing w:before="14"/>
        <w:ind w:left="1234"/>
        <w:jc w:val="both"/>
      </w:pPr>
      <w:r>
        <w:rPr/>
        <w:t>Toutes</w:t>
      </w:r>
      <w:r>
        <w:rPr>
          <w:spacing w:val="-6"/>
        </w:rPr>
        <w:t> </w:t>
      </w:r>
      <w:r>
        <w:rPr/>
        <w:t>les</w:t>
      </w:r>
      <w:r>
        <w:rPr>
          <w:spacing w:val="-1"/>
        </w:rPr>
        <w:t> </w:t>
      </w:r>
      <w:r>
        <w:rPr/>
        <w:t>catégories</w:t>
      </w:r>
      <w:r>
        <w:rPr>
          <w:spacing w:val="-3"/>
        </w:rPr>
        <w:t> </w:t>
      </w:r>
      <w:r>
        <w:rPr/>
        <w:t>citées</w:t>
      </w:r>
      <w:r>
        <w:rPr>
          <w:spacing w:val="-6"/>
        </w:rPr>
        <w:t> </w:t>
      </w:r>
      <w:r>
        <w:rPr/>
        <w:t>dans</w:t>
      </w:r>
      <w:r>
        <w:rPr>
          <w:spacing w:val="-4"/>
        </w:rPr>
        <w:t> </w:t>
      </w:r>
      <w:r>
        <w:rPr/>
        <w:t>l’ensemble de</w:t>
      </w:r>
      <w:r>
        <w:rPr>
          <w:spacing w:val="-2"/>
        </w:rPr>
        <w:t> </w:t>
      </w:r>
      <w:r>
        <w:rPr/>
        <w:t>la</w:t>
      </w:r>
      <w:r>
        <w:rPr>
          <w:spacing w:val="-4"/>
        </w:rPr>
        <w:t> </w:t>
      </w:r>
      <w:r>
        <w:rPr>
          <w:spacing w:val="-2"/>
        </w:rPr>
        <w:t>zone.</w:t>
      </w:r>
    </w:p>
    <w:p>
      <w:pPr>
        <w:spacing w:after="0"/>
        <w:jc w:val="both"/>
        <w:sectPr>
          <w:pgSz w:w="11910" w:h="16840"/>
          <w:pgMar w:header="0" w:footer="1024" w:top="1620" w:bottom="1220" w:left="1600" w:right="1020"/>
        </w:sectPr>
      </w:pPr>
    </w:p>
    <w:p>
      <w:pPr>
        <w:pStyle w:val="Heading6"/>
        <w:spacing w:before="62"/>
      </w:pPr>
      <w:r>
        <w:rPr/>
        <w:t>Article</w:t>
      </w:r>
      <w:r>
        <w:rPr>
          <w:spacing w:val="-4"/>
        </w:rPr>
        <w:t> </w:t>
      </w:r>
      <w:r>
        <w:rPr/>
        <w:t>Ua-2 : Occupation et</w:t>
      </w:r>
      <w:r>
        <w:rPr>
          <w:spacing w:val="-4"/>
        </w:rPr>
        <w:t> </w:t>
      </w:r>
      <w:r>
        <w:rPr/>
        <w:t>utilisation</w:t>
      </w:r>
      <w:r>
        <w:rPr>
          <w:spacing w:val="2"/>
        </w:rPr>
        <w:t> </w:t>
      </w:r>
      <w:r>
        <w:rPr/>
        <w:t>des sols</w:t>
      </w:r>
      <w:r>
        <w:rPr>
          <w:spacing w:val="-3"/>
        </w:rPr>
        <w:t> </w:t>
      </w:r>
      <w:r>
        <w:rPr/>
        <w:t>soumises</w:t>
      </w:r>
      <w:r>
        <w:rPr>
          <w:spacing w:val="-4"/>
        </w:rPr>
        <w:t> </w:t>
      </w:r>
      <w:r>
        <w:rPr/>
        <w:t>à conditions particulières </w:t>
      </w:r>
      <w:r>
        <w:rPr>
          <w:spacing w:val="-10"/>
        </w:rPr>
        <w:t>:</w:t>
      </w:r>
    </w:p>
    <w:p>
      <w:pPr>
        <w:pStyle w:val="BodyText"/>
        <w:spacing w:before="28"/>
        <w:rPr>
          <w:b/>
          <w:sz w:val="24"/>
        </w:rPr>
      </w:pPr>
    </w:p>
    <w:p>
      <w:pPr>
        <w:pStyle w:val="BodyText"/>
        <w:ind w:left="667"/>
        <w:jc w:val="both"/>
      </w:pPr>
      <w:r>
        <w:rPr/>
        <w:t>Dans</w:t>
      </w:r>
      <w:r>
        <w:rPr>
          <w:spacing w:val="-2"/>
        </w:rPr>
        <w:t> </w:t>
      </w:r>
      <w:r>
        <w:rPr/>
        <w:t>l’ensemble</w:t>
      </w:r>
      <w:r>
        <w:rPr>
          <w:spacing w:val="-4"/>
        </w:rPr>
        <w:t> </w:t>
      </w:r>
      <w:r>
        <w:rPr/>
        <w:t>de</w:t>
      </w:r>
      <w:r>
        <w:rPr>
          <w:spacing w:val="-3"/>
        </w:rPr>
        <w:t> </w:t>
      </w:r>
      <w:r>
        <w:rPr/>
        <w:t>la</w:t>
      </w:r>
      <w:r>
        <w:rPr>
          <w:spacing w:val="-1"/>
        </w:rPr>
        <w:t> </w:t>
      </w:r>
      <w:r>
        <w:rPr/>
        <w:t>zone</w:t>
      </w:r>
      <w:r>
        <w:rPr>
          <w:spacing w:val="-3"/>
        </w:rPr>
        <w:t> </w:t>
      </w:r>
      <w:r>
        <w:rPr>
          <w:spacing w:val="-10"/>
        </w:rPr>
        <w:t>:</w:t>
      </w:r>
    </w:p>
    <w:p>
      <w:pPr>
        <w:pStyle w:val="ListParagraph"/>
        <w:numPr>
          <w:ilvl w:val="0"/>
          <w:numId w:val="44"/>
        </w:numPr>
        <w:tabs>
          <w:tab w:pos="1364" w:val="left" w:leader="none"/>
        </w:tabs>
        <w:spacing w:line="240" w:lineRule="auto" w:before="14" w:after="0"/>
        <w:ind w:left="1234" w:right="107" w:firstLine="0"/>
        <w:jc w:val="both"/>
        <w:rPr>
          <w:sz w:val="22"/>
        </w:rPr>
      </w:pPr>
      <w:r>
        <w:rPr>
          <w:sz w:val="22"/>
        </w:rPr>
        <w:t>Toutes les occupations et utilisations du sol à usage</w:t>
      </w:r>
      <w:r>
        <w:rPr>
          <w:spacing w:val="-1"/>
          <w:sz w:val="22"/>
        </w:rPr>
        <w:t> </w:t>
      </w:r>
      <w:r>
        <w:rPr>
          <w:sz w:val="22"/>
        </w:rPr>
        <w:t>d’habitations et annexes à condition qu’elles soient strictement destinées au logement des personnes dont la présence est nécessaire au bon fonctionnement des activités existantes ou autorisées. Dans ce cas, les logements devront être intégrés aux volumes bâtis de l’activité principale.</w:t>
      </w:r>
    </w:p>
    <w:p>
      <w:pPr>
        <w:pStyle w:val="ListParagraph"/>
        <w:numPr>
          <w:ilvl w:val="0"/>
          <w:numId w:val="44"/>
        </w:numPr>
        <w:tabs>
          <w:tab w:pos="1415" w:val="left" w:leader="none"/>
        </w:tabs>
        <w:spacing w:line="244" w:lineRule="auto" w:before="13" w:after="0"/>
        <w:ind w:left="1234" w:right="110" w:firstLine="0"/>
        <w:jc w:val="both"/>
        <w:rPr>
          <w:sz w:val="22"/>
        </w:rPr>
      </w:pPr>
      <w:r>
        <w:rPr>
          <w:sz w:val="22"/>
        </w:rPr>
        <w:t>Les extensions mesurées ainsi que le changement de destination des constructions existantes à usage d’habitation qui correspondent aux besoins et activités de la zone.</w:t>
      </w:r>
    </w:p>
    <w:p>
      <w:pPr>
        <w:pStyle w:val="ListParagraph"/>
        <w:numPr>
          <w:ilvl w:val="0"/>
          <w:numId w:val="44"/>
        </w:numPr>
        <w:tabs>
          <w:tab w:pos="1353" w:val="left" w:leader="none"/>
        </w:tabs>
        <w:spacing w:line="240" w:lineRule="auto" w:before="4" w:after="0"/>
        <w:ind w:left="1234" w:right="110" w:firstLine="0"/>
        <w:jc w:val="both"/>
        <w:rPr>
          <w:sz w:val="22"/>
        </w:rPr>
      </w:pPr>
      <w:r>
        <w:rPr>
          <w:sz w:val="22"/>
        </w:rPr>
        <w:t>La</w:t>
      </w:r>
      <w:r>
        <w:rPr>
          <w:spacing w:val="-9"/>
          <w:sz w:val="22"/>
        </w:rPr>
        <w:t> </w:t>
      </w:r>
      <w:r>
        <w:rPr>
          <w:sz w:val="22"/>
        </w:rPr>
        <w:t>suppression</w:t>
      </w:r>
      <w:r>
        <w:rPr>
          <w:spacing w:val="-9"/>
          <w:sz w:val="22"/>
        </w:rPr>
        <w:t> </w:t>
      </w:r>
      <w:r>
        <w:rPr>
          <w:sz w:val="22"/>
        </w:rPr>
        <w:t>ou</w:t>
      </w:r>
      <w:r>
        <w:rPr>
          <w:spacing w:val="-9"/>
          <w:sz w:val="22"/>
        </w:rPr>
        <w:t> </w:t>
      </w:r>
      <w:r>
        <w:rPr>
          <w:sz w:val="22"/>
        </w:rPr>
        <w:t>la</w:t>
      </w:r>
      <w:r>
        <w:rPr>
          <w:spacing w:val="-9"/>
          <w:sz w:val="22"/>
        </w:rPr>
        <w:t> </w:t>
      </w:r>
      <w:r>
        <w:rPr>
          <w:sz w:val="22"/>
        </w:rPr>
        <w:t>transformation</w:t>
      </w:r>
      <w:r>
        <w:rPr>
          <w:spacing w:val="-11"/>
          <w:sz w:val="22"/>
        </w:rPr>
        <w:t> </w:t>
      </w:r>
      <w:r>
        <w:rPr>
          <w:sz w:val="22"/>
        </w:rPr>
        <w:t>des</w:t>
      </w:r>
      <w:r>
        <w:rPr>
          <w:spacing w:val="-11"/>
          <w:sz w:val="22"/>
        </w:rPr>
        <w:t> </w:t>
      </w:r>
      <w:r>
        <w:rPr>
          <w:sz w:val="22"/>
        </w:rPr>
        <w:t>garages</w:t>
      </w:r>
      <w:r>
        <w:rPr>
          <w:spacing w:val="-11"/>
          <w:sz w:val="22"/>
        </w:rPr>
        <w:t> </w:t>
      </w:r>
      <w:r>
        <w:rPr>
          <w:sz w:val="22"/>
        </w:rPr>
        <w:t>existants</w:t>
      </w:r>
      <w:r>
        <w:rPr>
          <w:spacing w:val="-11"/>
          <w:sz w:val="22"/>
        </w:rPr>
        <w:t> </w:t>
      </w:r>
      <w:r>
        <w:rPr>
          <w:sz w:val="22"/>
        </w:rPr>
        <w:t>pour</w:t>
      </w:r>
      <w:r>
        <w:rPr>
          <w:spacing w:val="-11"/>
          <w:sz w:val="22"/>
        </w:rPr>
        <w:t> </w:t>
      </w:r>
      <w:r>
        <w:rPr>
          <w:sz w:val="22"/>
        </w:rPr>
        <w:t>des</w:t>
      </w:r>
      <w:r>
        <w:rPr>
          <w:spacing w:val="-11"/>
          <w:sz w:val="22"/>
        </w:rPr>
        <w:t> </w:t>
      </w:r>
      <w:r>
        <w:rPr>
          <w:sz w:val="22"/>
        </w:rPr>
        <w:t>affectations</w:t>
      </w:r>
      <w:r>
        <w:rPr>
          <w:spacing w:val="-11"/>
          <w:sz w:val="22"/>
        </w:rPr>
        <w:t> </w:t>
      </w:r>
      <w:r>
        <w:rPr>
          <w:sz w:val="22"/>
        </w:rPr>
        <w:t>liées</w:t>
      </w:r>
      <w:r>
        <w:rPr>
          <w:spacing w:val="-9"/>
          <w:sz w:val="22"/>
        </w:rPr>
        <w:t> </w:t>
      </w:r>
      <w:r>
        <w:rPr>
          <w:sz w:val="22"/>
        </w:rPr>
        <w:t>à</w:t>
      </w:r>
      <w:r>
        <w:rPr>
          <w:spacing w:val="-12"/>
          <w:sz w:val="22"/>
        </w:rPr>
        <w:t> </w:t>
      </w:r>
      <w:r>
        <w:rPr>
          <w:sz w:val="22"/>
        </w:rPr>
        <w:t>des activités commerciales et tertiaires.</w:t>
      </w:r>
    </w:p>
    <w:p>
      <w:pPr>
        <w:pStyle w:val="ListParagraph"/>
        <w:numPr>
          <w:ilvl w:val="0"/>
          <w:numId w:val="44"/>
        </w:numPr>
        <w:tabs>
          <w:tab w:pos="1357" w:val="left" w:leader="none"/>
        </w:tabs>
        <w:spacing w:line="244" w:lineRule="auto" w:before="13" w:after="0"/>
        <w:ind w:left="1234" w:right="110" w:firstLine="0"/>
        <w:jc w:val="both"/>
        <w:rPr>
          <w:sz w:val="22"/>
        </w:rPr>
      </w:pPr>
      <w:r>
        <w:rPr>
          <w:sz w:val="22"/>
        </w:rPr>
        <w:t>Les</w:t>
      </w:r>
      <w:r>
        <w:rPr>
          <w:spacing w:val="-4"/>
          <w:sz w:val="22"/>
        </w:rPr>
        <w:t> </w:t>
      </w:r>
      <w:r>
        <w:rPr>
          <w:sz w:val="22"/>
        </w:rPr>
        <w:t>dépôts</w:t>
      </w:r>
      <w:r>
        <w:rPr>
          <w:spacing w:val="-4"/>
          <w:sz w:val="22"/>
        </w:rPr>
        <w:t> </w:t>
      </w:r>
      <w:r>
        <w:rPr>
          <w:sz w:val="22"/>
        </w:rPr>
        <w:t>de</w:t>
      </w:r>
      <w:r>
        <w:rPr>
          <w:spacing w:val="-3"/>
          <w:sz w:val="22"/>
        </w:rPr>
        <w:t> </w:t>
      </w:r>
      <w:r>
        <w:rPr>
          <w:sz w:val="22"/>
        </w:rPr>
        <w:t>véhicules</w:t>
      </w:r>
      <w:r>
        <w:rPr>
          <w:spacing w:val="-7"/>
          <w:sz w:val="22"/>
        </w:rPr>
        <w:t> </w:t>
      </w:r>
      <w:r>
        <w:rPr>
          <w:sz w:val="22"/>
        </w:rPr>
        <w:t>ainsi</w:t>
      </w:r>
      <w:r>
        <w:rPr>
          <w:spacing w:val="-2"/>
          <w:sz w:val="22"/>
        </w:rPr>
        <w:t> </w:t>
      </w:r>
      <w:r>
        <w:rPr>
          <w:sz w:val="22"/>
        </w:rPr>
        <w:t>que</w:t>
      </w:r>
      <w:r>
        <w:rPr>
          <w:spacing w:val="-3"/>
          <w:sz w:val="22"/>
        </w:rPr>
        <w:t> </w:t>
      </w:r>
      <w:r>
        <w:rPr>
          <w:sz w:val="22"/>
        </w:rPr>
        <w:t>les</w:t>
      </w:r>
      <w:r>
        <w:rPr>
          <w:spacing w:val="-4"/>
          <w:sz w:val="22"/>
        </w:rPr>
        <w:t> </w:t>
      </w:r>
      <w:r>
        <w:rPr>
          <w:sz w:val="22"/>
        </w:rPr>
        <w:t>dépôts</w:t>
      </w:r>
      <w:r>
        <w:rPr>
          <w:spacing w:val="-4"/>
          <w:sz w:val="22"/>
        </w:rPr>
        <w:t> </w:t>
      </w:r>
      <w:r>
        <w:rPr>
          <w:sz w:val="22"/>
        </w:rPr>
        <w:t>de</w:t>
      </w:r>
      <w:r>
        <w:rPr>
          <w:spacing w:val="-5"/>
          <w:sz w:val="22"/>
        </w:rPr>
        <w:t> </w:t>
      </w:r>
      <w:r>
        <w:rPr>
          <w:sz w:val="22"/>
        </w:rPr>
        <w:t>ferrailles</w:t>
      </w:r>
      <w:r>
        <w:rPr>
          <w:spacing w:val="-4"/>
          <w:sz w:val="22"/>
        </w:rPr>
        <w:t> </w:t>
      </w:r>
      <w:r>
        <w:rPr>
          <w:sz w:val="22"/>
        </w:rPr>
        <w:t>ou</w:t>
      </w:r>
      <w:r>
        <w:rPr>
          <w:spacing w:val="-4"/>
          <w:sz w:val="22"/>
        </w:rPr>
        <w:t> </w:t>
      </w:r>
      <w:r>
        <w:rPr>
          <w:sz w:val="22"/>
        </w:rPr>
        <w:t>de</w:t>
      </w:r>
      <w:r>
        <w:rPr>
          <w:spacing w:val="-8"/>
          <w:sz w:val="22"/>
        </w:rPr>
        <w:t> </w:t>
      </w:r>
      <w:r>
        <w:rPr>
          <w:sz w:val="22"/>
        </w:rPr>
        <w:t>matériaux,</w:t>
      </w:r>
      <w:r>
        <w:rPr>
          <w:spacing w:val="-4"/>
          <w:sz w:val="22"/>
        </w:rPr>
        <w:t> </w:t>
      </w:r>
      <w:r>
        <w:rPr>
          <w:sz w:val="22"/>
        </w:rPr>
        <w:t>s’ils</w:t>
      </w:r>
      <w:r>
        <w:rPr>
          <w:spacing w:val="-4"/>
          <w:sz w:val="22"/>
        </w:rPr>
        <w:t> </w:t>
      </w:r>
      <w:r>
        <w:rPr>
          <w:sz w:val="22"/>
        </w:rPr>
        <w:t>sont</w:t>
      </w:r>
      <w:r>
        <w:rPr>
          <w:spacing w:val="-4"/>
          <w:sz w:val="22"/>
        </w:rPr>
        <w:t> </w:t>
      </w:r>
      <w:r>
        <w:rPr>
          <w:sz w:val="22"/>
        </w:rPr>
        <w:t>liés</w:t>
      </w:r>
      <w:r>
        <w:rPr>
          <w:spacing w:val="-7"/>
          <w:sz w:val="22"/>
        </w:rPr>
        <w:t> </w:t>
      </w:r>
      <w:r>
        <w:rPr>
          <w:sz w:val="22"/>
        </w:rPr>
        <w:t>à une activité existante.</w:t>
      </w:r>
    </w:p>
    <w:p>
      <w:pPr>
        <w:pStyle w:val="ListParagraph"/>
        <w:numPr>
          <w:ilvl w:val="0"/>
          <w:numId w:val="44"/>
        </w:numPr>
        <w:tabs>
          <w:tab w:pos="1360" w:val="left" w:leader="none"/>
        </w:tabs>
        <w:spacing w:line="240" w:lineRule="auto" w:before="7" w:after="0"/>
        <w:ind w:left="1360" w:right="0" w:hanging="126"/>
        <w:jc w:val="both"/>
        <w:rPr>
          <w:sz w:val="22"/>
        </w:rPr>
      </w:pPr>
      <w:r>
        <w:rPr>
          <w:sz w:val="22"/>
        </w:rPr>
        <w:t>Les</w:t>
      </w:r>
      <w:r>
        <w:rPr>
          <w:spacing w:val="-3"/>
          <w:sz w:val="22"/>
        </w:rPr>
        <w:t> </w:t>
      </w:r>
      <w:r>
        <w:rPr>
          <w:sz w:val="22"/>
        </w:rPr>
        <w:t>occupations</w:t>
      </w:r>
      <w:r>
        <w:rPr>
          <w:spacing w:val="-4"/>
          <w:sz w:val="22"/>
        </w:rPr>
        <w:t> </w:t>
      </w:r>
      <w:r>
        <w:rPr>
          <w:sz w:val="22"/>
        </w:rPr>
        <w:t>et</w:t>
      </w:r>
      <w:r>
        <w:rPr>
          <w:spacing w:val="-4"/>
          <w:sz w:val="22"/>
        </w:rPr>
        <w:t> </w:t>
      </w:r>
      <w:r>
        <w:rPr>
          <w:sz w:val="22"/>
        </w:rPr>
        <w:t>utilisations du</w:t>
      </w:r>
      <w:r>
        <w:rPr>
          <w:spacing w:val="-3"/>
          <w:sz w:val="22"/>
        </w:rPr>
        <w:t> </w:t>
      </w:r>
      <w:r>
        <w:rPr>
          <w:sz w:val="22"/>
        </w:rPr>
        <w:t>sol qui</w:t>
      </w:r>
      <w:r>
        <w:rPr>
          <w:spacing w:val="-2"/>
          <w:sz w:val="22"/>
        </w:rPr>
        <w:t> </w:t>
      </w:r>
      <w:r>
        <w:rPr>
          <w:sz w:val="22"/>
        </w:rPr>
        <w:t>sont compatibles</w:t>
      </w:r>
      <w:r>
        <w:rPr>
          <w:spacing w:val="-3"/>
          <w:sz w:val="22"/>
        </w:rPr>
        <w:t> </w:t>
      </w:r>
      <w:r>
        <w:rPr>
          <w:sz w:val="22"/>
        </w:rPr>
        <w:t>avec</w:t>
      </w:r>
      <w:r>
        <w:rPr>
          <w:spacing w:val="-4"/>
          <w:sz w:val="22"/>
        </w:rPr>
        <w:t> </w:t>
      </w:r>
      <w:r>
        <w:rPr>
          <w:sz w:val="22"/>
        </w:rPr>
        <w:t>les</w:t>
      </w:r>
      <w:r>
        <w:rPr>
          <w:spacing w:val="-4"/>
          <w:sz w:val="22"/>
        </w:rPr>
        <w:t> </w:t>
      </w:r>
      <w:r>
        <w:rPr>
          <w:sz w:val="22"/>
        </w:rPr>
        <w:t>activités</w:t>
      </w:r>
      <w:r>
        <w:rPr>
          <w:spacing w:val="-2"/>
          <w:sz w:val="22"/>
        </w:rPr>
        <w:t> </w:t>
      </w:r>
      <w:r>
        <w:rPr>
          <w:sz w:val="22"/>
        </w:rPr>
        <w:t>de</w:t>
      </w:r>
      <w:r>
        <w:rPr>
          <w:spacing w:val="-4"/>
          <w:sz w:val="22"/>
        </w:rPr>
        <w:t> </w:t>
      </w:r>
      <w:r>
        <w:rPr>
          <w:sz w:val="22"/>
        </w:rPr>
        <w:t>la</w:t>
      </w:r>
      <w:r>
        <w:rPr>
          <w:spacing w:val="-5"/>
          <w:sz w:val="22"/>
        </w:rPr>
        <w:t> </w:t>
      </w:r>
      <w:r>
        <w:rPr>
          <w:spacing w:val="-2"/>
          <w:sz w:val="22"/>
        </w:rPr>
        <w:t>zone.</w:t>
      </w:r>
    </w:p>
    <w:p>
      <w:pPr>
        <w:pStyle w:val="ListParagraph"/>
        <w:numPr>
          <w:ilvl w:val="0"/>
          <w:numId w:val="44"/>
        </w:numPr>
        <w:tabs>
          <w:tab w:pos="1410" w:val="left" w:leader="none"/>
        </w:tabs>
        <w:spacing w:line="240" w:lineRule="auto" w:before="11" w:after="0"/>
        <w:ind w:left="1234" w:right="111" w:firstLine="0"/>
        <w:jc w:val="both"/>
        <w:rPr>
          <w:color w:val="00AF50"/>
          <w:sz w:val="22"/>
        </w:rPr>
      </w:pPr>
      <w:r>
        <w:rPr>
          <w:color w:val="00AF50"/>
          <w:sz w:val="22"/>
        </w:rPr>
        <w:t>Les commerces et services à condition qu’ils soient compatibles avec les activités présentes sur la zone et qu’ils ne présentent pas des inconvénients pour la commodité du </w:t>
      </w:r>
      <w:r>
        <w:rPr>
          <w:color w:val="00AF50"/>
          <w:spacing w:val="-2"/>
          <w:sz w:val="22"/>
        </w:rPr>
        <w:t>voisinage.</w:t>
      </w:r>
    </w:p>
    <w:p>
      <w:pPr>
        <w:pStyle w:val="ListParagraph"/>
        <w:numPr>
          <w:ilvl w:val="0"/>
          <w:numId w:val="44"/>
        </w:numPr>
        <w:tabs>
          <w:tab w:pos="1371" w:val="left" w:leader="none"/>
        </w:tabs>
        <w:spacing w:line="244" w:lineRule="auto" w:before="14" w:after="0"/>
        <w:ind w:left="1234" w:right="107" w:firstLine="0"/>
        <w:jc w:val="both"/>
        <w:rPr>
          <w:sz w:val="22"/>
        </w:rPr>
      </w:pPr>
      <w:r>
        <w:rPr>
          <w:sz w:val="22"/>
        </w:rPr>
        <w:t>Les installations classées pour la protection de l’environnement soumises à autorisation ou déclaration dans la mesure où elles sont compatibles avec le caractère de la zone.</w:t>
      </w:r>
    </w:p>
    <w:p>
      <w:pPr>
        <w:pStyle w:val="BodyText"/>
        <w:spacing w:before="20"/>
      </w:pPr>
    </w:p>
    <w:p>
      <w:pPr>
        <w:pStyle w:val="BodyText"/>
        <w:ind w:left="667"/>
        <w:jc w:val="both"/>
      </w:pPr>
      <w:r>
        <w:rPr/>
        <w:t>Dans</w:t>
      </w:r>
      <w:r>
        <w:rPr>
          <w:spacing w:val="-2"/>
        </w:rPr>
        <w:t> </w:t>
      </w:r>
      <w:r>
        <w:rPr/>
        <w:t>le</w:t>
      </w:r>
      <w:r>
        <w:rPr>
          <w:spacing w:val="-2"/>
        </w:rPr>
        <w:t> </w:t>
      </w:r>
      <w:r>
        <w:rPr/>
        <w:t>secteur</w:t>
      </w:r>
      <w:r>
        <w:rPr>
          <w:spacing w:val="-1"/>
        </w:rPr>
        <w:t> </w:t>
      </w:r>
      <w:r>
        <w:rPr/>
        <w:t>Ua1</w:t>
      </w:r>
      <w:r>
        <w:rPr>
          <w:spacing w:val="-3"/>
        </w:rPr>
        <w:t> </w:t>
      </w:r>
      <w:r>
        <w:rPr>
          <w:spacing w:val="-10"/>
        </w:rPr>
        <w:t>:</w:t>
      </w:r>
    </w:p>
    <w:p>
      <w:pPr>
        <w:pStyle w:val="ListParagraph"/>
        <w:numPr>
          <w:ilvl w:val="0"/>
          <w:numId w:val="44"/>
        </w:numPr>
        <w:tabs>
          <w:tab w:pos="1360" w:val="left" w:leader="none"/>
        </w:tabs>
        <w:spacing w:line="240" w:lineRule="auto" w:before="14" w:after="0"/>
        <w:ind w:left="1360" w:right="0" w:hanging="126"/>
        <w:jc w:val="both"/>
        <w:rPr>
          <w:sz w:val="22"/>
        </w:rPr>
      </w:pPr>
      <w:r>
        <w:rPr>
          <w:sz w:val="22"/>
        </w:rPr>
        <w:t>Toutes</w:t>
      </w:r>
      <w:r>
        <w:rPr>
          <w:spacing w:val="-7"/>
          <w:sz w:val="22"/>
        </w:rPr>
        <w:t> </w:t>
      </w:r>
      <w:r>
        <w:rPr>
          <w:sz w:val="22"/>
        </w:rPr>
        <w:t>les</w:t>
      </w:r>
      <w:r>
        <w:rPr>
          <w:spacing w:val="-4"/>
          <w:sz w:val="22"/>
        </w:rPr>
        <w:t> </w:t>
      </w:r>
      <w:r>
        <w:rPr>
          <w:sz w:val="22"/>
        </w:rPr>
        <w:t>catégories citées</w:t>
      </w:r>
      <w:r>
        <w:rPr>
          <w:spacing w:val="-2"/>
          <w:sz w:val="22"/>
        </w:rPr>
        <w:t> </w:t>
      </w:r>
      <w:r>
        <w:rPr>
          <w:sz w:val="22"/>
        </w:rPr>
        <w:t>dans</w:t>
      </w:r>
      <w:r>
        <w:rPr>
          <w:spacing w:val="-4"/>
          <w:sz w:val="22"/>
        </w:rPr>
        <w:t> </w:t>
      </w:r>
      <w:r>
        <w:rPr>
          <w:sz w:val="22"/>
        </w:rPr>
        <w:t>l’ensemble</w:t>
      </w:r>
      <w:r>
        <w:rPr>
          <w:spacing w:val="-4"/>
          <w:sz w:val="22"/>
        </w:rPr>
        <w:t> </w:t>
      </w:r>
      <w:r>
        <w:rPr>
          <w:sz w:val="22"/>
        </w:rPr>
        <w:t>de</w:t>
      </w:r>
      <w:r>
        <w:rPr>
          <w:spacing w:val="-2"/>
          <w:sz w:val="22"/>
        </w:rPr>
        <w:t> </w:t>
      </w:r>
      <w:r>
        <w:rPr>
          <w:sz w:val="22"/>
        </w:rPr>
        <w:t>la</w:t>
      </w:r>
      <w:r>
        <w:rPr>
          <w:spacing w:val="-1"/>
          <w:sz w:val="22"/>
        </w:rPr>
        <w:t> </w:t>
      </w:r>
      <w:r>
        <w:rPr>
          <w:spacing w:val="-4"/>
          <w:sz w:val="22"/>
        </w:rPr>
        <w:t>zone.</w:t>
      </w:r>
    </w:p>
    <w:p>
      <w:pPr>
        <w:pStyle w:val="BodyText"/>
        <w:spacing w:before="29"/>
      </w:pPr>
    </w:p>
    <w:p>
      <w:pPr>
        <w:pStyle w:val="BodyText"/>
        <w:ind w:left="667"/>
        <w:jc w:val="both"/>
      </w:pPr>
      <w:r>
        <w:rPr/>
        <w:t>Dans</w:t>
      </w:r>
      <w:r>
        <w:rPr>
          <w:spacing w:val="-2"/>
        </w:rPr>
        <w:t> </w:t>
      </w:r>
      <w:r>
        <w:rPr/>
        <w:t>le</w:t>
      </w:r>
      <w:r>
        <w:rPr>
          <w:spacing w:val="-2"/>
        </w:rPr>
        <w:t> </w:t>
      </w:r>
      <w:r>
        <w:rPr/>
        <w:t>secteur</w:t>
      </w:r>
      <w:r>
        <w:rPr>
          <w:spacing w:val="-1"/>
        </w:rPr>
        <w:t> </w:t>
      </w:r>
      <w:r>
        <w:rPr/>
        <w:t>Ua2</w:t>
      </w:r>
      <w:r>
        <w:rPr>
          <w:spacing w:val="-3"/>
        </w:rPr>
        <w:t> </w:t>
      </w:r>
      <w:r>
        <w:rPr>
          <w:spacing w:val="-10"/>
        </w:rPr>
        <w:t>:</w:t>
      </w:r>
    </w:p>
    <w:p>
      <w:pPr>
        <w:pStyle w:val="ListParagraph"/>
        <w:numPr>
          <w:ilvl w:val="0"/>
          <w:numId w:val="44"/>
        </w:numPr>
        <w:tabs>
          <w:tab w:pos="1360" w:val="left" w:leader="none"/>
        </w:tabs>
        <w:spacing w:line="240" w:lineRule="auto" w:before="13" w:after="0"/>
        <w:ind w:left="1360" w:right="0" w:hanging="126"/>
        <w:jc w:val="both"/>
        <w:rPr>
          <w:sz w:val="22"/>
        </w:rPr>
      </w:pPr>
      <w:r>
        <w:rPr>
          <w:sz w:val="22"/>
        </w:rPr>
        <w:t>Toutes</w:t>
      </w:r>
      <w:r>
        <w:rPr>
          <w:spacing w:val="-7"/>
          <w:sz w:val="22"/>
        </w:rPr>
        <w:t> </w:t>
      </w:r>
      <w:r>
        <w:rPr>
          <w:sz w:val="22"/>
        </w:rPr>
        <w:t>les</w:t>
      </w:r>
      <w:r>
        <w:rPr>
          <w:spacing w:val="-4"/>
          <w:sz w:val="22"/>
        </w:rPr>
        <w:t> </w:t>
      </w:r>
      <w:r>
        <w:rPr>
          <w:sz w:val="22"/>
        </w:rPr>
        <w:t>catégories citées</w:t>
      </w:r>
      <w:r>
        <w:rPr>
          <w:spacing w:val="-2"/>
          <w:sz w:val="22"/>
        </w:rPr>
        <w:t> </w:t>
      </w:r>
      <w:r>
        <w:rPr>
          <w:sz w:val="22"/>
        </w:rPr>
        <w:t>dans</w:t>
      </w:r>
      <w:r>
        <w:rPr>
          <w:spacing w:val="-4"/>
          <w:sz w:val="22"/>
        </w:rPr>
        <w:t> </w:t>
      </w:r>
      <w:r>
        <w:rPr>
          <w:sz w:val="22"/>
        </w:rPr>
        <w:t>l’ensemble</w:t>
      </w:r>
      <w:r>
        <w:rPr>
          <w:spacing w:val="-4"/>
          <w:sz w:val="22"/>
        </w:rPr>
        <w:t> </w:t>
      </w:r>
      <w:r>
        <w:rPr>
          <w:sz w:val="22"/>
        </w:rPr>
        <w:t>de</w:t>
      </w:r>
      <w:r>
        <w:rPr>
          <w:spacing w:val="-2"/>
          <w:sz w:val="22"/>
        </w:rPr>
        <w:t> </w:t>
      </w:r>
      <w:r>
        <w:rPr>
          <w:sz w:val="22"/>
        </w:rPr>
        <w:t>la</w:t>
      </w:r>
      <w:r>
        <w:rPr>
          <w:spacing w:val="-1"/>
          <w:sz w:val="22"/>
        </w:rPr>
        <w:t> </w:t>
      </w:r>
      <w:r>
        <w:rPr>
          <w:spacing w:val="-4"/>
          <w:sz w:val="22"/>
        </w:rPr>
        <w:t>zone.</w:t>
      </w:r>
    </w:p>
    <w:p>
      <w:pPr>
        <w:pStyle w:val="ListParagraph"/>
        <w:numPr>
          <w:ilvl w:val="0"/>
          <w:numId w:val="44"/>
        </w:numPr>
        <w:tabs>
          <w:tab w:pos="1307" w:val="left" w:leader="none"/>
        </w:tabs>
        <w:spacing w:line="240" w:lineRule="auto" w:before="11" w:after="0"/>
        <w:ind w:left="1234" w:right="111" w:firstLine="0"/>
        <w:jc w:val="both"/>
        <w:rPr>
          <w:color w:val="FF0000"/>
          <w:sz w:val="22"/>
        </w:rPr>
      </w:pPr>
      <w:r>
        <w:rPr>
          <w:strike/>
          <w:color w:val="FF0000"/>
          <w:sz w:val="22"/>
        </w:rPr>
        <w:t> Les commerces et services à condition qu’ils soient compatibles avec les activités</w:t>
      </w:r>
      <w:r>
        <w:rPr>
          <w:strike w:val="0"/>
          <w:color w:val="FF0000"/>
          <w:sz w:val="22"/>
        </w:rPr>
        <w:t> </w:t>
      </w:r>
      <w:r>
        <w:rPr>
          <w:strike/>
          <w:color w:val="FF0000"/>
          <w:sz w:val="22"/>
        </w:rPr>
        <w:t>présentes sur la zone et qu’ils ne présentent pas des inconvénients pour la commodité du</w:t>
      </w:r>
      <w:r>
        <w:rPr>
          <w:strike w:val="0"/>
          <w:color w:val="FF0000"/>
          <w:sz w:val="22"/>
        </w:rPr>
        <w:t> </w:t>
      </w:r>
      <w:r>
        <w:rPr>
          <w:strike/>
          <w:color w:val="FF0000"/>
          <w:spacing w:val="-2"/>
          <w:sz w:val="22"/>
        </w:rPr>
        <w:t>voisinage.</w:t>
      </w:r>
    </w:p>
    <w:p>
      <w:pPr>
        <w:pStyle w:val="BodyText"/>
        <w:spacing w:before="274"/>
        <w:rPr>
          <w:sz w:val="24"/>
        </w:rPr>
      </w:pPr>
    </w:p>
    <w:p>
      <w:pPr>
        <w:pStyle w:val="Heading6"/>
      </w:pPr>
      <w:r>
        <w:rPr/>
        <w:t>Article</w:t>
      </w:r>
      <w:r>
        <w:rPr>
          <w:spacing w:val="-4"/>
        </w:rPr>
        <w:t> </w:t>
      </w:r>
      <w:r>
        <w:rPr/>
        <w:t>Ua-3</w:t>
      </w:r>
      <w:r>
        <w:rPr>
          <w:spacing w:val="-1"/>
        </w:rPr>
        <w:t> </w:t>
      </w:r>
      <w:r>
        <w:rPr/>
        <w:t>:</w:t>
      </w:r>
      <w:r>
        <w:rPr>
          <w:spacing w:val="-1"/>
        </w:rPr>
        <w:t> </w:t>
      </w:r>
      <w:r>
        <w:rPr/>
        <w:t>Accès</w:t>
      </w:r>
      <w:r>
        <w:rPr>
          <w:spacing w:val="1"/>
        </w:rPr>
        <w:t> </w:t>
      </w:r>
      <w:r>
        <w:rPr/>
        <w:t>et </w:t>
      </w:r>
      <w:r>
        <w:rPr>
          <w:spacing w:val="-2"/>
        </w:rPr>
        <w:t>voirie</w:t>
      </w:r>
    </w:p>
    <w:p>
      <w:pPr>
        <w:pStyle w:val="BodyText"/>
        <w:spacing w:before="28"/>
        <w:rPr>
          <w:b/>
          <w:sz w:val="24"/>
        </w:rPr>
      </w:pPr>
    </w:p>
    <w:p>
      <w:pPr>
        <w:pStyle w:val="BodyText"/>
        <w:ind w:left="667" w:right="107"/>
        <w:jc w:val="both"/>
      </w:pPr>
      <w:r>
        <w:rPr/>
        <w:t>Les</w:t>
      </w:r>
      <w:r>
        <w:rPr>
          <w:spacing w:val="-1"/>
        </w:rPr>
        <w:t> </w:t>
      </w:r>
      <w:r>
        <w:rPr/>
        <w:t>caractéristiques</w:t>
      </w:r>
      <w:r>
        <w:rPr>
          <w:spacing w:val="-1"/>
        </w:rPr>
        <w:t> </w:t>
      </w:r>
      <w:r>
        <w:rPr/>
        <w:t>géométriques</w:t>
      </w:r>
      <w:r>
        <w:rPr>
          <w:spacing w:val="-1"/>
        </w:rPr>
        <w:t> </w:t>
      </w:r>
      <w:r>
        <w:rPr/>
        <w:t>et</w:t>
      </w:r>
      <w:r>
        <w:rPr>
          <w:spacing w:val="-1"/>
        </w:rPr>
        <w:t> </w:t>
      </w:r>
      <w:r>
        <w:rPr/>
        <w:t>mécaniques des</w:t>
      </w:r>
      <w:r>
        <w:rPr>
          <w:spacing w:val="-1"/>
        </w:rPr>
        <w:t> </w:t>
      </w:r>
      <w:r>
        <w:rPr/>
        <w:t>accès</w:t>
      </w:r>
      <w:r>
        <w:rPr>
          <w:spacing w:val="-1"/>
        </w:rPr>
        <w:t> </w:t>
      </w:r>
      <w:r>
        <w:rPr/>
        <w:t>et</w:t>
      </w:r>
      <w:r>
        <w:rPr>
          <w:spacing w:val="-1"/>
        </w:rPr>
        <w:t> </w:t>
      </w:r>
      <w:r>
        <w:rPr/>
        <w:t>voirie</w:t>
      </w:r>
      <w:r>
        <w:rPr>
          <w:spacing w:val="-3"/>
        </w:rPr>
        <w:t> </w:t>
      </w:r>
      <w:r>
        <w:rPr/>
        <w:t>publiques</w:t>
      </w:r>
      <w:r>
        <w:rPr>
          <w:spacing w:val="-3"/>
        </w:rPr>
        <w:t> </w:t>
      </w:r>
      <w:r>
        <w:rPr/>
        <w:t>et</w:t>
      </w:r>
      <w:r>
        <w:rPr>
          <w:spacing w:val="-3"/>
        </w:rPr>
        <w:t> </w:t>
      </w:r>
      <w:r>
        <w:rPr/>
        <w:t>privées doivent être conformes aux législations, réglementations et prescriptions en vigueur notamment afin de faciliter</w:t>
      </w:r>
      <w:r>
        <w:rPr>
          <w:spacing w:val="-5"/>
        </w:rPr>
        <w:t> </w:t>
      </w:r>
      <w:r>
        <w:rPr/>
        <w:t>la</w:t>
      </w:r>
      <w:r>
        <w:rPr>
          <w:spacing w:val="-8"/>
        </w:rPr>
        <w:t> </w:t>
      </w:r>
      <w:r>
        <w:rPr/>
        <w:t>circulation</w:t>
      </w:r>
      <w:r>
        <w:rPr>
          <w:spacing w:val="-4"/>
        </w:rPr>
        <w:t> </w:t>
      </w:r>
      <w:r>
        <w:rPr/>
        <w:t>et</w:t>
      </w:r>
      <w:r>
        <w:rPr>
          <w:spacing w:val="-7"/>
        </w:rPr>
        <w:t> </w:t>
      </w:r>
      <w:r>
        <w:rPr/>
        <w:t>l’approche</w:t>
      </w:r>
      <w:r>
        <w:rPr>
          <w:spacing w:val="-3"/>
        </w:rPr>
        <w:t> </w:t>
      </w:r>
      <w:r>
        <w:rPr/>
        <w:t>des</w:t>
      </w:r>
      <w:r>
        <w:rPr>
          <w:spacing w:val="-4"/>
        </w:rPr>
        <w:t> </w:t>
      </w:r>
      <w:r>
        <w:rPr/>
        <w:t>personnes</w:t>
      </w:r>
      <w:r>
        <w:rPr>
          <w:spacing w:val="-7"/>
        </w:rPr>
        <w:t> </w:t>
      </w:r>
      <w:r>
        <w:rPr/>
        <w:t>à</w:t>
      </w:r>
      <w:r>
        <w:rPr>
          <w:spacing w:val="-7"/>
        </w:rPr>
        <w:t> </w:t>
      </w:r>
      <w:r>
        <w:rPr/>
        <w:t>mobilité</w:t>
      </w:r>
      <w:r>
        <w:rPr>
          <w:spacing w:val="-5"/>
        </w:rPr>
        <w:t> </w:t>
      </w:r>
      <w:r>
        <w:rPr/>
        <w:t>réduite,</w:t>
      </w:r>
      <w:r>
        <w:rPr>
          <w:spacing w:val="-4"/>
        </w:rPr>
        <w:t> </w:t>
      </w:r>
      <w:r>
        <w:rPr/>
        <w:t>des</w:t>
      </w:r>
      <w:r>
        <w:rPr>
          <w:spacing w:val="-7"/>
        </w:rPr>
        <w:t> </w:t>
      </w:r>
      <w:r>
        <w:rPr/>
        <w:t>moyens</w:t>
      </w:r>
      <w:r>
        <w:rPr>
          <w:spacing w:val="-7"/>
        </w:rPr>
        <w:t> </w:t>
      </w:r>
      <w:r>
        <w:rPr/>
        <w:t>d’urgence</w:t>
      </w:r>
      <w:r>
        <w:rPr>
          <w:spacing w:val="-3"/>
        </w:rPr>
        <w:t> </w:t>
      </w:r>
      <w:r>
        <w:rPr/>
        <w:t>et</w:t>
      </w:r>
      <w:r>
        <w:rPr>
          <w:spacing w:val="-4"/>
        </w:rPr>
        <w:t> </w:t>
      </w:r>
      <w:r>
        <w:rPr/>
        <w:t>de secours et des véhicules d’intervention des services collectifs.</w:t>
      </w:r>
    </w:p>
    <w:p>
      <w:pPr>
        <w:pStyle w:val="BodyText"/>
      </w:pPr>
    </w:p>
    <w:p>
      <w:pPr>
        <w:pStyle w:val="BodyText"/>
        <w:spacing w:before="43"/>
      </w:pPr>
    </w:p>
    <w:p>
      <w:pPr>
        <w:pStyle w:val="Heading6"/>
      </w:pPr>
      <w:r>
        <w:rPr/>
        <w:t>Article</w:t>
      </w:r>
      <w:r>
        <w:rPr>
          <w:spacing w:val="-3"/>
        </w:rPr>
        <w:t> </w:t>
      </w:r>
      <w:r>
        <w:rPr/>
        <w:t>Ua-4 : Desserte par</w:t>
      </w:r>
      <w:r>
        <w:rPr>
          <w:spacing w:val="-3"/>
        </w:rPr>
        <w:t> </w:t>
      </w:r>
      <w:r>
        <w:rPr/>
        <w:t>les </w:t>
      </w:r>
      <w:r>
        <w:rPr>
          <w:spacing w:val="-2"/>
        </w:rPr>
        <w:t>réseaux</w:t>
      </w:r>
    </w:p>
    <w:p>
      <w:pPr>
        <w:pStyle w:val="BodyText"/>
        <w:spacing w:before="28"/>
        <w:rPr>
          <w:b/>
          <w:sz w:val="24"/>
        </w:rPr>
      </w:pPr>
    </w:p>
    <w:p>
      <w:pPr>
        <w:pStyle w:val="ListParagraph"/>
        <w:numPr>
          <w:ilvl w:val="1"/>
          <w:numId w:val="45"/>
        </w:numPr>
        <w:tabs>
          <w:tab w:pos="998" w:val="left" w:leader="none"/>
        </w:tabs>
        <w:spacing w:line="240" w:lineRule="auto" w:before="0" w:after="0"/>
        <w:ind w:left="998" w:right="0" w:hanging="331"/>
        <w:jc w:val="left"/>
        <w:rPr>
          <w:sz w:val="22"/>
        </w:rPr>
      </w:pPr>
      <w:r>
        <w:rPr>
          <w:sz w:val="22"/>
        </w:rPr>
        <w:t>–</w:t>
      </w:r>
      <w:r>
        <w:rPr>
          <w:spacing w:val="-2"/>
          <w:sz w:val="22"/>
        </w:rPr>
        <w:t> </w:t>
      </w:r>
      <w:r>
        <w:rPr>
          <w:sz w:val="22"/>
        </w:rPr>
        <w:t>Eau</w:t>
      </w:r>
      <w:r>
        <w:rPr>
          <w:spacing w:val="-1"/>
          <w:sz w:val="22"/>
        </w:rPr>
        <w:t> </w:t>
      </w:r>
      <w:r>
        <w:rPr>
          <w:sz w:val="22"/>
        </w:rPr>
        <w:t>potable</w:t>
      </w:r>
      <w:r>
        <w:rPr>
          <w:spacing w:val="-4"/>
          <w:sz w:val="22"/>
        </w:rPr>
        <w:t> </w:t>
      </w:r>
      <w:r>
        <w:rPr>
          <w:spacing w:val="-10"/>
          <w:sz w:val="22"/>
        </w:rPr>
        <w:t>:</w:t>
      </w:r>
    </w:p>
    <w:p>
      <w:pPr>
        <w:pStyle w:val="BodyText"/>
        <w:spacing w:before="27"/>
      </w:pPr>
    </w:p>
    <w:p>
      <w:pPr>
        <w:pStyle w:val="BodyText"/>
        <w:ind w:left="667" w:right="108"/>
        <w:jc w:val="both"/>
      </w:pPr>
      <w:r>
        <w:rPr/>
        <w:t>Toute</w:t>
      </w:r>
      <w:r>
        <w:rPr>
          <w:spacing w:val="-2"/>
        </w:rPr>
        <w:t> </w:t>
      </w:r>
      <w:r>
        <w:rPr/>
        <w:t>construction</w:t>
      </w:r>
      <w:r>
        <w:rPr>
          <w:spacing w:val="-2"/>
        </w:rPr>
        <w:t> </w:t>
      </w:r>
      <w:r>
        <w:rPr/>
        <w:t>ou</w:t>
      </w:r>
      <w:r>
        <w:rPr>
          <w:spacing w:val="-2"/>
        </w:rPr>
        <w:t> </w:t>
      </w:r>
      <w:r>
        <w:rPr/>
        <w:t>installation nouvelle qui</w:t>
      </w:r>
      <w:r>
        <w:rPr>
          <w:spacing w:val="-2"/>
        </w:rPr>
        <w:t> </w:t>
      </w:r>
      <w:r>
        <w:rPr/>
        <w:t>requiert</w:t>
      </w:r>
      <w:r>
        <w:rPr>
          <w:spacing w:val="-2"/>
        </w:rPr>
        <w:t> </w:t>
      </w:r>
      <w:r>
        <w:rPr/>
        <w:t>une alimentation</w:t>
      </w:r>
      <w:r>
        <w:rPr>
          <w:spacing w:val="-2"/>
        </w:rPr>
        <w:t> </w:t>
      </w:r>
      <w:r>
        <w:rPr/>
        <w:t>en</w:t>
      </w:r>
      <w:r>
        <w:rPr>
          <w:spacing w:val="-2"/>
        </w:rPr>
        <w:t> </w:t>
      </w:r>
      <w:r>
        <w:rPr/>
        <w:t>eau potable</w:t>
      </w:r>
      <w:r>
        <w:rPr>
          <w:spacing w:val="-1"/>
        </w:rPr>
        <w:t> </w:t>
      </w:r>
      <w:r>
        <w:rPr/>
        <w:t>doit</w:t>
      </w:r>
      <w:r>
        <w:rPr>
          <w:spacing w:val="-2"/>
        </w:rPr>
        <w:t> </w:t>
      </w:r>
      <w:r>
        <w:rPr/>
        <w:t>être raccordée au réseau public de distribution d’eau potable.</w:t>
      </w:r>
    </w:p>
    <w:p>
      <w:pPr>
        <w:pStyle w:val="BodyText"/>
        <w:spacing w:before="31"/>
      </w:pPr>
    </w:p>
    <w:p>
      <w:pPr>
        <w:pStyle w:val="ListParagraph"/>
        <w:numPr>
          <w:ilvl w:val="1"/>
          <w:numId w:val="45"/>
        </w:numPr>
        <w:tabs>
          <w:tab w:pos="998" w:val="left" w:leader="none"/>
        </w:tabs>
        <w:spacing w:line="240" w:lineRule="auto" w:before="0" w:after="0"/>
        <w:ind w:left="998" w:right="0" w:hanging="331"/>
        <w:jc w:val="left"/>
        <w:rPr>
          <w:sz w:val="22"/>
        </w:rPr>
      </w:pPr>
      <w:r>
        <w:rPr>
          <w:sz w:val="22"/>
        </w:rPr>
        <w:t>–</w:t>
      </w:r>
      <w:r>
        <w:rPr>
          <w:spacing w:val="-5"/>
          <w:sz w:val="22"/>
        </w:rPr>
        <w:t> </w:t>
      </w:r>
      <w:r>
        <w:rPr>
          <w:sz w:val="22"/>
        </w:rPr>
        <w:t>Assainissement</w:t>
      </w:r>
      <w:r>
        <w:rPr>
          <w:spacing w:val="-5"/>
          <w:sz w:val="22"/>
        </w:rPr>
        <w:t> </w:t>
      </w:r>
      <w:r>
        <w:rPr>
          <w:spacing w:val="-10"/>
          <w:sz w:val="22"/>
        </w:rPr>
        <w:t>:</w:t>
      </w:r>
    </w:p>
    <w:p>
      <w:pPr>
        <w:pStyle w:val="BodyText"/>
        <w:spacing w:before="27"/>
      </w:pPr>
    </w:p>
    <w:p>
      <w:pPr>
        <w:pStyle w:val="ListParagraph"/>
        <w:numPr>
          <w:ilvl w:val="2"/>
          <w:numId w:val="45"/>
        </w:numPr>
        <w:tabs>
          <w:tab w:pos="1730" w:val="left" w:leader="none"/>
        </w:tabs>
        <w:spacing w:line="240" w:lineRule="auto" w:before="0" w:after="0"/>
        <w:ind w:left="1730" w:right="0" w:hanging="496"/>
        <w:jc w:val="left"/>
        <w:rPr>
          <w:sz w:val="22"/>
        </w:rPr>
      </w:pPr>
      <w:r>
        <w:rPr>
          <w:sz w:val="22"/>
        </w:rPr>
        <w:t>-</w:t>
      </w:r>
      <w:r>
        <w:rPr>
          <w:spacing w:val="-3"/>
          <w:sz w:val="22"/>
        </w:rPr>
        <w:t> </w:t>
      </w:r>
      <w:r>
        <w:rPr>
          <w:sz w:val="22"/>
        </w:rPr>
        <w:t>Eaux</w:t>
      </w:r>
      <w:r>
        <w:rPr>
          <w:spacing w:val="-1"/>
          <w:sz w:val="22"/>
        </w:rPr>
        <w:t> </w:t>
      </w:r>
      <w:r>
        <w:rPr>
          <w:sz w:val="22"/>
        </w:rPr>
        <w:t>usées</w:t>
      </w:r>
      <w:r>
        <w:rPr>
          <w:spacing w:val="-2"/>
          <w:sz w:val="22"/>
        </w:rPr>
        <w:t> </w:t>
      </w:r>
      <w:r>
        <w:rPr>
          <w:spacing w:val="-10"/>
          <w:sz w:val="22"/>
        </w:rPr>
        <w:t>:</w:t>
      </w:r>
    </w:p>
    <w:p>
      <w:pPr>
        <w:spacing w:after="0" w:line="240" w:lineRule="auto"/>
        <w:jc w:val="left"/>
        <w:rPr>
          <w:sz w:val="22"/>
        </w:rPr>
        <w:sectPr>
          <w:pgSz w:w="11910" w:h="16840"/>
          <w:pgMar w:header="0" w:footer="1024" w:top="1620" w:bottom="1220" w:left="1600" w:right="1020"/>
        </w:sectPr>
      </w:pPr>
    </w:p>
    <w:p>
      <w:pPr>
        <w:pStyle w:val="BodyText"/>
        <w:spacing w:before="62"/>
        <w:ind w:left="1234"/>
      </w:pPr>
      <w:r>
        <w:rPr/>
        <w:t>Toute construction qui requiert une évacuation de ses eaux usées doit être raccordée au</w:t>
      </w:r>
      <w:r>
        <w:rPr>
          <w:spacing w:val="80"/>
        </w:rPr>
        <w:t> </w:t>
      </w:r>
      <w:r>
        <w:rPr/>
        <w:t>réseau public d’assainissement.</w:t>
      </w:r>
    </w:p>
    <w:p>
      <w:pPr>
        <w:pStyle w:val="BodyText"/>
      </w:pPr>
    </w:p>
    <w:p>
      <w:pPr>
        <w:pStyle w:val="BodyText"/>
        <w:spacing w:before="43"/>
      </w:pPr>
    </w:p>
    <w:p>
      <w:pPr>
        <w:pStyle w:val="BodyText"/>
        <w:spacing w:before="1"/>
        <w:ind w:left="1234"/>
      </w:pPr>
      <w:r>
        <w:rPr/>
        <w:t>Eaux</w:t>
      </w:r>
      <w:r>
        <w:rPr>
          <w:spacing w:val="-4"/>
        </w:rPr>
        <w:t> </w:t>
      </w:r>
      <w:r>
        <w:rPr/>
        <w:t>industrielles</w:t>
      </w:r>
      <w:r>
        <w:rPr>
          <w:spacing w:val="-3"/>
        </w:rPr>
        <w:t> </w:t>
      </w:r>
      <w:r>
        <w:rPr>
          <w:spacing w:val="-10"/>
        </w:rPr>
        <w:t>:</w:t>
      </w:r>
    </w:p>
    <w:p>
      <w:pPr>
        <w:pStyle w:val="BodyText"/>
        <w:spacing w:line="244" w:lineRule="auto" w:before="11"/>
        <w:ind w:left="1234"/>
      </w:pPr>
      <w:r>
        <w:rPr/>
        <w:t>L’évacuation</w:t>
      </w:r>
      <w:r>
        <w:rPr>
          <w:spacing w:val="40"/>
        </w:rPr>
        <w:t> </w:t>
      </w:r>
      <w:r>
        <w:rPr/>
        <w:t>des</w:t>
      </w:r>
      <w:r>
        <w:rPr>
          <w:spacing w:val="40"/>
        </w:rPr>
        <w:t> </w:t>
      </w:r>
      <w:r>
        <w:rPr/>
        <w:t>eaux</w:t>
      </w:r>
      <w:r>
        <w:rPr>
          <w:spacing w:val="40"/>
        </w:rPr>
        <w:t> </w:t>
      </w:r>
      <w:r>
        <w:rPr/>
        <w:t>usées</w:t>
      </w:r>
      <w:r>
        <w:rPr>
          <w:spacing w:val="40"/>
        </w:rPr>
        <w:t> </w:t>
      </w:r>
      <w:r>
        <w:rPr/>
        <w:t>industrielles</w:t>
      </w:r>
      <w:r>
        <w:rPr>
          <w:spacing w:val="40"/>
        </w:rPr>
        <w:t> </w:t>
      </w:r>
      <w:r>
        <w:rPr/>
        <w:t>ou</w:t>
      </w:r>
      <w:r>
        <w:rPr>
          <w:spacing w:val="40"/>
        </w:rPr>
        <w:t> </w:t>
      </w:r>
      <w:r>
        <w:rPr/>
        <w:t>non</w:t>
      </w:r>
      <w:r>
        <w:rPr>
          <w:spacing w:val="40"/>
        </w:rPr>
        <w:t> </w:t>
      </w:r>
      <w:r>
        <w:rPr/>
        <w:t>domestiques</w:t>
      </w:r>
      <w:r>
        <w:rPr>
          <w:spacing w:val="40"/>
        </w:rPr>
        <w:t> </w:t>
      </w:r>
      <w:r>
        <w:rPr/>
        <w:t>dans</w:t>
      </w:r>
      <w:r>
        <w:rPr>
          <w:spacing w:val="40"/>
        </w:rPr>
        <w:t> </w:t>
      </w:r>
      <w:r>
        <w:rPr/>
        <w:t>le</w:t>
      </w:r>
      <w:r>
        <w:rPr>
          <w:spacing w:val="40"/>
        </w:rPr>
        <w:t> </w:t>
      </w:r>
      <w:r>
        <w:rPr/>
        <w:t>réseau</w:t>
      </w:r>
      <w:r>
        <w:rPr>
          <w:spacing w:val="40"/>
        </w:rPr>
        <w:t> </w:t>
      </w:r>
      <w:r>
        <w:rPr/>
        <w:t>public d’assainissement est subordonnée à un pré-traitement.</w:t>
      </w:r>
    </w:p>
    <w:p>
      <w:pPr>
        <w:pStyle w:val="BodyText"/>
        <w:spacing w:before="7"/>
        <w:ind w:left="1234"/>
      </w:pPr>
      <w:r>
        <w:rPr/>
        <w:t>Les</w:t>
      </w:r>
      <w:r>
        <w:rPr>
          <w:spacing w:val="-5"/>
        </w:rPr>
        <w:t> </w:t>
      </w:r>
      <w:r>
        <w:rPr/>
        <w:t>eaux</w:t>
      </w:r>
      <w:r>
        <w:rPr>
          <w:spacing w:val="-2"/>
        </w:rPr>
        <w:t> </w:t>
      </w:r>
      <w:r>
        <w:rPr/>
        <w:t>usées</w:t>
      </w:r>
      <w:r>
        <w:rPr>
          <w:spacing w:val="-2"/>
        </w:rPr>
        <w:t> </w:t>
      </w:r>
      <w:r>
        <w:rPr/>
        <w:t>ne</w:t>
      </w:r>
      <w:r>
        <w:rPr>
          <w:spacing w:val="-1"/>
        </w:rPr>
        <w:t> </w:t>
      </w:r>
      <w:r>
        <w:rPr/>
        <w:t>doivent</w:t>
      </w:r>
      <w:r>
        <w:rPr>
          <w:spacing w:val="-4"/>
        </w:rPr>
        <w:t> </w:t>
      </w:r>
      <w:r>
        <w:rPr/>
        <w:t>pas</w:t>
      </w:r>
      <w:r>
        <w:rPr>
          <w:spacing w:val="-2"/>
        </w:rPr>
        <w:t> </w:t>
      </w:r>
      <w:r>
        <w:rPr/>
        <w:t>être</w:t>
      </w:r>
      <w:r>
        <w:rPr>
          <w:spacing w:val="-1"/>
        </w:rPr>
        <w:t> </w:t>
      </w:r>
      <w:r>
        <w:rPr/>
        <w:t>déversées</w:t>
      </w:r>
      <w:r>
        <w:rPr>
          <w:spacing w:val="-4"/>
        </w:rPr>
        <w:t> </w:t>
      </w:r>
      <w:r>
        <w:rPr/>
        <w:t>dans</w:t>
      </w:r>
      <w:r>
        <w:rPr>
          <w:spacing w:val="-4"/>
        </w:rPr>
        <w:t> </w:t>
      </w:r>
      <w:r>
        <w:rPr/>
        <w:t>le</w:t>
      </w:r>
      <w:r>
        <w:rPr>
          <w:spacing w:val="-3"/>
        </w:rPr>
        <w:t> </w:t>
      </w:r>
      <w:r>
        <w:rPr/>
        <w:t>réseau</w:t>
      </w:r>
      <w:r>
        <w:rPr>
          <w:spacing w:val="-3"/>
        </w:rPr>
        <w:t> </w:t>
      </w:r>
      <w:r>
        <w:rPr/>
        <w:t>d’eaux</w:t>
      </w:r>
      <w:r>
        <w:rPr>
          <w:spacing w:val="-2"/>
        </w:rPr>
        <w:t> pluviales.</w:t>
      </w:r>
    </w:p>
    <w:p>
      <w:pPr>
        <w:pStyle w:val="BodyText"/>
        <w:spacing w:before="26"/>
      </w:pPr>
    </w:p>
    <w:p>
      <w:pPr>
        <w:pStyle w:val="ListParagraph"/>
        <w:numPr>
          <w:ilvl w:val="2"/>
          <w:numId w:val="45"/>
        </w:numPr>
        <w:tabs>
          <w:tab w:pos="1163" w:val="left" w:leader="none"/>
        </w:tabs>
        <w:spacing w:line="240" w:lineRule="auto" w:before="1" w:after="0"/>
        <w:ind w:left="1163" w:right="0" w:hanging="496"/>
        <w:jc w:val="both"/>
        <w:rPr>
          <w:sz w:val="22"/>
        </w:rPr>
      </w:pPr>
      <w:r>
        <w:rPr>
          <w:sz w:val="22"/>
        </w:rPr>
        <w:t>-</w:t>
      </w:r>
      <w:r>
        <w:rPr>
          <w:spacing w:val="-4"/>
          <w:sz w:val="22"/>
        </w:rPr>
        <w:t> </w:t>
      </w:r>
      <w:r>
        <w:rPr>
          <w:sz w:val="22"/>
        </w:rPr>
        <w:t>Eaux</w:t>
      </w:r>
      <w:r>
        <w:rPr>
          <w:spacing w:val="-2"/>
          <w:sz w:val="22"/>
        </w:rPr>
        <w:t> </w:t>
      </w:r>
      <w:r>
        <w:rPr>
          <w:sz w:val="22"/>
        </w:rPr>
        <w:t>pluviales</w:t>
      </w:r>
      <w:r>
        <w:rPr>
          <w:spacing w:val="-3"/>
          <w:sz w:val="22"/>
        </w:rPr>
        <w:t> </w:t>
      </w:r>
      <w:r>
        <w:rPr>
          <w:spacing w:val="-10"/>
          <w:sz w:val="22"/>
        </w:rPr>
        <w:t>:</w:t>
      </w:r>
    </w:p>
    <w:p>
      <w:pPr>
        <w:pStyle w:val="BodyText"/>
        <w:spacing w:line="242" w:lineRule="auto" w:before="11"/>
        <w:ind w:left="1234" w:right="108"/>
        <w:jc w:val="both"/>
      </w:pPr>
      <w:r>
        <w:rPr/>
        <w:t>Les</w:t>
      </w:r>
      <w:r>
        <w:rPr>
          <w:spacing w:val="-7"/>
        </w:rPr>
        <w:t> </w:t>
      </w:r>
      <w:r>
        <w:rPr/>
        <w:t>eaux</w:t>
      </w:r>
      <w:r>
        <w:rPr>
          <w:spacing w:val="-8"/>
        </w:rPr>
        <w:t> </w:t>
      </w:r>
      <w:r>
        <w:rPr/>
        <w:t>pluviales</w:t>
      </w:r>
      <w:r>
        <w:rPr>
          <w:spacing w:val="-8"/>
        </w:rPr>
        <w:t> </w:t>
      </w:r>
      <w:r>
        <w:rPr/>
        <w:t>doivent</w:t>
      </w:r>
      <w:r>
        <w:rPr>
          <w:spacing w:val="-9"/>
        </w:rPr>
        <w:t> </w:t>
      </w:r>
      <w:r>
        <w:rPr/>
        <w:t>être</w:t>
      </w:r>
      <w:r>
        <w:rPr>
          <w:spacing w:val="-7"/>
        </w:rPr>
        <w:t> </w:t>
      </w:r>
      <w:r>
        <w:rPr/>
        <w:t>conservées</w:t>
      </w:r>
      <w:r>
        <w:rPr>
          <w:spacing w:val="-8"/>
        </w:rPr>
        <w:t> </w:t>
      </w:r>
      <w:r>
        <w:rPr/>
        <w:t>sur</w:t>
      </w:r>
      <w:r>
        <w:rPr>
          <w:spacing w:val="-8"/>
        </w:rPr>
        <w:t> </w:t>
      </w:r>
      <w:r>
        <w:rPr/>
        <w:t>la</w:t>
      </w:r>
      <w:r>
        <w:rPr>
          <w:spacing w:val="-7"/>
        </w:rPr>
        <w:t> </w:t>
      </w:r>
      <w:r>
        <w:rPr/>
        <w:t>parcelle</w:t>
      </w:r>
      <w:r>
        <w:rPr>
          <w:spacing w:val="-8"/>
        </w:rPr>
        <w:t> </w:t>
      </w:r>
      <w:r>
        <w:rPr/>
        <w:t>et</w:t>
      </w:r>
      <w:r>
        <w:rPr>
          <w:spacing w:val="-10"/>
        </w:rPr>
        <w:t> </w:t>
      </w:r>
      <w:r>
        <w:rPr/>
        <w:t>infiltrées</w:t>
      </w:r>
      <w:r>
        <w:rPr>
          <w:spacing w:val="-8"/>
        </w:rPr>
        <w:t> </w:t>
      </w:r>
      <w:r>
        <w:rPr/>
        <w:t>dans</w:t>
      </w:r>
      <w:r>
        <w:rPr>
          <w:spacing w:val="-7"/>
        </w:rPr>
        <w:t> </w:t>
      </w:r>
      <w:r>
        <w:rPr/>
        <w:t>le</w:t>
      </w:r>
      <w:r>
        <w:rPr>
          <w:spacing w:val="-9"/>
        </w:rPr>
        <w:t> </w:t>
      </w:r>
      <w:r>
        <w:rPr/>
        <w:t>sol,</w:t>
      </w:r>
      <w:r>
        <w:rPr>
          <w:spacing w:val="-8"/>
        </w:rPr>
        <w:t> </w:t>
      </w:r>
      <w:r>
        <w:rPr/>
        <w:t>toutefois, si</w:t>
      </w:r>
      <w:r>
        <w:rPr>
          <w:spacing w:val="-9"/>
        </w:rPr>
        <w:t> </w:t>
      </w:r>
      <w:r>
        <w:rPr/>
        <w:t>la</w:t>
      </w:r>
      <w:r>
        <w:rPr>
          <w:spacing w:val="-9"/>
        </w:rPr>
        <w:t> </w:t>
      </w:r>
      <w:r>
        <w:rPr/>
        <w:t>nature</w:t>
      </w:r>
      <w:r>
        <w:rPr>
          <w:spacing w:val="-9"/>
        </w:rPr>
        <w:t> </w:t>
      </w:r>
      <w:r>
        <w:rPr/>
        <w:t>des</w:t>
      </w:r>
      <w:r>
        <w:rPr>
          <w:spacing w:val="-9"/>
        </w:rPr>
        <w:t> </w:t>
      </w:r>
      <w:r>
        <w:rPr/>
        <w:t>terrains,</w:t>
      </w:r>
      <w:r>
        <w:rPr>
          <w:spacing w:val="-9"/>
        </w:rPr>
        <w:t> </w:t>
      </w:r>
      <w:r>
        <w:rPr/>
        <w:t>l’occupation,</w:t>
      </w:r>
      <w:r>
        <w:rPr>
          <w:spacing w:val="-13"/>
        </w:rPr>
        <w:t> </w:t>
      </w:r>
      <w:r>
        <w:rPr/>
        <w:t>la</w:t>
      </w:r>
      <w:r>
        <w:rPr>
          <w:spacing w:val="-8"/>
        </w:rPr>
        <w:t> </w:t>
      </w:r>
      <w:r>
        <w:rPr/>
        <w:t>configuration</w:t>
      </w:r>
      <w:r>
        <w:rPr>
          <w:spacing w:val="-9"/>
        </w:rPr>
        <w:t> </w:t>
      </w:r>
      <w:r>
        <w:rPr/>
        <w:t>ou</w:t>
      </w:r>
      <w:r>
        <w:rPr>
          <w:spacing w:val="-9"/>
        </w:rPr>
        <w:t> </w:t>
      </w:r>
      <w:r>
        <w:rPr/>
        <w:t>l’environnement</w:t>
      </w:r>
      <w:r>
        <w:rPr>
          <w:spacing w:val="-9"/>
        </w:rPr>
        <w:t> </w:t>
      </w:r>
      <w:r>
        <w:rPr/>
        <w:t>de</w:t>
      </w:r>
      <w:r>
        <w:rPr>
          <w:spacing w:val="-11"/>
        </w:rPr>
        <w:t> </w:t>
      </w:r>
      <w:r>
        <w:rPr/>
        <w:t>la</w:t>
      </w:r>
      <w:r>
        <w:rPr>
          <w:spacing w:val="-10"/>
        </w:rPr>
        <w:t> </w:t>
      </w:r>
      <w:r>
        <w:rPr/>
        <w:t>parcelle</w:t>
      </w:r>
      <w:r>
        <w:rPr>
          <w:spacing w:val="-8"/>
        </w:rPr>
        <w:t> </w:t>
      </w:r>
      <w:r>
        <w:rPr/>
        <w:t>ne le permettent pas, ces eaux devront être évacuées dans le réseau d’assainissement pluvial de la commune s’il existe.</w:t>
      </w:r>
    </w:p>
    <w:p>
      <w:pPr>
        <w:pStyle w:val="BodyText"/>
        <w:spacing w:before="18"/>
      </w:pPr>
    </w:p>
    <w:p>
      <w:pPr>
        <w:pStyle w:val="BodyText"/>
        <w:spacing w:line="244" w:lineRule="auto"/>
        <w:ind w:left="1234" w:right="110"/>
        <w:jc w:val="both"/>
      </w:pPr>
      <w:r>
        <w:rPr/>
        <w:t>La commune pourra éventuellement imposer certaines conditions, en particulier un prétraitement approprié.</w:t>
      </w:r>
    </w:p>
    <w:p>
      <w:pPr>
        <w:pStyle w:val="BodyText"/>
        <w:spacing w:before="21"/>
      </w:pPr>
    </w:p>
    <w:p>
      <w:pPr>
        <w:pStyle w:val="ListParagraph"/>
        <w:numPr>
          <w:ilvl w:val="1"/>
          <w:numId w:val="45"/>
        </w:numPr>
        <w:tabs>
          <w:tab w:pos="998" w:val="left" w:leader="none"/>
        </w:tabs>
        <w:spacing w:line="240" w:lineRule="auto" w:before="0" w:after="0"/>
        <w:ind w:left="998" w:right="0" w:hanging="331"/>
        <w:jc w:val="both"/>
        <w:rPr>
          <w:sz w:val="22"/>
        </w:rPr>
      </w:pPr>
      <w:r>
        <w:rPr>
          <w:sz w:val="22"/>
        </w:rPr>
        <w:t>-</w:t>
      </w:r>
      <w:r>
        <w:rPr>
          <w:spacing w:val="-5"/>
          <w:sz w:val="22"/>
        </w:rPr>
        <w:t> </w:t>
      </w:r>
      <w:r>
        <w:rPr>
          <w:sz w:val="22"/>
        </w:rPr>
        <w:t>Electricité</w:t>
      </w:r>
      <w:r>
        <w:rPr>
          <w:spacing w:val="-1"/>
          <w:sz w:val="22"/>
        </w:rPr>
        <w:t> </w:t>
      </w:r>
      <w:r>
        <w:rPr>
          <w:spacing w:val="-10"/>
          <w:sz w:val="22"/>
        </w:rPr>
        <w:t>:</w:t>
      </w:r>
    </w:p>
    <w:p>
      <w:pPr>
        <w:pStyle w:val="BodyText"/>
        <w:spacing w:line="244" w:lineRule="auto" w:before="11"/>
        <w:ind w:left="1234" w:right="109"/>
        <w:jc w:val="both"/>
      </w:pPr>
      <w:r>
        <w:rPr/>
        <w:t>Toute construction ou installation qui requiert une alimentation en électricité doit être raccordée au réseau public de distribution d’électricité.</w:t>
      </w:r>
    </w:p>
    <w:p>
      <w:pPr>
        <w:pStyle w:val="BodyText"/>
        <w:spacing w:before="20"/>
      </w:pPr>
    </w:p>
    <w:p>
      <w:pPr>
        <w:pStyle w:val="ListParagraph"/>
        <w:numPr>
          <w:ilvl w:val="1"/>
          <w:numId w:val="45"/>
        </w:numPr>
        <w:tabs>
          <w:tab w:pos="998" w:val="left" w:leader="none"/>
        </w:tabs>
        <w:spacing w:line="240" w:lineRule="auto" w:before="0" w:after="0"/>
        <w:ind w:left="998" w:right="0" w:hanging="331"/>
        <w:jc w:val="both"/>
        <w:rPr>
          <w:sz w:val="22"/>
        </w:rPr>
      </w:pPr>
      <w:r>
        <w:rPr>
          <w:sz w:val="22"/>
        </w:rPr>
        <w:t>-</w:t>
      </w:r>
      <w:r>
        <w:rPr>
          <w:spacing w:val="-3"/>
          <w:sz w:val="22"/>
        </w:rPr>
        <w:t> </w:t>
      </w:r>
      <w:r>
        <w:rPr>
          <w:sz w:val="22"/>
        </w:rPr>
        <w:t>Réseaux</w:t>
      </w:r>
      <w:r>
        <w:rPr>
          <w:spacing w:val="-2"/>
          <w:sz w:val="22"/>
        </w:rPr>
        <w:t> </w:t>
      </w:r>
      <w:r>
        <w:rPr>
          <w:sz w:val="22"/>
        </w:rPr>
        <w:t>divers</w:t>
      </w:r>
      <w:r>
        <w:rPr>
          <w:spacing w:val="-2"/>
          <w:sz w:val="22"/>
        </w:rPr>
        <w:t> </w:t>
      </w:r>
      <w:r>
        <w:rPr>
          <w:spacing w:val="-10"/>
          <w:sz w:val="22"/>
        </w:rPr>
        <w:t>:</w:t>
      </w:r>
    </w:p>
    <w:p>
      <w:pPr>
        <w:pStyle w:val="BodyText"/>
        <w:spacing w:before="11"/>
        <w:ind w:left="1234" w:right="110"/>
        <w:jc w:val="both"/>
      </w:pPr>
      <w:r>
        <w:rPr/>
        <w:t>Dans les parties privatives, les lignes de distribution d’énergie, d’éclairage public, de télécommunication et de vidéocommunication doivent</w:t>
      </w:r>
      <w:r>
        <w:rPr>
          <w:spacing w:val="-2"/>
        </w:rPr>
        <w:t> </w:t>
      </w:r>
      <w:r>
        <w:rPr/>
        <w:t>être</w:t>
      </w:r>
      <w:r>
        <w:rPr>
          <w:spacing w:val="-1"/>
        </w:rPr>
        <w:t> </w:t>
      </w:r>
      <w:r>
        <w:rPr/>
        <w:t>installées en souterrain ou être dissimulées en façade.</w:t>
      </w:r>
    </w:p>
    <w:p>
      <w:pPr>
        <w:pStyle w:val="BodyText"/>
      </w:pPr>
    </w:p>
    <w:p>
      <w:pPr>
        <w:pStyle w:val="BodyText"/>
        <w:spacing w:before="44"/>
      </w:pPr>
    </w:p>
    <w:p>
      <w:pPr>
        <w:pStyle w:val="Heading6"/>
      </w:pPr>
      <w:r>
        <w:rPr/>
        <w:t>Article</w:t>
      </w:r>
      <w:r>
        <w:rPr>
          <w:spacing w:val="-3"/>
        </w:rPr>
        <w:t> </w:t>
      </w:r>
      <w:r>
        <w:rPr/>
        <w:t>Ua-5 : Surface</w:t>
      </w:r>
      <w:r>
        <w:rPr>
          <w:spacing w:val="-2"/>
        </w:rPr>
        <w:t> </w:t>
      </w:r>
      <w:r>
        <w:rPr/>
        <w:t>et forme des unités</w:t>
      </w:r>
      <w:r>
        <w:rPr>
          <w:spacing w:val="-2"/>
        </w:rPr>
        <w:t> foncières</w:t>
      </w:r>
    </w:p>
    <w:p>
      <w:pPr>
        <w:pStyle w:val="BodyText"/>
        <w:spacing w:before="30"/>
        <w:rPr>
          <w:b/>
          <w:sz w:val="24"/>
        </w:rPr>
      </w:pPr>
    </w:p>
    <w:p>
      <w:pPr>
        <w:pStyle w:val="BodyText"/>
        <w:spacing w:before="1"/>
        <w:ind w:left="667"/>
      </w:pPr>
      <w:r>
        <w:rPr/>
        <w:t>-</w:t>
      </w:r>
      <w:r>
        <w:rPr>
          <w:spacing w:val="-2"/>
        </w:rPr>
        <w:t> </w:t>
      </w:r>
      <w:r>
        <w:rPr/>
        <w:t>Non </w:t>
      </w:r>
      <w:r>
        <w:rPr>
          <w:spacing w:val="-2"/>
        </w:rPr>
        <w:t>réglementé.</w:t>
      </w:r>
    </w:p>
    <w:p>
      <w:pPr>
        <w:pStyle w:val="BodyText"/>
      </w:pPr>
    </w:p>
    <w:p>
      <w:pPr>
        <w:pStyle w:val="BodyText"/>
        <w:spacing w:before="38"/>
      </w:pPr>
    </w:p>
    <w:p>
      <w:pPr>
        <w:pStyle w:val="Heading6"/>
        <w:ind w:left="0" w:right="107"/>
        <w:jc w:val="right"/>
      </w:pPr>
      <w:r>
        <w:rPr/>
        <w:t>Article</w:t>
      </w:r>
      <w:r>
        <w:rPr>
          <w:spacing w:val="-15"/>
        </w:rPr>
        <w:t> </w:t>
      </w:r>
      <w:r>
        <w:rPr/>
        <w:t>Ua-6</w:t>
      </w:r>
      <w:r>
        <w:rPr>
          <w:spacing w:val="-10"/>
        </w:rPr>
        <w:t> </w:t>
      </w:r>
      <w:r>
        <w:rPr/>
        <w:t>:</w:t>
      </w:r>
      <w:r>
        <w:rPr>
          <w:spacing w:val="-10"/>
        </w:rPr>
        <w:t> </w:t>
      </w:r>
      <w:r>
        <w:rPr/>
        <w:t>Implantation</w:t>
      </w:r>
      <w:r>
        <w:rPr>
          <w:spacing w:val="-8"/>
        </w:rPr>
        <w:t> </w:t>
      </w:r>
      <w:r>
        <w:rPr/>
        <w:t>des</w:t>
      </w:r>
      <w:r>
        <w:rPr>
          <w:spacing w:val="-11"/>
        </w:rPr>
        <w:t> </w:t>
      </w:r>
      <w:r>
        <w:rPr/>
        <w:t>constructions</w:t>
      </w:r>
      <w:r>
        <w:rPr>
          <w:spacing w:val="-7"/>
        </w:rPr>
        <w:t> </w:t>
      </w:r>
      <w:r>
        <w:rPr/>
        <w:t>par</w:t>
      </w:r>
      <w:r>
        <w:rPr>
          <w:spacing w:val="-12"/>
        </w:rPr>
        <w:t> </w:t>
      </w:r>
      <w:r>
        <w:rPr/>
        <w:t>rapport</w:t>
      </w:r>
      <w:r>
        <w:rPr>
          <w:spacing w:val="-13"/>
        </w:rPr>
        <w:t> </w:t>
      </w:r>
      <w:r>
        <w:rPr/>
        <w:t>aux</w:t>
      </w:r>
      <w:r>
        <w:rPr>
          <w:spacing w:val="-9"/>
        </w:rPr>
        <w:t> </w:t>
      </w:r>
      <w:r>
        <w:rPr/>
        <w:t>voies</w:t>
      </w:r>
      <w:r>
        <w:rPr>
          <w:spacing w:val="-10"/>
        </w:rPr>
        <w:t> </w:t>
      </w:r>
      <w:r>
        <w:rPr/>
        <w:t>et</w:t>
      </w:r>
      <w:r>
        <w:rPr>
          <w:spacing w:val="-13"/>
        </w:rPr>
        <w:t> </w:t>
      </w:r>
      <w:r>
        <w:rPr/>
        <w:t>emprises</w:t>
      </w:r>
      <w:r>
        <w:rPr>
          <w:spacing w:val="-10"/>
        </w:rPr>
        <w:t> </w:t>
      </w:r>
      <w:r>
        <w:rPr>
          <w:spacing w:val="-2"/>
        </w:rPr>
        <w:t>publiques</w:t>
      </w:r>
    </w:p>
    <w:p>
      <w:pPr>
        <w:pStyle w:val="BodyText"/>
        <w:spacing w:before="28"/>
        <w:rPr>
          <w:b/>
          <w:sz w:val="24"/>
        </w:rPr>
      </w:pPr>
    </w:p>
    <w:p>
      <w:pPr>
        <w:pStyle w:val="BodyText"/>
        <w:spacing w:line="242" w:lineRule="auto"/>
        <w:ind w:left="667" w:right="107"/>
        <w:jc w:val="both"/>
      </w:pPr>
      <w:r>
        <w:rPr/>
        <w:t>Toute construction doit être implantée pour tous ses niveaux à une distance minimum de 5,00 mètres de l’alignement des voies existantes ou de la limite d’emplacement réservé pour voies à </w:t>
      </w:r>
      <w:r>
        <w:rPr>
          <w:spacing w:val="-2"/>
        </w:rPr>
        <w:t>créer.</w:t>
      </w:r>
    </w:p>
    <w:p>
      <w:pPr>
        <w:pStyle w:val="BodyText"/>
        <w:spacing w:before="22"/>
      </w:pPr>
    </w:p>
    <w:p>
      <w:pPr>
        <w:pStyle w:val="BodyText"/>
        <w:ind w:left="667"/>
      </w:pPr>
      <w:r>
        <w:rPr/>
        <w:t>Les</w:t>
      </w:r>
      <w:r>
        <w:rPr>
          <w:spacing w:val="-3"/>
        </w:rPr>
        <w:t> </w:t>
      </w:r>
      <w:r>
        <w:rPr/>
        <w:t>constructions</w:t>
      </w:r>
      <w:r>
        <w:rPr>
          <w:spacing w:val="-2"/>
        </w:rPr>
        <w:t> </w:t>
      </w:r>
      <w:r>
        <w:rPr/>
        <w:t>doivent</w:t>
      </w:r>
      <w:r>
        <w:rPr>
          <w:spacing w:val="-2"/>
        </w:rPr>
        <w:t> </w:t>
      </w:r>
      <w:r>
        <w:rPr/>
        <w:t>être</w:t>
      </w:r>
      <w:r>
        <w:rPr>
          <w:spacing w:val="-4"/>
        </w:rPr>
        <w:t> </w:t>
      </w:r>
      <w:r>
        <w:rPr/>
        <w:t>implantées</w:t>
      </w:r>
      <w:r>
        <w:rPr>
          <w:spacing w:val="-5"/>
        </w:rPr>
        <w:t> </w:t>
      </w:r>
      <w:r>
        <w:rPr/>
        <w:t>à</w:t>
      </w:r>
      <w:r>
        <w:rPr>
          <w:spacing w:val="-1"/>
        </w:rPr>
        <w:t> </w:t>
      </w:r>
      <w:r>
        <w:rPr/>
        <w:t>un</w:t>
      </w:r>
      <w:r>
        <w:rPr>
          <w:spacing w:val="-4"/>
        </w:rPr>
        <w:t> </w:t>
      </w:r>
      <w:r>
        <w:rPr/>
        <w:t>minimum</w:t>
      </w:r>
      <w:r>
        <w:rPr>
          <w:spacing w:val="-2"/>
        </w:rPr>
        <w:t> </w:t>
      </w:r>
      <w:r>
        <w:rPr/>
        <w:t>de</w:t>
      </w:r>
      <w:r>
        <w:rPr>
          <w:spacing w:val="-5"/>
        </w:rPr>
        <w:t> </w:t>
      </w:r>
      <w:r>
        <w:rPr>
          <w:spacing w:val="-10"/>
        </w:rPr>
        <w:t>:</w:t>
      </w:r>
    </w:p>
    <w:p>
      <w:pPr>
        <w:pStyle w:val="ListParagraph"/>
        <w:numPr>
          <w:ilvl w:val="0"/>
          <w:numId w:val="46"/>
        </w:numPr>
        <w:tabs>
          <w:tab w:pos="1504" w:val="left" w:leader="none"/>
        </w:tabs>
        <w:spacing w:line="240" w:lineRule="auto" w:before="16" w:after="0"/>
        <w:ind w:left="1504" w:right="0" w:hanging="126"/>
        <w:jc w:val="left"/>
        <w:rPr>
          <w:sz w:val="22"/>
        </w:rPr>
      </w:pPr>
      <w:r>
        <w:rPr>
          <w:sz w:val="22"/>
        </w:rPr>
        <w:t>15</w:t>
      </w:r>
      <w:r>
        <w:rPr>
          <w:spacing w:val="-2"/>
          <w:sz w:val="22"/>
        </w:rPr>
        <w:t> </w:t>
      </w:r>
      <w:r>
        <w:rPr>
          <w:sz w:val="22"/>
        </w:rPr>
        <w:t>mètres</w:t>
      </w:r>
      <w:r>
        <w:rPr>
          <w:spacing w:val="-1"/>
          <w:sz w:val="22"/>
        </w:rPr>
        <w:t> </w:t>
      </w:r>
      <w:r>
        <w:rPr>
          <w:sz w:val="22"/>
        </w:rPr>
        <w:t>de</w:t>
      </w:r>
      <w:r>
        <w:rPr>
          <w:spacing w:val="-3"/>
          <w:sz w:val="22"/>
        </w:rPr>
        <w:t> </w:t>
      </w:r>
      <w:r>
        <w:rPr>
          <w:sz w:val="22"/>
        </w:rPr>
        <w:t>l’axe</w:t>
      </w:r>
      <w:r>
        <w:rPr>
          <w:spacing w:val="-1"/>
          <w:sz w:val="22"/>
        </w:rPr>
        <w:t> </w:t>
      </w:r>
      <w:r>
        <w:rPr>
          <w:sz w:val="22"/>
        </w:rPr>
        <w:t>de</w:t>
      </w:r>
      <w:r>
        <w:rPr>
          <w:spacing w:val="-2"/>
          <w:sz w:val="22"/>
        </w:rPr>
        <w:t> </w:t>
      </w:r>
      <w:r>
        <w:rPr>
          <w:sz w:val="22"/>
        </w:rPr>
        <w:t>la RN</w:t>
      </w:r>
      <w:r>
        <w:rPr>
          <w:spacing w:val="-1"/>
          <w:sz w:val="22"/>
        </w:rPr>
        <w:t> </w:t>
      </w:r>
      <w:r>
        <w:rPr>
          <w:spacing w:val="-5"/>
          <w:sz w:val="22"/>
        </w:rPr>
        <w:t>112</w:t>
      </w:r>
    </w:p>
    <w:p>
      <w:pPr>
        <w:pStyle w:val="ListParagraph"/>
        <w:numPr>
          <w:ilvl w:val="0"/>
          <w:numId w:val="46"/>
        </w:numPr>
        <w:tabs>
          <w:tab w:pos="1504" w:val="left" w:leader="none"/>
        </w:tabs>
        <w:spacing w:line="240" w:lineRule="auto" w:before="14" w:after="0"/>
        <w:ind w:left="1504" w:right="0" w:hanging="126"/>
        <w:jc w:val="left"/>
        <w:rPr>
          <w:sz w:val="22"/>
        </w:rPr>
      </w:pPr>
      <w:r>
        <w:rPr>
          <w:sz w:val="22"/>
        </w:rPr>
        <w:t>10</w:t>
      </w:r>
      <w:r>
        <w:rPr>
          <w:spacing w:val="-2"/>
          <w:sz w:val="22"/>
        </w:rPr>
        <w:t> </w:t>
      </w:r>
      <w:r>
        <w:rPr>
          <w:sz w:val="22"/>
        </w:rPr>
        <w:t>mètres</w:t>
      </w:r>
      <w:r>
        <w:rPr>
          <w:spacing w:val="-1"/>
          <w:sz w:val="22"/>
        </w:rPr>
        <w:t> </w:t>
      </w:r>
      <w:r>
        <w:rPr>
          <w:sz w:val="22"/>
        </w:rPr>
        <w:t>de</w:t>
      </w:r>
      <w:r>
        <w:rPr>
          <w:spacing w:val="-3"/>
          <w:sz w:val="22"/>
        </w:rPr>
        <w:t> </w:t>
      </w:r>
      <w:r>
        <w:rPr>
          <w:sz w:val="22"/>
        </w:rPr>
        <w:t>l’axe</w:t>
      </w:r>
      <w:r>
        <w:rPr>
          <w:spacing w:val="-1"/>
          <w:sz w:val="22"/>
        </w:rPr>
        <w:t> </w:t>
      </w:r>
      <w:r>
        <w:rPr>
          <w:sz w:val="22"/>
        </w:rPr>
        <w:t>des</w:t>
      </w:r>
      <w:r>
        <w:rPr>
          <w:spacing w:val="-2"/>
          <w:sz w:val="22"/>
        </w:rPr>
        <w:t> </w:t>
      </w:r>
      <w:r>
        <w:rPr>
          <w:sz w:val="22"/>
        </w:rPr>
        <w:t>routes</w:t>
      </w:r>
      <w:r>
        <w:rPr>
          <w:spacing w:val="-1"/>
          <w:sz w:val="22"/>
        </w:rPr>
        <w:t> </w:t>
      </w:r>
      <w:r>
        <w:rPr>
          <w:spacing w:val="-2"/>
          <w:sz w:val="22"/>
        </w:rPr>
        <w:t>départementales.</w:t>
      </w:r>
    </w:p>
    <w:p>
      <w:pPr>
        <w:pStyle w:val="BodyText"/>
        <w:spacing w:before="26"/>
      </w:pPr>
    </w:p>
    <w:p>
      <w:pPr>
        <w:pStyle w:val="BodyText"/>
        <w:spacing w:before="1"/>
        <w:ind w:right="108"/>
        <w:jc w:val="right"/>
      </w:pPr>
      <w:r>
        <w:rPr/>
        <w:t>Ces</w:t>
      </w:r>
      <w:r>
        <w:rPr>
          <w:spacing w:val="-7"/>
        </w:rPr>
        <w:t> </w:t>
      </w:r>
      <w:r>
        <w:rPr/>
        <w:t>règles</w:t>
      </w:r>
      <w:r>
        <w:rPr>
          <w:spacing w:val="-5"/>
        </w:rPr>
        <w:t> </w:t>
      </w:r>
      <w:r>
        <w:rPr/>
        <w:t>ne</w:t>
      </w:r>
      <w:r>
        <w:rPr>
          <w:spacing w:val="-5"/>
        </w:rPr>
        <w:t> </w:t>
      </w:r>
      <w:r>
        <w:rPr/>
        <w:t>s’appliquent</w:t>
      </w:r>
      <w:r>
        <w:rPr>
          <w:spacing w:val="-7"/>
        </w:rPr>
        <w:t> </w:t>
      </w:r>
      <w:r>
        <w:rPr/>
        <w:t>pas</w:t>
      </w:r>
      <w:r>
        <w:rPr>
          <w:spacing w:val="-5"/>
        </w:rPr>
        <w:t> </w:t>
      </w:r>
      <w:r>
        <w:rPr/>
        <w:t>aux</w:t>
      </w:r>
      <w:r>
        <w:rPr>
          <w:spacing w:val="-4"/>
        </w:rPr>
        <w:t> </w:t>
      </w:r>
      <w:r>
        <w:rPr/>
        <w:t>constructions</w:t>
      </w:r>
      <w:r>
        <w:rPr>
          <w:spacing w:val="-5"/>
        </w:rPr>
        <w:t> </w:t>
      </w:r>
      <w:r>
        <w:rPr/>
        <w:t>et</w:t>
      </w:r>
      <w:r>
        <w:rPr>
          <w:spacing w:val="-5"/>
        </w:rPr>
        <w:t> </w:t>
      </w:r>
      <w:r>
        <w:rPr/>
        <w:t>installations</w:t>
      </w:r>
      <w:r>
        <w:rPr>
          <w:spacing w:val="-5"/>
        </w:rPr>
        <w:t> </w:t>
      </w:r>
      <w:r>
        <w:rPr/>
        <w:t>nécessaires</w:t>
      </w:r>
      <w:r>
        <w:rPr>
          <w:spacing w:val="-5"/>
        </w:rPr>
        <w:t> </w:t>
      </w:r>
      <w:r>
        <w:rPr/>
        <w:t>aux</w:t>
      </w:r>
      <w:r>
        <w:rPr>
          <w:spacing w:val="-5"/>
        </w:rPr>
        <w:t> </w:t>
      </w:r>
      <w:r>
        <w:rPr/>
        <w:t>services</w:t>
      </w:r>
      <w:r>
        <w:rPr>
          <w:spacing w:val="-4"/>
        </w:rPr>
        <w:t> </w:t>
      </w:r>
      <w:r>
        <w:rPr>
          <w:spacing w:val="-2"/>
        </w:rPr>
        <w:t>publics.</w:t>
      </w:r>
    </w:p>
    <w:p>
      <w:pPr>
        <w:pStyle w:val="BodyText"/>
      </w:pPr>
    </w:p>
    <w:p>
      <w:pPr>
        <w:pStyle w:val="BodyText"/>
        <w:spacing w:before="40"/>
      </w:pPr>
    </w:p>
    <w:p>
      <w:pPr>
        <w:pStyle w:val="Heading6"/>
      </w:pPr>
      <w:r>
        <w:rPr/>
        <w:t>Article</w:t>
      </w:r>
      <w:r>
        <w:rPr>
          <w:spacing w:val="-4"/>
        </w:rPr>
        <w:t> </w:t>
      </w:r>
      <w:r>
        <w:rPr/>
        <w:t>Ua-7 :</w:t>
      </w:r>
      <w:r>
        <w:rPr>
          <w:spacing w:val="-1"/>
        </w:rPr>
        <w:t> </w:t>
      </w:r>
      <w:r>
        <w:rPr/>
        <w:t>Implantation</w:t>
      </w:r>
      <w:r>
        <w:rPr>
          <w:spacing w:val="2"/>
        </w:rPr>
        <w:t> </w:t>
      </w:r>
      <w:r>
        <w:rPr/>
        <w:t>des</w:t>
      </w:r>
      <w:r>
        <w:rPr>
          <w:spacing w:val="-1"/>
        </w:rPr>
        <w:t> </w:t>
      </w:r>
      <w:r>
        <w:rPr/>
        <w:t>constructions</w:t>
      </w:r>
      <w:r>
        <w:rPr>
          <w:spacing w:val="1"/>
        </w:rPr>
        <w:t> </w:t>
      </w:r>
      <w:r>
        <w:rPr/>
        <w:t>par rapport</w:t>
      </w:r>
      <w:r>
        <w:rPr>
          <w:spacing w:val="-4"/>
        </w:rPr>
        <w:t> </w:t>
      </w:r>
      <w:r>
        <w:rPr/>
        <w:t>aux</w:t>
      </w:r>
      <w:r>
        <w:rPr>
          <w:spacing w:val="1"/>
        </w:rPr>
        <w:t> </w:t>
      </w:r>
      <w:r>
        <w:rPr/>
        <w:t>limites </w:t>
      </w:r>
      <w:r>
        <w:rPr>
          <w:spacing w:val="-2"/>
        </w:rPr>
        <w:t>séparatives.</w:t>
      </w:r>
    </w:p>
    <w:p>
      <w:pPr>
        <w:pStyle w:val="BodyText"/>
        <w:spacing w:before="28"/>
        <w:rPr>
          <w:b/>
          <w:sz w:val="24"/>
        </w:rPr>
      </w:pPr>
    </w:p>
    <w:p>
      <w:pPr>
        <w:pStyle w:val="BodyText"/>
        <w:spacing w:before="1"/>
        <w:ind w:left="101"/>
      </w:pPr>
      <w:r>
        <w:rPr/>
        <w:t>Toute</w:t>
      </w:r>
      <w:r>
        <w:rPr>
          <w:spacing w:val="-7"/>
        </w:rPr>
        <w:t> </w:t>
      </w:r>
      <w:r>
        <w:rPr/>
        <w:t>construction</w:t>
      </w:r>
      <w:r>
        <w:rPr>
          <w:spacing w:val="-10"/>
        </w:rPr>
        <w:t> </w:t>
      </w:r>
      <w:r>
        <w:rPr/>
        <w:t>de</w:t>
      </w:r>
      <w:r>
        <w:rPr>
          <w:spacing w:val="-7"/>
        </w:rPr>
        <w:t> </w:t>
      </w:r>
      <w:r>
        <w:rPr/>
        <w:t>bâtiments</w:t>
      </w:r>
      <w:r>
        <w:rPr>
          <w:spacing w:val="-10"/>
        </w:rPr>
        <w:t> </w:t>
      </w:r>
      <w:r>
        <w:rPr/>
        <w:t>joignant</w:t>
      </w:r>
      <w:r>
        <w:rPr>
          <w:spacing w:val="-8"/>
        </w:rPr>
        <w:t> </w:t>
      </w:r>
      <w:r>
        <w:rPr/>
        <w:t>la</w:t>
      </w:r>
      <w:r>
        <w:rPr>
          <w:spacing w:val="-9"/>
        </w:rPr>
        <w:t> </w:t>
      </w:r>
      <w:r>
        <w:rPr/>
        <w:t>limite</w:t>
      </w:r>
      <w:r>
        <w:rPr>
          <w:spacing w:val="-12"/>
        </w:rPr>
        <w:t> </w:t>
      </w:r>
      <w:r>
        <w:rPr/>
        <w:t>séparative</w:t>
      </w:r>
      <w:r>
        <w:rPr>
          <w:spacing w:val="-7"/>
        </w:rPr>
        <w:t> </w:t>
      </w:r>
      <w:r>
        <w:rPr/>
        <w:t>entre</w:t>
      </w:r>
      <w:r>
        <w:rPr>
          <w:spacing w:val="-9"/>
        </w:rPr>
        <w:t> </w:t>
      </w:r>
      <w:r>
        <w:rPr/>
        <w:t>unités</w:t>
      </w:r>
      <w:r>
        <w:rPr>
          <w:spacing w:val="-10"/>
        </w:rPr>
        <w:t> </w:t>
      </w:r>
      <w:r>
        <w:rPr/>
        <w:t>foncières</w:t>
      </w:r>
      <w:r>
        <w:rPr>
          <w:spacing w:val="-10"/>
        </w:rPr>
        <w:t> </w:t>
      </w:r>
      <w:r>
        <w:rPr/>
        <w:t>à</w:t>
      </w:r>
      <w:r>
        <w:rPr>
          <w:spacing w:val="-8"/>
        </w:rPr>
        <w:t> </w:t>
      </w:r>
      <w:r>
        <w:rPr/>
        <w:t>usage</w:t>
      </w:r>
      <w:r>
        <w:rPr>
          <w:spacing w:val="-8"/>
        </w:rPr>
        <w:t> </w:t>
      </w:r>
      <w:r>
        <w:rPr/>
        <w:t>d’activité</w:t>
      </w:r>
      <w:r>
        <w:rPr>
          <w:spacing w:val="-10"/>
        </w:rPr>
        <w:t> </w:t>
      </w:r>
      <w:r>
        <w:rPr/>
        <w:t>est </w:t>
      </w:r>
      <w:r>
        <w:rPr>
          <w:spacing w:val="-2"/>
        </w:rPr>
        <w:t>autorisée.</w:t>
      </w:r>
    </w:p>
    <w:p>
      <w:pPr>
        <w:spacing w:after="0"/>
        <w:sectPr>
          <w:pgSz w:w="11910" w:h="16840"/>
          <w:pgMar w:header="0" w:footer="1024" w:top="1620" w:bottom="1220" w:left="1600" w:right="1020"/>
        </w:sectPr>
      </w:pPr>
    </w:p>
    <w:p>
      <w:pPr>
        <w:pStyle w:val="BodyText"/>
        <w:spacing w:line="242" w:lineRule="auto" w:before="68"/>
        <w:ind w:left="101" w:right="107"/>
        <w:jc w:val="both"/>
      </w:pPr>
      <w:r>
        <w:rPr/>
        <w:t>Toutefois,</w:t>
      </w:r>
      <w:r>
        <w:rPr>
          <w:spacing w:val="-7"/>
        </w:rPr>
        <w:t> </w:t>
      </w:r>
      <w:r>
        <w:rPr/>
        <w:t>pour</w:t>
      </w:r>
      <w:r>
        <w:rPr>
          <w:spacing w:val="-10"/>
        </w:rPr>
        <w:t> </w:t>
      </w:r>
      <w:r>
        <w:rPr/>
        <w:t>tenir</w:t>
      </w:r>
      <w:r>
        <w:rPr>
          <w:spacing w:val="-5"/>
        </w:rPr>
        <w:t> </w:t>
      </w:r>
      <w:r>
        <w:rPr/>
        <w:t>compte</w:t>
      </w:r>
      <w:r>
        <w:rPr>
          <w:spacing w:val="-7"/>
        </w:rPr>
        <w:t> </w:t>
      </w:r>
      <w:r>
        <w:rPr/>
        <w:t>de</w:t>
      </w:r>
      <w:r>
        <w:rPr>
          <w:spacing w:val="-9"/>
        </w:rPr>
        <w:t> </w:t>
      </w:r>
      <w:r>
        <w:rPr/>
        <w:t>l’habitat</w:t>
      </w:r>
      <w:r>
        <w:rPr>
          <w:spacing w:val="-7"/>
        </w:rPr>
        <w:t> </w:t>
      </w:r>
      <w:r>
        <w:rPr/>
        <w:t>existant,</w:t>
      </w:r>
      <w:r>
        <w:rPr>
          <w:spacing w:val="-7"/>
        </w:rPr>
        <w:t> </w:t>
      </w:r>
      <w:r>
        <w:rPr/>
        <w:t>la</w:t>
      </w:r>
      <w:r>
        <w:rPr>
          <w:spacing w:val="-8"/>
        </w:rPr>
        <w:t> </w:t>
      </w:r>
      <w:r>
        <w:rPr/>
        <w:t>construction</w:t>
      </w:r>
      <w:r>
        <w:rPr>
          <w:spacing w:val="-11"/>
        </w:rPr>
        <w:t> </w:t>
      </w:r>
      <w:r>
        <w:rPr/>
        <w:t>en</w:t>
      </w:r>
      <w:r>
        <w:rPr>
          <w:spacing w:val="-7"/>
        </w:rPr>
        <w:t> </w:t>
      </w:r>
      <w:r>
        <w:rPr/>
        <w:t>bordure</w:t>
      </w:r>
      <w:r>
        <w:rPr>
          <w:spacing w:val="-7"/>
        </w:rPr>
        <w:t> </w:t>
      </w:r>
      <w:r>
        <w:rPr/>
        <w:t>de</w:t>
      </w:r>
      <w:r>
        <w:rPr>
          <w:spacing w:val="-5"/>
        </w:rPr>
        <w:t> </w:t>
      </w:r>
      <w:r>
        <w:rPr/>
        <w:t>ces</w:t>
      </w:r>
      <w:r>
        <w:rPr>
          <w:spacing w:val="-9"/>
        </w:rPr>
        <w:t> </w:t>
      </w:r>
      <w:r>
        <w:rPr/>
        <w:t>unités</w:t>
      </w:r>
      <w:r>
        <w:rPr>
          <w:spacing w:val="-9"/>
        </w:rPr>
        <w:t> </w:t>
      </w:r>
      <w:r>
        <w:rPr/>
        <w:t>foncières</w:t>
      </w:r>
      <w:r>
        <w:rPr>
          <w:spacing w:val="-7"/>
        </w:rPr>
        <w:t> </w:t>
      </w:r>
      <w:r>
        <w:rPr/>
        <w:t>non affectées à un usage d’activité doit être implantée à une distance de 4,00 mètres minimum des limites </w:t>
      </w:r>
      <w:r>
        <w:rPr>
          <w:spacing w:val="-2"/>
        </w:rPr>
        <w:t>séparatives.</w:t>
      </w:r>
    </w:p>
    <w:p>
      <w:pPr>
        <w:pStyle w:val="BodyText"/>
        <w:spacing w:line="242" w:lineRule="auto" w:before="6"/>
        <w:ind w:left="667" w:right="109"/>
        <w:jc w:val="both"/>
      </w:pPr>
      <w:r>
        <w:rPr/>
        <w:t>De</w:t>
      </w:r>
      <w:r>
        <w:rPr>
          <w:spacing w:val="-2"/>
        </w:rPr>
        <w:t> </w:t>
      </w:r>
      <w:r>
        <w:rPr/>
        <w:t>part</w:t>
      </w:r>
      <w:r>
        <w:rPr>
          <w:spacing w:val="-4"/>
        </w:rPr>
        <w:t> </w:t>
      </w:r>
      <w:r>
        <w:rPr/>
        <w:t>et</w:t>
      </w:r>
      <w:r>
        <w:rPr>
          <w:spacing w:val="-2"/>
        </w:rPr>
        <w:t> </w:t>
      </w:r>
      <w:r>
        <w:rPr/>
        <w:t>d’autre</w:t>
      </w:r>
      <w:r>
        <w:rPr>
          <w:spacing w:val="-4"/>
        </w:rPr>
        <w:t> </w:t>
      </w:r>
      <w:r>
        <w:rPr/>
        <w:t>des</w:t>
      </w:r>
      <w:r>
        <w:rPr>
          <w:spacing w:val="-4"/>
        </w:rPr>
        <w:t> </w:t>
      </w:r>
      <w:r>
        <w:rPr/>
        <w:t>ruisseaux</w:t>
      </w:r>
      <w:r>
        <w:rPr>
          <w:spacing w:val="-2"/>
        </w:rPr>
        <w:t> </w:t>
      </w:r>
      <w:r>
        <w:rPr/>
        <w:t>et fossés-mères,</w:t>
      </w:r>
      <w:r>
        <w:rPr>
          <w:spacing w:val="-4"/>
        </w:rPr>
        <w:t> </w:t>
      </w:r>
      <w:r>
        <w:rPr/>
        <w:t>toute</w:t>
      </w:r>
      <w:r>
        <w:rPr>
          <w:spacing w:val="-4"/>
        </w:rPr>
        <w:t> </w:t>
      </w:r>
      <w:r>
        <w:rPr/>
        <w:t>construction</w:t>
      </w:r>
      <w:r>
        <w:rPr>
          <w:spacing w:val="-2"/>
        </w:rPr>
        <w:t> </w:t>
      </w:r>
      <w:r>
        <w:rPr/>
        <w:t>devra</w:t>
      </w:r>
      <w:r>
        <w:rPr>
          <w:spacing w:val="-2"/>
        </w:rPr>
        <w:t> </w:t>
      </w:r>
      <w:r>
        <w:rPr/>
        <w:t>respecter</w:t>
      </w:r>
      <w:r>
        <w:rPr>
          <w:spacing w:val="-2"/>
        </w:rPr>
        <w:t> </w:t>
      </w:r>
      <w:r>
        <w:rPr/>
        <w:t>une</w:t>
      </w:r>
      <w:r>
        <w:rPr>
          <w:spacing w:val="-2"/>
        </w:rPr>
        <w:t> </w:t>
      </w:r>
      <w:r>
        <w:rPr/>
        <w:t>zone</w:t>
      </w:r>
      <w:r>
        <w:rPr>
          <w:spacing w:val="-2"/>
        </w:rPr>
        <w:t> </w:t>
      </w:r>
      <w:r>
        <w:rPr/>
        <w:t>non aedificandi</w:t>
      </w:r>
      <w:r>
        <w:rPr>
          <w:spacing w:val="-8"/>
        </w:rPr>
        <w:t> </w:t>
      </w:r>
      <w:r>
        <w:rPr/>
        <w:t>et</w:t>
      </w:r>
      <w:r>
        <w:rPr>
          <w:spacing w:val="-9"/>
        </w:rPr>
        <w:t> </w:t>
      </w:r>
      <w:r>
        <w:rPr/>
        <w:t>être</w:t>
      </w:r>
      <w:r>
        <w:rPr>
          <w:spacing w:val="-8"/>
        </w:rPr>
        <w:t> </w:t>
      </w:r>
      <w:r>
        <w:rPr/>
        <w:t>au</w:t>
      </w:r>
      <w:r>
        <w:rPr>
          <w:spacing w:val="-9"/>
        </w:rPr>
        <w:t> </w:t>
      </w:r>
      <w:r>
        <w:rPr/>
        <w:t>minimum</w:t>
      </w:r>
      <w:r>
        <w:rPr>
          <w:spacing w:val="-9"/>
        </w:rPr>
        <w:t> </w:t>
      </w:r>
      <w:r>
        <w:rPr/>
        <w:t>implantée</w:t>
      </w:r>
      <w:r>
        <w:rPr>
          <w:spacing w:val="-9"/>
        </w:rPr>
        <w:t> </w:t>
      </w:r>
      <w:r>
        <w:rPr/>
        <w:t>à</w:t>
      </w:r>
      <w:r>
        <w:rPr>
          <w:spacing w:val="-10"/>
        </w:rPr>
        <w:t> </w:t>
      </w:r>
      <w:r>
        <w:rPr/>
        <w:t>4,00</w:t>
      </w:r>
      <w:r>
        <w:rPr>
          <w:spacing w:val="-9"/>
        </w:rPr>
        <w:t> </w:t>
      </w:r>
      <w:r>
        <w:rPr/>
        <w:t>mètres</w:t>
      </w:r>
      <w:r>
        <w:rPr>
          <w:spacing w:val="-12"/>
        </w:rPr>
        <w:t> </w:t>
      </w:r>
      <w:r>
        <w:rPr/>
        <w:t>de</w:t>
      </w:r>
      <w:r>
        <w:rPr>
          <w:spacing w:val="-8"/>
        </w:rPr>
        <w:t> </w:t>
      </w:r>
      <w:r>
        <w:rPr/>
        <w:t>la</w:t>
      </w:r>
      <w:r>
        <w:rPr>
          <w:spacing w:val="-9"/>
        </w:rPr>
        <w:t> </w:t>
      </w:r>
      <w:r>
        <w:rPr/>
        <w:t>crête</w:t>
      </w:r>
      <w:r>
        <w:rPr>
          <w:spacing w:val="-9"/>
        </w:rPr>
        <w:t> </w:t>
      </w:r>
      <w:r>
        <w:rPr/>
        <w:t>de</w:t>
      </w:r>
      <w:r>
        <w:rPr>
          <w:spacing w:val="-9"/>
        </w:rPr>
        <w:t> </w:t>
      </w:r>
      <w:r>
        <w:rPr/>
        <w:t>leurs</w:t>
      </w:r>
      <w:r>
        <w:rPr>
          <w:spacing w:val="-9"/>
        </w:rPr>
        <w:t> </w:t>
      </w:r>
      <w:r>
        <w:rPr/>
        <w:t>berges</w:t>
      </w:r>
      <w:r>
        <w:rPr>
          <w:spacing w:val="-9"/>
        </w:rPr>
        <w:t> </w:t>
      </w:r>
      <w:r>
        <w:rPr/>
        <w:t>existante</w:t>
      </w:r>
      <w:r>
        <w:rPr>
          <w:spacing w:val="-9"/>
        </w:rPr>
        <w:t> </w:t>
      </w:r>
      <w:r>
        <w:rPr/>
        <w:t>avant tout aménagement.</w:t>
      </w:r>
    </w:p>
    <w:p>
      <w:pPr>
        <w:pStyle w:val="BodyText"/>
      </w:pPr>
    </w:p>
    <w:p>
      <w:pPr>
        <w:pStyle w:val="BodyText"/>
        <w:spacing w:before="36"/>
      </w:pPr>
    </w:p>
    <w:p>
      <w:pPr>
        <w:pStyle w:val="Heading6"/>
      </w:pPr>
      <w:r>
        <w:rPr/>
        <w:t>Article</w:t>
      </w:r>
      <w:r>
        <w:rPr>
          <w:spacing w:val="23"/>
        </w:rPr>
        <w:t> </w:t>
      </w:r>
      <w:r>
        <w:rPr/>
        <w:t>Ua-8</w:t>
      </w:r>
      <w:r>
        <w:rPr>
          <w:spacing w:val="23"/>
        </w:rPr>
        <w:t> </w:t>
      </w:r>
      <w:r>
        <w:rPr/>
        <w:t>:</w:t>
      </w:r>
      <w:r>
        <w:rPr>
          <w:spacing w:val="23"/>
        </w:rPr>
        <w:t> </w:t>
      </w:r>
      <w:r>
        <w:rPr/>
        <w:t>Implantation</w:t>
      </w:r>
      <w:r>
        <w:rPr>
          <w:spacing w:val="25"/>
        </w:rPr>
        <w:t> </w:t>
      </w:r>
      <w:r>
        <w:rPr/>
        <w:t>des</w:t>
      </w:r>
      <w:r>
        <w:rPr>
          <w:spacing w:val="23"/>
        </w:rPr>
        <w:t> </w:t>
      </w:r>
      <w:r>
        <w:rPr/>
        <w:t>constructions</w:t>
      </w:r>
      <w:r>
        <w:rPr>
          <w:spacing w:val="26"/>
        </w:rPr>
        <w:t> </w:t>
      </w:r>
      <w:r>
        <w:rPr/>
        <w:t>les</w:t>
      </w:r>
      <w:r>
        <w:rPr>
          <w:spacing w:val="23"/>
        </w:rPr>
        <w:t> </w:t>
      </w:r>
      <w:r>
        <w:rPr/>
        <w:t>unes</w:t>
      </w:r>
      <w:r>
        <w:rPr>
          <w:spacing w:val="23"/>
        </w:rPr>
        <w:t> </w:t>
      </w:r>
      <w:r>
        <w:rPr/>
        <w:t>par</w:t>
      </w:r>
      <w:r>
        <w:rPr>
          <w:spacing w:val="23"/>
        </w:rPr>
        <w:t> </w:t>
      </w:r>
      <w:r>
        <w:rPr/>
        <w:t>rapport aux</w:t>
      </w:r>
      <w:r>
        <w:rPr>
          <w:spacing w:val="25"/>
        </w:rPr>
        <w:t> </w:t>
      </w:r>
      <w:r>
        <w:rPr/>
        <w:t>autres</w:t>
      </w:r>
      <w:r>
        <w:rPr>
          <w:spacing w:val="23"/>
        </w:rPr>
        <w:t> </w:t>
      </w:r>
      <w:r>
        <w:rPr/>
        <w:t>sur</w:t>
      </w:r>
      <w:r>
        <w:rPr>
          <w:spacing w:val="24"/>
        </w:rPr>
        <w:t> </w:t>
      </w:r>
      <w:r>
        <w:rPr/>
        <w:t>une même unité foncière</w:t>
      </w:r>
    </w:p>
    <w:p>
      <w:pPr>
        <w:pStyle w:val="BodyText"/>
        <w:spacing w:before="28"/>
        <w:rPr>
          <w:b/>
          <w:sz w:val="24"/>
        </w:rPr>
      </w:pPr>
    </w:p>
    <w:p>
      <w:pPr>
        <w:pStyle w:val="BodyText"/>
        <w:spacing w:before="1"/>
        <w:ind w:left="667"/>
      </w:pPr>
      <w:r>
        <w:rPr/>
        <w:t>Non </w:t>
      </w:r>
      <w:r>
        <w:rPr>
          <w:spacing w:val="-2"/>
        </w:rPr>
        <w:t>réglementé.</w:t>
      </w:r>
    </w:p>
    <w:p>
      <w:pPr>
        <w:pStyle w:val="BodyText"/>
      </w:pPr>
    </w:p>
    <w:p>
      <w:pPr>
        <w:pStyle w:val="BodyText"/>
        <w:spacing w:before="40"/>
      </w:pPr>
    </w:p>
    <w:p>
      <w:pPr>
        <w:pStyle w:val="Heading6"/>
      </w:pPr>
      <w:r>
        <w:rPr/>
        <w:t>Article</w:t>
      </w:r>
      <w:r>
        <w:rPr>
          <w:spacing w:val="-3"/>
        </w:rPr>
        <w:t> </w:t>
      </w:r>
      <w:r>
        <w:rPr/>
        <w:t>Ua-9 : Emprise au </w:t>
      </w:r>
      <w:r>
        <w:rPr>
          <w:spacing w:val="-5"/>
        </w:rPr>
        <w:t>sol</w:t>
      </w:r>
    </w:p>
    <w:p>
      <w:pPr>
        <w:pStyle w:val="BodyText"/>
        <w:spacing w:before="31"/>
        <w:rPr>
          <w:b/>
          <w:sz w:val="24"/>
        </w:rPr>
      </w:pPr>
    </w:p>
    <w:p>
      <w:pPr>
        <w:pStyle w:val="BodyText"/>
        <w:ind w:left="667"/>
      </w:pPr>
      <w:r>
        <w:rPr/>
        <w:t>L’emprise</w:t>
      </w:r>
      <w:r>
        <w:rPr>
          <w:spacing w:val="-5"/>
        </w:rPr>
        <w:t> </w:t>
      </w:r>
      <w:r>
        <w:rPr/>
        <w:t>au</w:t>
      </w:r>
      <w:r>
        <w:rPr>
          <w:spacing w:val="-3"/>
        </w:rPr>
        <w:t> </w:t>
      </w:r>
      <w:r>
        <w:rPr/>
        <w:t>sol</w:t>
      </w:r>
      <w:r>
        <w:rPr>
          <w:spacing w:val="-4"/>
        </w:rPr>
        <w:t> </w:t>
      </w:r>
      <w:r>
        <w:rPr/>
        <w:t>des</w:t>
      </w:r>
      <w:r>
        <w:rPr>
          <w:spacing w:val="-3"/>
        </w:rPr>
        <w:t> </w:t>
      </w:r>
      <w:r>
        <w:rPr/>
        <w:t>constructions</w:t>
      </w:r>
      <w:r>
        <w:rPr>
          <w:spacing w:val="-1"/>
        </w:rPr>
        <w:t> </w:t>
      </w:r>
      <w:r>
        <w:rPr/>
        <w:t>ne</w:t>
      </w:r>
      <w:r>
        <w:rPr>
          <w:spacing w:val="-2"/>
        </w:rPr>
        <w:t> </w:t>
      </w:r>
      <w:r>
        <w:rPr/>
        <w:t>doit</w:t>
      </w:r>
      <w:r>
        <w:rPr>
          <w:spacing w:val="-1"/>
        </w:rPr>
        <w:t> </w:t>
      </w:r>
      <w:r>
        <w:rPr/>
        <w:t>pas</w:t>
      </w:r>
      <w:r>
        <w:rPr>
          <w:spacing w:val="-3"/>
        </w:rPr>
        <w:t> </w:t>
      </w:r>
      <w:r>
        <w:rPr/>
        <w:t>excéder</w:t>
      </w:r>
      <w:r>
        <w:rPr>
          <w:spacing w:val="-4"/>
        </w:rPr>
        <w:t> </w:t>
      </w:r>
      <w:r>
        <w:rPr/>
        <w:t>70%</w:t>
      </w:r>
      <w:r>
        <w:rPr>
          <w:spacing w:val="-3"/>
        </w:rPr>
        <w:t> </w:t>
      </w:r>
      <w:r>
        <w:rPr/>
        <w:t>de</w:t>
      </w:r>
      <w:r>
        <w:rPr>
          <w:spacing w:val="-2"/>
        </w:rPr>
        <w:t> </w:t>
      </w:r>
      <w:r>
        <w:rPr/>
        <w:t>la</w:t>
      </w:r>
      <w:r>
        <w:rPr>
          <w:spacing w:val="-6"/>
        </w:rPr>
        <w:t> </w:t>
      </w:r>
      <w:r>
        <w:rPr/>
        <w:t>superficie</w:t>
      </w:r>
      <w:r>
        <w:rPr>
          <w:spacing w:val="-2"/>
        </w:rPr>
        <w:t> </w:t>
      </w:r>
      <w:r>
        <w:rPr/>
        <w:t>de</w:t>
      </w:r>
      <w:r>
        <w:rPr>
          <w:spacing w:val="-2"/>
        </w:rPr>
        <w:t> </w:t>
      </w:r>
      <w:r>
        <w:rPr/>
        <w:t>l’unité</w:t>
      </w:r>
      <w:r>
        <w:rPr>
          <w:spacing w:val="-3"/>
        </w:rPr>
        <w:t> </w:t>
      </w:r>
      <w:r>
        <w:rPr>
          <w:spacing w:val="-2"/>
        </w:rPr>
        <w:t>foncière.</w:t>
      </w:r>
    </w:p>
    <w:p>
      <w:pPr>
        <w:pStyle w:val="BodyText"/>
      </w:pPr>
    </w:p>
    <w:p>
      <w:pPr>
        <w:pStyle w:val="BodyText"/>
        <w:spacing w:before="38"/>
      </w:pPr>
    </w:p>
    <w:p>
      <w:pPr>
        <w:pStyle w:val="Heading6"/>
      </w:pPr>
      <w:r>
        <w:rPr/>
        <w:t>Article</w:t>
      </w:r>
      <w:r>
        <w:rPr>
          <w:spacing w:val="-4"/>
        </w:rPr>
        <w:t> </w:t>
      </w:r>
      <w:r>
        <w:rPr/>
        <w:t>Ua-10 : Hauteur</w:t>
      </w:r>
      <w:r>
        <w:rPr>
          <w:spacing w:val="1"/>
        </w:rPr>
        <w:t> </w:t>
      </w:r>
      <w:r>
        <w:rPr/>
        <w:t>des </w:t>
      </w:r>
      <w:r>
        <w:rPr>
          <w:spacing w:val="-2"/>
        </w:rPr>
        <w:t>constructions</w:t>
      </w:r>
    </w:p>
    <w:p>
      <w:pPr>
        <w:pStyle w:val="BodyText"/>
        <w:spacing w:before="31"/>
        <w:rPr>
          <w:b/>
          <w:sz w:val="24"/>
        </w:rPr>
      </w:pPr>
    </w:p>
    <w:p>
      <w:pPr>
        <w:pStyle w:val="BodyText"/>
        <w:ind w:left="667"/>
      </w:pPr>
      <w:r>
        <w:rPr/>
        <w:t>Non </w:t>
      </w:r>
      <w:r>
        <w:rPr>
          <w:spacing w:val="-2"/>
        </w:rPr>
        <w:t>réglementé.</w:t>
      </w:r>
    </w:p>
    <w:p>
      <w:pPr>
        <w:pStyle w:val="BodyText"/>
      </w:pPr>
    </w:p>
    <w:p>
      <w:pPr>
        <w:pStyle w:val="BodyText"/>
        <w:spacing w:before="41"/>
      </w:pPr>
    </w:p>
    <w:p>
      <w:pPr>
        <w:pStyle w:val="Heading6"/>
      </w:pPr>
      <w:r>
        <w:rPr/>
        <w:t>Article</w:t>
      </w:r>
      <w:r>
        <w:rPr>
          <w:spacing w:val="-4"/>
        </w:rPr>
        <w:t> </w:t>
      </w:r>
      <w:r>
        <w:rPr/>
        <w:t>Ua-11 : Aspect</w:t>
      </w:r>
      <w:r>
        <w:rPr>
          <w:spacing w:val="-4"/>
        </w:rPr>
        <w:t> </w:t>
      </w:r>
      <w:r>
        <w:rPr>
          <w:spacing w:val="-2"/>
        </w:rPr>
        <w:t>extérieur</w:t>
      </w:r>
    </w:p>
    <w:p>
      <w:pPr>
        <w:pStyle w:val="BodyText"/>
        <w:spacing w:before="26"/>
        <w:rPr>
          <w:b/>
          <w:sz w:val="24"/>
        </w:rPr>
      </w:pPr>
    </w:p>
    <w:p>
      <w:pPr>
        <w:pStyle w:val="BodyText"/>
        <w:spacing w:line="242" w:lineRule="auto"/>
        <w:ind w:left="667" w:right="107"/>
        <w:jc w:val="both"/>
      </w:pPr>
      <w:r>
        <w:rPr/>
        <w:t>Les constructions de par leur situation, leur architecture, leurs dimensions ou l’aspect extérieur des bâtiments ou ouvrages à édifier ou à modifier, ne devront pas porter atteinte au caractère ou à l’intérêt des lieux avoisinants, aux sites, aux paysages naturels ou urbains, ainsi qu’à la conservation des perspectives monumentales.</w:t>
      </w:r>
    </w:p>
    <w:p>
      <w:pPr>
        <w:pStyle w:val="BodyText"/>
        <w:spacing w:before="21"/>
      </w:pPr>
    </w:p>
    <w:p>
      <w:pPr>
        <w:pStyle w:val="ListParagraph"/>
        <w:numPr>
          <w:ilvl w:val="1"/>
          <w:numId w:val="47"/>
        </w:numPr>
        <w:tabs>
          <w:tab w:pos="1108" w:val="left" w:leader="none"/>
        </w:tabs>
        <w:spacing w:line="240" w:lineRule="auto" w:before="0" w:after="0"/>
        <w:ind w:left="1108" w:right="0" w:hanging="441"/>
        <w:jc w:val="left"/>
        <w:rPr>
          <w:sz w:val="22"/>
        </w:rPr>
      </w:pPr>
      <w:r>
        <w:rPr>
          <w:sz w:val="22"/>
        </w:rPr>
        <w:t>-</w:t>
      </w:r>
      <w:r>
        <w:rPr>
          <w:spacing w:val="-5"/>
          <w:sz w:val="22"/>
        </w:rPr>
        <w:t> </w:t>
      </w:r>
      <w:r>
        <w:rPr>
          <w:sz w:val="22"/>
        </w:rPr>
        <w:t>Façades</w:t>
      </w:r>
      <w:r>
        <w:rPr>
          <w:spacing w:val="-2"/>
          <w:sz w:val="22"/>
        </w:rPr>
        <w:t> </w:t>
      </w:r>
      <w:r>
        <w:rPr>
          <w:spacing w:val="-10"/>
          <w:sz w:val="22"/>
        </w:rPr>
        <w:t>:</w:t>
      </w:r>
    </w:p>
    <w:p>
      <w:pPr>
        <w:pStyle w:val="BodyText"/>
        <w:spacing w:before="27"/>
      </w:pPr>
    </w:p>
    <w:p>
      <w:pPr>
        <w:pStyle w:val="BodyText"/>
        <w:ind w:left="1234" w:right="109"/>
        <w:jc w:val="both"/>
      </w:pPr>
      <w:r>
        <w:rPr/>
        <w:t>Les façades latérales et postérieures des constructions doivent être traitées avec le même soin que les façades principales et être en harmonie avec elles.</w:t>
      </w:r>
    </w:p>
    <w:p>
      <w:pPr>
        <w:pStyle w:val="BodyText"/>
        <w:spacing w:before="28"/>
      </w:pPr>
    </w:p>
    <w:p>
      <w:pPr>
        <w:pStyle w:val="ListParagraph"/>
        <w:numPr>
          <w:ilvl w:val="1"/>
          <w:numId w:val="47"/>
        </w:numPr>
        <w:tabs>
          <w:tab w:pos="1108" w:val="left" w:leader="none"/>
        </w:tabs>
        <w:spacing w:line="240" w:lineRule="auto" w:before="0" w:after="0"/>
        <w:ind w:left="1108" w:right="0" w:hanging="441"/>
        <w:jc w:val="left"/>
        <w:rPr>
          <w:sz w:val="22"/>
        </w:rPr>
      </w:pPr>
      <w:r>
        <w:rPr>
          <w:sz w:val="22"/>
        </w:rPr>
        <w:t>-</w:t>
      </w:r>
      <w:r>
        <w:rPr>
          <w:spacing w:val="-5"/>
          <w:sz w:val="22"/>
        </w:rPr>
        <w:t> </w:t>
      </w:r>
      <w:r>
        <w:rPr>
          <w:sz w:val="22"/>
        </w:rPr>
        <w:t>Clôtures </w:t>
      </w:r>
      <w:r>
        <w:rPr>
          <w:spacing w:val="-10"/>
          <w:sz w:val="22"/>
        </w:rPr>
        <w:t>:</w:t>
      </w:r>
    </w:p>
    <w:p>
      <w:pPr>
        <w:pStyle w:val="BodyText"/>
        <w:spacing w:before="27"/>
      </w:pPr>
    </w:p>
    <w:p>
      <w:pPr>
        <w:pStyle w:val="BodyText"/>
        <w:ind w:left="1234" w:right="107"/>
        <w:jc w:val="both"/>
      </w:pPr>
      <w:r>
        <w:rPr/>
        <w:t>Elles doivent par leur dimension et par leur dessin, être proportionnées aux constructions, aux espaces clôturés, aux clôtures avoisinantes et être en harmonie avec eux. Les clôtures tant</w:t>
      </w:r>
      <w:r>
        <w:rPr>
          <w:spacing w:val="-2"/>
        </w:rPr>
        <w:t> </w:t>
      </w:r>
      <w:r>
        <w:rPr/>
        <w:t>sur</w:t>
      </w:r>
      <w:r>
        <w:rPr>
          <w:spacing w:val="-1"/>
        </w:rPr>
        <w:t> </w:t>
      </w:r>
      <w:r>
        <w:rPr/>
        <w:t>l’alignement que</w:t>
      </w:r>
      <w:r>
        <w:rPr>
          <w:spacing w:val="-1"/>
        </w:rPr>
        <w:t> </w:t>
      </w:r>
      <w:r>
        <w:rPr/>
        <w:t>sur</w:t>
      </w:r>
      <w:r>
        <w:rPr>
          <w:spacing w:val="-1"/>
        </w:rPr>
        <w:t> </w:t>
      </w:r>
      <w:r>
        <w:rPr/>
        <w:t>les</w:t>
      </w:r>
      <w:r>
        <w:rPr>
          <w:spacing w:val="-4"/>
        </w:rPr>
        <w:t> </w:t>
      </w:r>
      <w:r>
        <w:rPr/>
        <w:t>limites</w:t>
      </w:r>
      <w:r>
        <w:rPr>
          <w:spacing w:val="-4"/>
        </w:rPr>
        <w:t> </w:t>
      </w:r>
      <w:r>
        <w:rPr/>
        <w:t>séparatives</w:t>
      </w:r>
      <w:r>
        <w:rPr>
          <w:spacing w:val="-2"/>
        </w:rPr>
        <w:t> </w:t>
      </w:r>
      <w:r>
        <w:rPr/>
        <w:t>ou</w:t>
      </w:r>
      <w:r>
        <w:rPr>
          <w:spacing w:val="-4"/>
        </w:rPr>
        <w:t> </w:t>
      </w:r>
      <w:r>
        <w:rPr/>
        <w:t>au</w:t>
      </w:r>
      <w:r>
        <w:rPr>
          <w:spacing w:val="-2"/>
        </w:rPr>
        <w:t> </w:t>
      </w:r>
      <w:r>
        <w:rPr/>
        <w:t>carrefour</w:t>
      </w:r>
      <w:r>
        <w:rPr>
          <w:spacing w:val="-1"/>
        </w:rPr>
        <w:t> </w:t>
      </w:r>
      <w:r>
        <w:rPr/>
        <w:t>des</w:t>
      </w:r>
      <w:r>
        <w:rPr>
          <w:spacing w:val="-2"/>
        </w:rPr>
        <w:t> </w:t>
      </w:r>
      <w:r>
        <w:rPr/>
        <w:t>voies</w:t>
      </w:r>
      <w:r>
        <w:rPr>
          <w:spacing w:val="-2"/>
        </w:rPr>
        <w:t> </w:t>
      </w:r>
      <w:r>
        <w:rPr/>
        <w:t>ouvertes</w:t>
      </w:r>
      <w:r>
        <w:rPr>
          <w:spacing w:val="-4"/>
        </w:rPr>
        <w:t> </w:t>
      </w:r>
      <w:r>
        <w:rPr/>
        <w:t>à</w:t>
      </w:r>
      <w:r>
        <w:rPr>
          <w:spacing w:val="-3"/>
        </w:rPr>
        <w:t> </w:t>
      </w:r>
      <w:r>
        <w:rPr/>
        <w:t>la circulation publiques doivent être établies de façon à ne pas créer une gêne pour la circulation publique notamment en ce qui concerne la visibilité et la sécurité des usagers. En</w:t>
      </w:r>
      <w:r>
        <w:rPr>
          <w:spacing w:val="-3"/>
        </w:rPr>
        <w:t> </w:t>
      </w:r>
      <w:r>
        <w:rPr/>
        <w:t>limite</w:t>
      </w:r>
      <w:r>
        <w:rPr>
          <w:spacing w:val="-2"/>
        </w:rPr>
        <w:t> </w:t>
      </w:r>
      <w:r>
        <w:rPr/>
        <w:t>de</w:t>
      </w:r>
      <w:r>
        <w:rPr>
          <w:spacing w:val="-3"/>
        </w:rPr>
        <w:t> </w:t>
      </w:r>
      <w:r>
        <w:rPr/>
        <w:t>domaine</w:t>
      </w:r>
      <w:r>
        <w:rPr>
          <w:spacing w:val="-4"/>
        </w:rPr>
        <w:t> </w:t>
      </w:r>
      <w:r>
        <w:rPr/>
        <w:t>public</w:t>
      </w:r>
      <w:r>
        <w:rPr>
          <w:spacing w:val="-4"/>
        </w:rPr>
        <w:t> </w:t>
      </w:r>
      <w:r>
        <w:rPr/>
        <w:t>les</w:t>
      </w:r>
      <w:r>
        <w:rPr>
          <w:spacing w:val="-3"/>
        </w:rPr>
        <w:t> </w:t>
      </w:r>
      <w:r>
        <w:rPr/>
        <w:t>clôtures</w:t>
      </w:r>
      <w:r>
        <w:rPr>
          <w:spacing w:val="-3"/>
        </w:rPr>
        <w:t> </w:t>
      </w:r>
      <w:r>
        <w:rPr/>
        <w:t>devront</w:t>
      </w:r>
      <w:r>
        <w:rPr>
          <w:spacing w:val="-3"/>
        </w:rPr>
        <w:t> </w:t>
      </w:r>
      <w:r>
        <w:rPr/>
        <w:t>être</w:t>
      </w:r>
      <w:r>
        <w:rPr>
          <w:spacing w:val="-3"/>
        </w:rPr>
        <w:t> </w:t>
      </w:r>
      <w:r>
        <w:rPr/>
        <w:t>intégrées</w:t>
      </w:r>
      <w:r>
        <w:rPr>
          <w:spacing w:val="-3"/>
        </w:rPr>
        <w:t> </w:t>
      </w:r>
      <w:r>
        <w:rPr/>
        <w:t>au</w:t>
      </w:r>
      <w:r>
        <w:rPr>
          <w:spacing w:val="-3"/>
        </w:rPr>
        <w:t> </w:t>
      </w:r>
      <w:r>
        <w:rPr/>
        <w:t>projet</w:t>
      </w:r>
      <w:r>
        <w:rPr>
          <w:spacing w:val="-3"/>
        </w:rPr>
        <w:t> </w:t>
      </w:r>
      <w:r>
        <w:rPr/>
        <w:t>de</w:t>
      </w:r>
      <w:r>
        <w:rPr>
          <w:spacing w:val="-4"/>
        </w:rPr>
        <w:t> </w:t>
      </w:r>
      <w:r>
        <w:rPr/>
        <w:t>construction</w:t>
      </w:r>
      <w:r>
        <w:rPr>
          <w:spacing w:val="-6"/>
        </w:rPr>
        <w:t> </w:t>
      </w:r>
      <w:r>
        <w:rPr/>
        <w:t>et leur hauteur n’excédera pas 2,20m.</w:t>
      </w:r>
    </w:p>
    <w:p>
      <w:pPr>
        <w:pStyle w:val="BodyText"/>
        <w:spacing w:before="28"/>
      </w:pPr>
    </w:p>
    <w:p>
      <w:pPr>
        <w:pStyle w:val="BodyText"/>
        <w:spacing w:line="242" w:lineRule="auto"/>
        <w:ind w:left="667" w:right="109"/>
        <w:jc w:val="both"/>
      </w:pPr>
      <w:r>
        <w:rPr/>
        <w:t>D’autres types de clôture pourront être admis pour tenir compte de la nature de l’activité, du caractère des constructions édifiées, des lieux avoisinants ou pour dissimuler des éléments techniques indispensables.</w:t>
      </w:r>
    </w:p>
    <w:p>
      <w:pPr>
        <w:spacing w:after="0" w:line="242" w:lineRule="auto"/>
        <w:jc w:val="both"/>
        <w:sectPr>
          <w:pgSz w:w="11910" w:h="16840"/>
          <w:pgMar w:header="0" w:footer="1024" w:top="1880" w:bottom="1220" w:left="1600" w:right="1020"/>
        </w:sectPr>
      </w:pPr>
    </w:p>
    <w:p>
      <w:pPr>
        <w:pStyle w:val="BodyText"/>
        <w:spacing w:before="64"/>
        <w:ind w:left="667"/>
        <w:jc w:val="both"/>
      </w:pPr>
      <w:r>
        <w:rPr/>
        <w:t>En</w:t>
      </w:r>
      <w:r>
        <w:rPr>
          <w:spacing w:val="-3"/>
        </w:rPr>
        <w:t> </w:t>
      </w:r>
      <w:r>
        <w:rPr/>
        <w:t>bordure</w:t>
      </w:r>
      <w:r>
        <w:rPr>
          <w:spacing w:val="-3"/>
        </w:rPr>
        <w:t> </w:t>
      </w:r>
      <w:r>
        <w:rPr/>
        <w:t>des</w:t>
      </w:r>
      <w:r>
        <w:rPr>
          <w:spacing w:val="-4"/>
        </w:rPr>
        <w:t> </w:t>
      </w:r>
      <w:r>
        <w:rPr/>
        <w:t>ruisseaux</w:t>
      </w:r>
      <w:r>
        <w:rPr>
          <w:spacing w:val="-3"/>
        </w:rPr>
        <w:t> </w:t>
      </w:r>
      <w:r>
        <w:rPr/>
        <w:t>et</w:t>
      </w:r>
      <w:r>
        <w:rPr>
          <w:spacing w:val="-5"/>
        </w:rPr>
        <w:t> </w:t>
      </w:r>
      <w:r>
        <w:rPr/>
        <w:t>fossés</w:t>
      </w:r>
      <w:r>
        <w:rPr>
          <w:spacing w:val="-4"/>
        </w:rPr>
        <w:t> </w:t>
      </w:r>
      <w:r>
        <w:rPr/>
        <w:t>mères</w:t>
      </w:r>
      <w:r>
        <w:rPr>
          <w:spacing w:val="-5"/>
        </w:rPr>
        <w:t> </w:t>
      </w:r>
      <w:r>
        <w:rPr/>
        <w:t>aucune</w:t>
      </w:r>
      <w:r>
        <w:rPr>
          <w:spacing w:val="-2"/>
        </w:rPr>
        <w:t> </w:t>
      </w:r>
      <w:r>
        <w:rPr/>
        <w:t>clôture</w:t>
      </w:r>
      <w:r>
        <w:rPr>
          <w:spacing w:val="-1"/>
        </w:rPr>
        <w:t> </w:t>
      </w:r>
      <w:r>
        <w:rPr/>
        <w:t>fixe</w:t>
      </w:r>
      <w:r>
        <w:rPr>
          <w:spacing w:val="-3"/>
        </w:rPr>
        <w:t> </w:t>
      </w:r>
      <w:r>
        <w:rPr/>
        <w:t>pleine</w:t>
      </w:r>
      <w:r>
        <w:rPr>
          <w:spacing w:val="-2"/>
        </w:rPr>
        <w:t> </w:t>
      </w:r>
      <w:r>
        <w:rPr/>
        <w:t>n’est</w:t>
      </w:r>
      <w:r>
        <w:rPr>
          <w:spacing w:val="-2"/>
        </w:rPr>
        <w:t> admise.</w:t>
      </w:r>
    </w:p>
    <w:p>
      <w:pPr>
        <w:pStyle w:val="BodyText"/>
      </w:pPr>
    </w:p>
    <w:p>
      <w:pPr>
        <w:pStyle w:val="BodyText"/>
      </w:pPr>
    </w:p>
    <w:p>
      <w:pPr>
        <w:pStyle w:val="BodyText"/>
        <w:spacing w:before="56"/>
      </w:pPr>
    </w:p>
    <w:p>
      <w:pPr>
        <w:pStyle w:val="ListParagraph"/>
        <w:numPr>
          <w:ilvl w:val="1"/>
          <w:numId w:val="47"/>
        </w:numPr>
        <w:tabs>
          <w:tab w:pos="1108" w:val="left" w:leader="none"/>
        </w:tabs>
        <w:spacing w:line="240" w:lineRule="auto" w:before="0" w:after="0"/>
        <w:ind w:left="1108" w:right="0" w:hanging="441"/>
        <w:jc w:val="left"/>
        <w:rPr>
          <w:sz w:val="22"/>
        </w:rPr>
      </w:pPr>
      <w:r>
        <w:rPr>
          <w:sz w:val="22"/>
        </w:rPr>
        <w:t>-</w:t>
      </w:r>
      <w:r>
        <w:rPr>
          <w:spacing w:val="-6"/>
          <w:sz w:val="22"/>
        </w:rPr>
        <w:t> </w:t>
      </w:r>
      <w:r>
        <w:rPr>
          <w:sz w:val="22"/>
        </w:rPr>
        <w:t>Les</w:t>
      </w:r>
      <w:r>
        <w:rPr>
          <w:spacing w:val="-2"/>
          <w:sz w:val="22"/>
        </w:rPr>
        <w:t> </w:t>
      </w:r>
      <w:r>
        <w:rPr>
          <w:sz w:val="22"/>
        </w:rPr>
        <w:t>installations</w:t>
      </w:r>
      <w:r>
        <w:rPr>
          <w:spacing w:val="-2"/>
          <w:sz w:val="22"/>
        </w:rPr>
        <w:t> </w:t>
      </w:r>
      <w:r>
        <w:rPr>
          <w:sz w:val="22"/>
        </w:rPr>
        <w:t>techniques</w:t>
      </w:r>
      <w:r>
        <w:rPr>
          <w:spacing w:val="-3"/>
          <w:sz w:val="22"/>
        </w:rPr>
        <w:t> </w:t>
      </w:r>
      <w:r>
        <w:rPr>
          <w:sz w:val="22"/>
        </w:rPr>
        <w:t>et</w:t>
      </w:r>
      <w:r>
        <w:rPr>
          <w:spacing w:val="-2"/>
          <w:sz w:val="22"/>
        </w:rPr>
        <w:t> </w:t>
      </w:r>
      <w:r>
        <w:rPr>
          <w:sz w:val="22"/>
        </w:rPr>
        <w:t>locaux</w:t>
      </w:r>
      <w:r>
        <w:rPr>
          <w:spacing w:val="-4"/>
          <w:sz w:val="22"/>
        </w:rPr>
        <w:t> </w:t>
      </w:r>
      <w:r>
        <w:rPr>
          <w:sz w:val="22"/>
        </w:rPr>
        <w:t>annexes</w:t>
      </w:r>
      <w:r>
        <w:rPr>
          <w:spacing w:val="-3"/>
          <w:sz w:val="22"/>
        </w:rPr>
        <w:t> </w:t>
      </w:r>
      <w:r>
        <w:rPr>
          <w:spacing w:val="-10"/>
          <w:sz w:val="22"/>
        </w:rPr>
        <w:t>:</w:t>
      </w:r>
    </w:p>
    <w:p>
      <w:pPr>
        <w:pStyle w:val="BodyText"/>
        <w:spacing w:before="24"/>
      </w:pPr>
    </w:p>
    <w:p>
      <w:pPr>
        <w:pStyle w:val="BodyText"/>
        <w:ind w:left="667" w:right="108"/>
        <w:jc w:val="both"/>
      </w:pPr>
      <w:r>
        <w:rPr/>
        <w:t>Les locaux et les installations techniques et superstructure et/ou élévation destinés à recevoir les divers équipements nécessaires au fonctionnement des réseaux notamment de vidéocommunication,</w:t>
      </w:r>
      <w:r>
        <w:rPr>
          <w:spacing w:val="-14"/>
        </w:rPr>
        <w:t> </w:t>
      </w:r>
      <w:r>
        <w:rPr/>
        <w:t>de</w:t>
      </w:r>
      <w:r>
        <w:rPr>
          <w:spacing w:val="-14"/>
        </w:rPr>
        <w:t> </w:t>
      </w:r>
      <w:r>
        <w:rPr/>
        <w:t>télécommunication,</w:t>
      </w:r>
      <w:r>
        <w:rPr>
          <w:spacing w:val="-14"/>
        </w:rPr>
        <w:t> </w:t>
      </w:r>
      <w:r>
        <w:rPr/>
        <w:t>et</w:t>
      </w:r>
      <w:r>
        <w:rPr>
          <w:spacing w:val="-13"/>
        </w:rPr>
        <w:t> </w:t>
      </w:r>
      <w:r>
        <w:rPr/>
        <w:t>de</w:t>
      </w:r>
      <w:r>
        <w:rPr>
          <w:spacing w:val="-14"/>
        </w:rPr>
        <w:t> </w:t>
      </w:r>
      <w:r>
        <w:rPr/>
        <w:t>distribution</w:t>
      </w:r>
      <w:r>
        <w:rPr>
          <w:spacing w:val="-14"/>
        </w:rPr>
        <w:t> </w:t>
      </w:r>
      <w:r>
        <w:rPr/>
        <w:t>d’énergie</w:t>
      </w:r>
      <w:r>
        <w:rPr>
          <w:spacing w:val="-14"/>
        </w:rPr>
        <w:t> </w:t>
      </w:r>
      <w:r>
        <w:rPr/>
        <w:t>doivent</w:t>
      </w:r>
      <w:r>
        <w:rPr>
          <w:spacing w:val="-13"/>
        </w:rPr>
        <w:t> </w:t>
      </w:r>
      <w:r>
        <w:rPr/>
        <w:t>être</w:t>
      </w:r>
      <w:r>
        <w:rPr>
          <w:spacing w:val="-14"/>
        </w:rPr>
        <w:t> </w:t>
      </w:r>
      <w:r>
        <w:rPr/>
        <w:t>intégrés</w:t>
      </w:r>
      <w:r>
        <w:rPr>
          <w:spacing w:val="-14"/>
        </w:rPr>
        <w:t> </w:t>
      </w:r>
      <w:r>
        <w:rPr/>
        <w:t>aux volumes bâtis de même que les éléments de climatisation.</w:t>
      </w:r>
    </w:p>
    <w:p>
      <w:pPr>
        <w:pStyle w:val="BodyText"/>
        <w:spacing w:before="29"/>
      </w:pPr>
    </w:p>
    <w:p>
      <w:pPr>
        <w:pStyle w:val="BodyText"/>
        <w:ind w:left="667" w:right="110"/>
        <w:jc w:val="both"/>
      </w:pPr>
      <w:r>
        <w:rPr/>
        <w:t>Les annexes, abris de jardin et garage seront composés de matériaux identiques aux bâtiments existants ou aux constructions projetées.</w:t>
      </w:r>
    </w:p>
    <w:p>
      <w:pPr>
        <w:pStyle w:val="BodyText"/>
      </w:pPr>
    </w:p>
    <w:p>
      <w:pPr>
        <w:pStyle w:val="BodyText"/>
        <w:spacing w:before="42"/>
      </w:pPr>
    </w:p>
    <w:p>
      <w:pPr>
        <w:pStyle w:val="Heading6"/>
      </w:pPr>
      <w:r>
        <w:rPr/>
        <w:t>Article</w:t>
      </w:r>
      <w:r>
        <w:rPr>
          <w:spacing w:val="-4"/>
        </w:rPr>
        <w:t> </w:t>
      </w:r>
      <w:r>
        <w:rPr/>
        <w:t>Ua-12 : Obligation</w:t>
      </w:r>
      <w:r>
        <w:rPr>
          <w:spacing w:val="2"/>
        </w:rPr>
        <w:t> </w:t>
      </w:r>
      <w:r>
        <w:rPr/>
        <w:t>de</w:t>
      </w:r>
      <w:r>
        <w:rPr>
          <w:spacing w:val="-1"/>
        </w:rPr>
        <w:t> </w:t>
      </w:r>
      <w:r>
        <w:rPr/>
        <w:t>réaliser</w:t>
      </w:r>
      <w:r>
        <w:rPr>
          <w:spacing w:val="-4"/>
        </w:rPr>
        <w:t> </w:t>
      </w:r>
      <w:r>
        <w:rPr/>
        <w:t>des aires de</w:t>
      </w:r>
      <w:r>
        <w:rPr>
          <w:spacing w:val="1"/>
        </w:rPr>
        <w:t> </w:t>
      </w:r>
      <w:r>
        <w:rPr>
          <w:spacing w:val="-2"/>
        </w:rPr>
        <w:t>stationnement</w:t>
      </w:r>
    </w:p>
    <w:p>
      <w:pPr>
        <w:pStyle w:val="BodyText"/>
        <w:spacing w:before="31"/>
        <w:rPr>
          <w:b/>
          <w:sz w:val="24"/>
        </w:rPr>
      </w:pPr>
    </w:p>
    <w:p>
      <w:pPr>
        <w:pStyle w:val="BodyText"/>
        <w:ind w:left="667"/>
      </w:pPr>
      <w:r>
        <w:rPr/>
        <w:t>Les</w:t>
      </w:r>
      <w:r>
        <w:rPr>
          <w:spacing w:val="-3"/>
        </w:rPr>
        <w:t> </w:t>
      </w:r>
      <w:r>
        <w:rPr/>
        <w:t>obligations</w:t>
      </w:r>
      <w:r>
        <w:rPr>
          <w:spacing w:val="-4"/>
        </w:rPr>
        <w:t> </w:t>
      </w:r>
      <w:r>
        <w:rPr/>
        <w:t>en</w:t>
      </w:r>
      <w:r>
        <w:rPr>
          <w:spacing w:val="-5"/>
        </w:rPr>
        <w:t> </w:t>
      </w:r>
      <w:r>
        <w:rPr/>
        <w:t>matière</w:t>
      </w:r>
      <w:r>
        <w:rPr>
          <w:spacing w:val="-5"/>
        </w:rPr>
        <w:t> </w:t>
      </w:r>
      <w:r>
        <w:rPr/>
        <w:t>de</w:t>
      </w:r>
      <w:r>
        <w:rPr>
          <w:spacing w:val="-2"/>
        </w:rPr>
        <w:t> </w:t>
      </w:r>
      <w:r>
        <w:rPr/>
        <w:t>réalisation</w:t>
      </w:r>
      <w:r>
        <w:rPr>
          <w:spacing w:val="-2"/>
        </w:rPr>
        <w:t> </w:t>
      </w:r>
      <w:r>
        <w:rPr/>
        <w:t>d’aires</w:t>
      </w:r>
      <w:r>
        <w:rPr>
          <w:spacing w:val="-5"/>
        </w:rPr>
        <w:t> </w:t>
      </w:r>
      <w:r>
        <w:rPr/>
        <w:t>de</w:t>
      </w:r>
      <w:r>
        <w:rPr>
          <w:spacing w:val="-1"/>
        </w:rPr>
        <w:t> </w:t>
      </w:r>
      <w:r>
        <w:rPr/>
        <w:t>stationnement</w:t>
      </w:r>
      <w:r>
        <w:rPr>
          <w:spacing w:val="-3"/>
        </w:rPr>
        <w:t> </w:t>
      </w:r>
      <w:r>
        <w:rPr/>
        <w:t>sont</w:t>
      </w:r>
      <w:r>
        <w:rPr>
          <w:spacing w:val="-3"/>
        </w:rPr>
        <w:t> </w:t>
      </w:r>
      <w:r>
        <w:rPr/>
        <w:t>applicables</w:t>
      </w:r>
      <w:r>
        <w:rPr>
          <w:spacing w:val="-4"/>
        </w:rPr>
        <w:t> </w:t>
      </w:r>
      <w:r>
        <w:rPr/>
        <w:t>à</w:t>
      </w:r>
      <w:r>
        <w:rPr>
          <w:spacing w:val="-2"/>
        </w:rPr>
        <w:t> </w:t>
      </w:r>
      <w:r>
        <w:rPr>
          <w:spacing w:val="-10"/>
        </w:rPr>
        <w:t>:</w:t>
      </w:r>
    </w:p>
    <w:p>
      <w:pPr>
        <w:pStyle w:val="ListParagraph"/>
        <w:numPr>
          <w:ilvl w:val="0"/>
          <w:numId w:val="48"/>
        </w:numPr>
        <w:tabs>
          <w:tab w:pos="1360" w:val="left" w:leader="none"/>
        </w:tabs>
        <w:spacing w:line="240" w:lineRule="auto" w:before="13" w:after="0"/>
        <w:ind w:left="1360" w:right="0" w:hanging="126"/>
        <w:jc w:val="left"/>
        <w:rPr>
          <w:sz w:val="22"/>
        </w:rPr>
      </w:pPr>
      <w:r>
        <w:rPr>
          <w:sz w:val="22"/>
        </w:rPr>
        <w:t>Tout projet</w:t>
      </w:r>
      <w:r>
        <w:rPr>
          <w:spacing w:val="-1"/>
          <w:sz w:val="22"/>
        </w:rPr>
        <w:t> </w:t>
      </w:r>
      <w:r>
        <w:rPr>
          <w:sz w:val="22"/>
        </w:rPr>
        <w:t>de</w:t>
      </w:r>
      <w:r>
        <w:rPr>
          <w:spacing w:val="-2"/>
          <w:sz w:val="22"/>
        </w:rPr>
        <w:t> construction,</w:t>
      </w:r>
    </w:p>
    <w:p>
      <w:pPr>
        <w:pStyle w:val="ListParagraph"/>
        <w:numPr>
          <w:ilvl w:val="0"/>
          <w:numId w:val="48"/>
        </w:numPr>
        <w:tabs>
          <w:tab w:pos="1360" w:val="left" w:leader="none"/>
        </w:tabs>
        <w:spacing w:line="240" w:lineRule="auto" w:before="14" w:after="0"/>
        <w:ind w:left="1360" w:right="0" w:hanging="126"/>
        <w:jc w:val="left"/>
        <w:rPr>
          <w:sz w:val="22"/>
        </w:rPr>
      </w:pPr>
      <w:r>
        <w:rPr>
          <w:sz w:val="22"/>
        </w:rPr>
        <w:t>Toute</w:t>
      </w:r>
      <w:r>
        <w:rPr>
          <w:spacing w:val="-3"/>
          <w:sz w:val="22"/>
        </w:rPr>
        <w:t> </w:t>
      </w:r>
      <w:r>
        <w:rPr>
          <w:sz w:val="22"/>
        </w:rPr>
        <w:t>modification</w:t>
      </w:r>
      <w:r>
        <w:rPr>
          <w:spacing w:val="-5"/>
          <w:sz w:val="22"/>
        </w:rPr>
        <w:t> </w:t>
      </w:r>
      <w:r>
        <w:rPr>
          <w:sz w:val="22"/>
        </w:rPr>
        <w:t>d’une</w:t>
      </w:r>
      <w:r>
        <w:rPr>
          <w:spacing w:val="-5"/>
          <w:sz w:val="22"/>
        </w:rPr>
        <w:t> </w:t>
      </w:r>
      <w:r>
        <w:rPr>
          <w:sz w:val="22"/>
        </w:rPr>
        <w:t>construction</w:t>
      </w:r>
      <w:r>
        <w:rPr>
          <w:spacing w:val="-3"/>
          <w:sz w:val="22"/>
        </w:rPr>
        <w:t> </w:t>
      </w:r>
      <w:r>
        <w:rPr>
          <w:spacing w:val="-2"/>
          <w:sz w:val="22"/>
        </w:rPr>
        <w:t>existante,</w:t>
      </w:r>
    </w:p>
    <w:p>
      <w:pPr>
        <w:pStyle w:val="ListParagraph"/>
        <w:numPr>
          <w:ilvl w:val="0"/>
          <w:numId w:val="48"/>
        </w:numPr>
        <w:tabs>
          <w:tab w:pos="1360" w:val="left" w:leader="none"/>
        </w:tabs>
        <w:spacing w:line="240" w:lineRule="auto" w:before="13" w:after="0"/>
        <w:ind w:left="1360" w:right="0" w:hanging="126"/>
        <w:jc w:val="left"/>
        <w:rPr>
          <w:sz w:val="22"/>
        </w:rPr>
      </w:pPr>
      <w:r>
        <w:rPr>
          <w:sz w:val="22"/>
        </w:rPr>
        <w:t>Tout</w:t>
      </w:r>
      <w:r>
        <w:rPr>
          <w:spacing w:val="-5"/>
          <w:sz w:val="22"/>
        </w:rPr>
        <w:t> </w:t>
      </w:r>
      <w:r>
        <w:rPr>
          <w:sz w:val="22"/>
        </w:rPr>
        <w:t>changement</w:t>
      </w:r>
      <w:r>
        <w:rPr>
          <w:spacing w:val="-4"/>
          <w:sz w:val="22"/>
        </w:rPr>
        <w:t> </w:t>
      </w:r>
      <w:r>
        <w:rPr>
          <w:sz w:val="22"/>
        </w:rPr>
        <w:t>de</w:t>
      </w:r>
      <w:r>
        <w:rPr>
          <w:spacing w:val="-4"/>
          <w:sz w:val="22"/>
        </w:rPr>
        <w:t> </w:t>
      </w:r>
      <w:r>
        <w:rPr>
          <w:sz w:val="22"/>
        </w:rPr>
        <w:t>destination</w:t>
      </w:r>
      <w:r>
        <w:rPr>
          <w:spacing w:val="-4"/>
          <w:sz w:val="22"/>
        </w:rPr>
        <w:t> </w:t>
      </w:r>
      <w:r>
        <w:rPr>
          <w:sz w:val="22"/>
        </w:rPr>
        <w:t>des</w:t>
      </w:r>
      <w:r>
        <w:rPr>
          <w:spacing w:val="-5"/>
          <w:sz w:val="22"/>
        </w:rPr>
        <w:t> </w:t>
      </w:r>
      <w:r>
        <w:rPr>
          <w:sz w:val="22"/>
        </w:rPr>
        <w:t>constructions</w:t>
      </w:r>
      <w:r>
        <w:rPr>
          <w:spacing w:val="-4"/>
          <w:sz w:val="22"/>
        </w:rPr>
        <w:t> </w:t>
      </w:r>
      <w:r>
        <w:rPr>
          <w:sz w:val="22"/>
        </w:rPr>
        <w:t>déjà</w:t>
      </w:r>
      <w:r>
        <w:rPr>
          <w:spacing w:val="-3"/>
          <w:sz w:val="22"/>
        </w:rPr>
        <w:t> </w:t>
      </w:r>
      <w:r>
        <w:rPr>
          <w:spacing w:val="-2"/>
          <w:sz w:val="22"/>
        </w:rPr>
        <w:t>existantes.</w:t>
      </w:r>
    </w:p>
    <w:p>
      <w:pPr>
        <w:pStyle w:val="BodyText"/>
        <w:spacing w:before="27"/>
      </w:pPr>
    </w:p>
    <w:p>
      <w:pPr>
        <w:pStyle w:val="BodyText"/>
        <w:spacing w:line="242" w:lineRule="auto"/>
        <w:ind w:left="667" w:right="107"/>
        <w:jc w:val="both"/>
      </w:pPr>
      <w:r>
        <w:rPr/>
        <w:t>Le stationnement des véhicules, les rampes d’accès, les aires de manœuvre et les</w:t>
      </w:r>
      <w:r>
        <w:rPr>
          <w:spacing w:val="-1"/>
        </w:rPr>
        <w:t> </w:t>
      </w:r>
      <w:r>
        <w:rPr/>
        <w:t>aires de refuge aux</w:t>
      </w:r>
      <w:r>
        <w:rPr>
          <w:spacing w:val="-6"/>
        </w:rPr>
        <w:t> </w:t>
      </w:r>
      <w:r>
        <w:rPr/>
        <w:t>entrées</w:t>
      </w:r>
      <w:r>
        <w:rPr>
          <w:spacing w:val="-6"/>
        </w:rPr>
        <w:t> </w:t>
      </w:r>
      <w:r>
        <w:rPr/>
        <w:t>doivent</w:t>
      </w:r>
      <w:r>
        <w:rPr>
          <w:spacing w:val="-5"/>
        </w:rPr>
        <w:t> </w:t>
      </w:r>
      <w:r>
        <w:rPr/>
        <w:t>être</w:t>
      </w:r>
      <w:r>
        <w:rPr>
          <w:spacing w:val="-6"/>
        </w:rPr>
        <w:t> </w:t>
      </w:r>
      <w:r>
        <w:rPr/>
        <w:t>réalisés</w:t>
      </w:r>
      <w:r>
        <w:rPr>
          <w:spacing w:val="-3"/>
        </w:rPr>
        <w:t> </w:t>
      </w:r>
      <w:r>
        <w:rPr/>
        <w:t>à</w:t>
      </w:r>
      <w:r>
        <w:rPr>
          <w:spacing w:val="-7"/>
        </w:rPr>
        <w:t> </w:t>
      </w:r>
      <w:r>
        <w:rPr/>
        <w:t>l’intérieur</w:t>
      </w:r>
      <w:r>
        <w:rPr>
          <w:spacing w:val="-2"/>
        </w:rPr>
        <w:t> </w:t>
      </w:r>
      <w:r>
        <w:rPr/>
        <w:t>des</w:t>
      </w:r>
      <w:r>
        <w:rPr>
          <w:spacing w:val="-3"/>
        </w:rPr>
        <w:t> </w:t>
      </w:r>
      <w:r>
        <w:rPr/>
        <w:t>unités</w:t>
      </w:r>
      <w:r>
        <w:rPr>
          <w:spacing w:val="-6"/>
        </w:rPr>
        <w:t> </w:t>
      </w:r>
      <w:r>
        <w:rPr/>
        <w:t>foncières</w:t>
      </w:r>
      <w:r>
        <w:rPr>
          <w:spacing w:val="-6"/>
        </w:rPr>
        <w:t> </w:t>
      </w:r>
      <w:r>
        <w:rPr/>
        <w:t>et</w:t>
      </w:r>
      <w:r>
        <w:rPr>
          <w:spacing w:val="-3"/>
        </w:rPr>
        <w:t> </w:t>
      </w:r>
      <w:r>
        <w:rPr/>
        <w:t>dans</w:t>
      </w:r>
      <w:r>
        <w:rPr>
          <w:spacing w:val="-6"/>
        </w:rPr>
        <w:t> </w:t>
      </w:r>
      <w:r>
        <w:rPr/>
        <w:t>des</w:t>
      </w:r>
      <w:r>
        <w:rPr>
          <w:spacing w:val="-6"/>
        </w:rPr>
        <w:t> </w:t>
      </w:r>
      <w:r>
        <w:rPr/>
        <w:t>conditions</w:t>
      </w:r>
      <w:r>
        <w:rPr>
          <w:spacing w:val="-6"/>
        </w:rPr>
        <w:t> </w:t>
      </w:r>
      <w:r>
        <w:rPr/>
        <w:t>normales </w:t>
      </w:r>
      <w:r>
        <w:rPr>
          <w:spacing w:val="-2"/>
        </w:rPr>
        <w:t>d’utilisation.</w:t>
      </w:r>
    </w:p>
    <w:p>
      <w:pPr>
        <w:pStyle w:val="BodyText"/>
        <w:spacing w:before="20"/>
      </w:pPr>
    </w:p>
    <w:p>
      <w:pPr>
        <w:pStyle w:val="BodyText"/>
        <w:spacing w:line="244" w:lineRule="auto"/>
        <w:ind w:left="667" w:right="107"/>
        <w:jc w:val="both"/>
      </w:pPr>
      <w:r>
        <w:rPr/>
        <w:t>Le</w:t>
      </w:r>
      <w:r>
        <w:rPr>
          <w:spacing w:val="-14"/>
        </w:rPr>
        <w:t> </w:t>
      </w:r>
      <w:r>
        <w:rPr/>
        <w:t>nombre</w:t>
      </w:r>
      <w:r>
        <w:rPr>
          <w:spacing w:val="-14"/>
        </w:rPr>
        <w:t> </w:t>
      </w:r>
      <w:r>
        <w:rPr/>
        <w:t>d’aires</w:t>
      </w:r>
      <w:r>
        <w:rPr>
          <w:spacing w:val="-14"/>
        </w:rPr>
        <w:t> </w:t>
      </w:r>
      <w:r>
        <w:rPr/>
        <w:t>de</w:t>
      </w:r>
      <w:r>
        <w:rPr>
          <w:spacing w:val="-13"/>
        </w:rPr>
        <w:t> </w:t>
      </w:r>
      <w:r>
        <w:rPr/>
        <w:t>stationnement</w:t>
      </w:r>
      <w:r>
        <w:rPr>
          <w:spacing w:val="-14"/>
        </w:rPr>
        <w:t> </w:t>
      </w:r>
      <w:r>
        <w:rPr/>
        <w:t>exigées</w:t>
      </w:r>
      <w:r>
        <w:rPr>
          <w:spacing w:val="-14"/>
        </w:rPr>
        <w:t> </w:t>
      </w:r>
      <w:r>
        <w:rPr/>
        <w:t>est</w:t>
      </w:r>
      <w:r>
        <w:rPr>
          <w:spacing w:val="-14"/>
        </w:rPr>
        <w:t> </w:t>
      </w:r>
      <w:r>
        <w:rPr/>
        <w:t>calculé</w:t>
      </w:r>
      <w:r>
        <w:rPr>
          <w:spacing w:val="-13"/>
        </w:rPr>
        <w:t> </w:t>
      </w:r>
      <w:r>
        <w:rPr/>
        <w:t>et</w:t>
      </w:r>
      <w:r>
        <w:rPr>
          <w:spacing w:val="-14"/>
        </w:rPr>
        <w:t> </w:t>
      </w:r>
      <w:r>
        <w:rPr/>
        <w:t>arrondi</w:t>
      </w:r>
      <w:r>
        <w:rPr>
          <w:spacing w:val="-14"/>
        </w:rPr>
        <w:t> </w:t>
      </w:r>
      <w:r>
        <w:rPr/>
        <w:t>au</w:t>
      </w:r>
      <w:r>
        <w:rPr>
          <w:spacing w:val="-14"/>
        </w:rPr>
        <w:t> </w:t>
      </w:r>
      <w:r>
        <w:rPr/>
        <w:t>nombre</w:t>
      </w:r>
      <w:r>
        <w:rPr>
          <w:spacing w:val="-13"/>
        </w:rPr>
        <w:t> </w:t>
      </w:r>
      <w:r>
        <w:rPr/>
        <w:t>supérieur</w:t>
      </w:r>
      <w:r>
        <w:rPr>
          <w:spacing w:val="-14"/>
        </w:rPr>
        <w:t> </w:t>
      </w:r>
      <w:r>
        <w:rPr/>
        <w:t>en</w:t>
      </w:r>
      <w:r>
        <w:rPr>
          <w:spacing w:val="-14"/>
        </w:rPr>
        <w:t> </w:t>
      </w:r>
      <w:r>
        <w:rPr/>
        <w:t>fonction des normes minimales suivantes :</w:t>
      </w:r>
    </w:p>
    <w:p>
      <w:pPr>
        <w:pStyle w:val="BodyText"/>
        <w:spacing w:before="20"/>
      </w:pPr>
    </w:p>
    <w:p>
      <w:pPr>
        <w:pStyle w:val="ListParagraph"/>
        <w:numPr>
          <w:ilvl w:val="0"/>
          <w:numId w:val="48"/>
        </w:numPr>
        <w:tabs>
          <w:tab w:pos="1360" w:val="left" w:leader="none"/>
        </w:tabs>
        <w:spacing w:line="240" w:lineRule="auto" w:before="0" w:after="0"/>
        <w:ind w:left="1360" w:right="0" w:hanging="126"/>
        <w:jc w:val="left"/>
        <w:rPr>
          <w:sz w:val="22"/>
        </w:rPr>
      </w:pPr>
      <w:r>
        <w:rPr>
          <w:sz w:val="22"/>
        </w:rPr>
        <w:t>Pour</w:t>
      </w:r>
      <w:r>
        <w:rPr>
          <w:spacing w:val="-3"/>
          <w:sz w:val="22"/>
        </w:rPr>
        <w:t> </w:t>
      </w:r>
      <w:r>
        <w:rPr>
          <w:sz w:val="22"/>
        </w:rPr>
        <w:t>les</w:t>
      </w:r>
      <w:r>
        <w:rPr>
          <w:spacing w:val="-3"/>
          <w:sz w:val="22"/>
        </w:rPr>
        <w:t> </w:t>
      </w:r>
      <w:r>
        <w:rPr>
          <w:sz w:val="22"/>
        </w:rPr>
        <w:t>établissements</w:t>
      </w:r>
      <w:r>
        <w:rPr>
          <w:spacing w:val="-5"/>
          <w:sz w:val="22"/>
        </w:rPr>
        <w:t> </w:t>
      </w:r>
      <w:r>
        <w:rPr>
          <w:sz w:val="22"/>
        </w:rPr>
        <w:t>industriels</w:t>
      </w:r>
      <w:r>
        <w:rPr>
          <w:spacing w:val="-5"/>
          <w:sz w:val="22"/>
        </w:rPr>
        <w:t> </w:t>
      </w:r>
      <w:r>
        <w:rPr>
          <w:spacing w:val="-10"/>
          <w:sz w:val="22"/>
        </w:rPr>
        <w:t>:</w:t>
      </w:r>
    </w:p>
    <w:p>
      <w:pPr>
        <w:pStyle w:val="ListParagraph"/>
        <w:numPr>
          <w:ilvl w:val="1"/>
          <w:numId w:val="48"/>
        </w:numPr>
        <w:tabs>
          <w:tab w:pos="1968" w:val="left" w:leader="none"/>
        </w:tabs>
        <w:spacing w:line="240" w:lineRule="auto" w:before="14" w:after="0"/>
        <w:ind w:left="1968" w:right="0" w:hanging="165"/>
        <w:jc w:val="left"/>
        <w:rPr>
          <w:sz w:val="22"/>
        </w:rPr>
      </w:pPr>
      <w:r>
        <w:rPr>
          <w:sz w:val="22"/>
        </w:rPr>
        <w:t>1</w:t>
      </w:r>
      <w:r>
        <w:rPr>
          <w:spacing w:val="-2"/>
          <w:sz w:val="22"/>
        </w:rPr>
        <w:t> </w:t>
      </w:r>
      <w:r>
        <w:rPr>
          <w:sz w:val="22"/>
        </w:rPr>
        <w:t>place</w:t>
      </w:r>
      <w:r>
        <w:rPr>
          <w:spacing w:val="-2"/>
          <w:sz w:val="22"/>
        </w:rPr>
        <w:t> </w:t>
      </w:r>
      <w:r>
        <w:rPr>
          <w:sz w:val="22"/>
        </w:rPr>
        <w:t>par 150m²</w:t>
      </w:r>
      <w:r>
        <w:rPr>
          <w:spacing w:val="-2"/>
          <w:sz w:val="22"/>
        </w:rPr>
        <w:t> </w:t>
      </w:r>
      <w:r>
        <w:rPr>
          <w:sz w:val="22"/>
        </w:rPr>
        <w:t>de</w:t>
      </w:r>
      <w:r>
        <w:rPr>
          <w:spacing w:val="-3"/>
          <w:sz w:val="22"/>
        </w:rPr>
        <w:t> </w:t>
      </w:r>
      <w:r>
        <w:rPr>
          <w:spacing w:val="-2"/>
          <w:sz w:val="22"/>
        </w:rPr>
        <w:t>S.H.O.N.</w:t>
      </w:r>
    </w:p>
    <w:p>
      <w:pPr>
        <w:pStyle w:val="BodyText"/>
        <w:spacing w:before="29"/>
      </w:pPr>
    </w:p>
    <w:p>
      <w:pPr>
        <w:pStyle w:val="ListParagraph"/>
        <w:numPr>
          <w:ilvl w:val="0"/>
          <w:numId w:val="48"/>
        </w:numPr>
        <w:tabs>
          <w:tab w:pos="1360" w:val="left" w:leader="none"/>
        </w:tabs>
        <w:spacing w:line="240" w:lineRule="auto" w:before="0" w:after="0"/>
        <w:ind w:left="1360" w:right="0" w:hanging="126"/>
        <w:jc w:val="left"/>
        <w:rPr>
          <w:sz w:val="22"/>
        </w:rPr>
      </w:pPr>
      <w:r>
        <w:rPr>
          <w:sz w:val="22"/>
        </w:rPr>
        <w:t>Pour</w:t>
      </w:r>
      <w:r>
        <w:rPr>
          <w:spacing w:val="-3"/>
          <w:sz w:val="22"/>
        </w:rPr>
        <w:t> </w:t>
      </w:r>
      <w:r>
        <w:rPr>
          <w:sz w:val="22"/>
        </w:rPr>
        <w:t>les</w:t>
      </w:r>
      <w:r>
        <w:rPr>
          <w:spacing w:val="-3"/>
          <w:sz w:val="22"/>
        </w:rPr>
        <w:t> </w:t>
      </w:r>
      <w:r>
        <w:rPr>
          <w:sz w:val="22"/>
        </w:rPr>
        <w:t>constructions</w:t>
      </w:r>
      <w:r>
        <w:rPr>
          <w:spacing w:val="-3"/>
          <w:sz w:val="22"/>
        </w:rPr>
        <w:t> </w:t>
      </w:r>
      <w:r>
        <w:rPr>
          <w:sz w:val="22"/>
        </w:rPr>
        <w:t>à</w:t>
      </w:r>
      <w:r>
        <w:rPr>
          <w:spacing w:val="-2"/>
          <w:sz w:val="22"/>
        </w:rPr>
        <w:t> </w:t>
      </w:r>
      <w:r>
        <w:rPr>
          <w:sz w:val="22"/>
        </w:rPr>
        <w:t>usage</w:t>
      </w:r>
      <w:r>
        <w:rPr>
          <w:spacing w:val="-2"/>
          <w:sz w:val="22"/>
        </w:rPr>
        <w:t> </w:t>
      </w:r>
      <w:r>
        <w:rPr>
          <w:sz w:val="22"/>
        </w:rPr>
        <w:t>de</w:t>
      </w:r>
      <w:r>
        <w:rPr>
          <w:spacing w:val="-2"/>
          <w:sz w:val="22"/>
        </w:rPr>
        <w:t> </w:t>
      </w:r>
      <w:r>
        <w:rPr>
          <w:sz w:val="22"/>
        </w:rPr>
        <w:t>commerce</w:t>
      </w:r>
      <w:r>
        <w:rPr>
          <w:spacing w:val="-5"/>
          <w:sz w:val="22"/>
        </w:rPr>
        <w:t> </w:t>
      </w:r>
      <w:r>
        <w:rPr>
          <w:spacing w:val="-10"/>
          <w:sz w:val="22"/>
        </w:rPr>
        <w:t>:</w:t>
      </w:r>
    </w:p>
    <w:p>
      <w:pPr>
        <w:pStyle w:val="ListParagraph"/>
        <w:numPr>
          <w:ilvl w:val="1"/>
          <w:numId w:val="48"/>
        </w:numPr>
        <w:tabs>
          <w:tab w:pos="1968" w:val="left" w:leader="none"/>
        </w:tabs>
        <w:spacing w:line="240" w:lineRule="auto" w:before="14" w:after="0"/>
        <w:ind w:left="1968" w:right="0" w:hanging="165"/>
        <w:jc w:val="left"/>
        <w:rPr>
          <w:sz w:val="22"/>
        </w:rPr>
      </w:pPr>
      <w:r>
        <w:rPr>
          <w:sz w:val="22"/>
        </w:rPr>
        <w:t>1</w:t>
      </w:r>
      <w:r>
        <w:rPr>
          <w:spacing w:val="-2"/>
          <w:sz w:val="22"/>
        </w:rPr>
        <w:t> </w:t>
      </w:r>
      <w:r>
        <w:rPr>
          <w:sz w:val="22"/>
        </w:rPr>
        <w:t>place</w:t>
      </w:r>
      <w:r>
        <w:rPr>
          <w:spacing w:val="-2"/>
          <w:sz w:val="22"/>
        </w:rPr>
        <w:t> </w:t>
      </w:r>
      <w:r>
        <w:rPr>
          <w:sz w:val="22"/>
        </w:rPr>
        <w:t>par</w:t>
      </w:r>
      <w:r>
        <w:rPr>
          <w:spacing w:val="-3"/>
          <w:sz w:val="22"/>
        </w:rPr>
        <w:t> </w:t>
      </w:r>
      <w:r>
        <w:rPr>
          <w:sz w:val="22"/>
        </w:rPr>
        <w:t>tranche</w:t>
      </w:r>
      <w:r>
        <w:rPr>
          <w:spacing w:val="-4"/>
          <w:sz w:val="22"/>
        </w:rPr>
        <w:t> </w:t>
      </w:r>
      <w:r>
        <w:rPr>
          <w:sz w:val="22"/>
        </w:rPr>
        <w:t>de</w:t>
      </w:r>
      <w:r>
        <w:rPr>
          <w:spacing w:val="-1"/>
          <w:sz w:val="22"/>
        </w:rPr>
        <w:t> </w:t>
      </w:r>
      <w:r>
        <w:rPr>
          <w:sz w:val="22"/>
        </w:rPr>
        <w:t>50m² de</w:t>
      </w:r>
      <w:r>
        <w:rPr>
          <w:spacing w:val="-2"/>
          <w:sz w:val="22"/>
        </w:rPr>
        <w:t> </w:t>
      </w:r>
      <w:r>
        <w:rPr>
          <w:sz w:val="22"/>
        </w:rPr>
        <w:t>surface</w:t>
      </w:r>
      <w:r>
        <w:rPr>
          <w:spacing w:val="-2"/>
          <w:sz w:val="22"/>
        </w:rPr>
        <w:t> </w:t>
      </w:r>
      <w:r>
        <w:rPr>
          <w:sz w:val="22"/>
        </w:rPr>
        <w:t>de </w:t>
      </w:r>
      <w:r>
        <w:rPr>
          <w:spacing w:val="-2"/>
          <w:sz w:val="22"/>
        </w:rPr>
        <w:t>vente.</w:t>
      </w:r>
    </w:p>
    <w:p>
      <w:pPr>
        <w:pStyle w:val="BodyText"/>
        <w:spacing w:before="26"/>
      </w:pPr>
    </w:p>
    <w:p>
      <w:pPr>
        <w:pStyle w:val="ListParagraph"/>
        <w:numPr>
          <w:ilvl w:val="0"/>
          <w:numId w:val="48"/>
        </w:numPr>
        <w:tabs>
          <w:tab w:pos="1364" w:val="left" w:leader="none"/>
        </w:tabs>
        <w:spacing w:line="240" w:lineRule="auto" w:before="0" w:after="0"/>
        <w:ind w:left="1234" w:right="113" w:firstLine="0"/>
        <w:jc w:val="left"/>
        <w:rPr>
          <w:sz w:val="22"/>
        </w:rPr>
      </w:pPr>
      <w:r>
        <w:rPr>
          <w:sz w:val="22"/>
        </w:rPr>
        <w:t>Pour les constructions à</w:t>
      </w:r>
      <w:r>
        <w:rPr>
          <w:spacing w:val="-2"/>
          <w:sz w:val="22"/>
        </w:rPr>
        <w:t> </w:t>
      </w:r>
      <w:r>
        <w:rPr>
          <w:sz w:val="22"/>
        </w:rPr>
        <w:t>usage</w:t>
      </w:r>
      <w:r>
        <w:rPr>
          <w:spacing w:val="-1"/>
          <w:sz w:val="22"/>
        </w:rPr>
        <w:t> </w:t>
      </w:r>
      <w:r>
        <w:rPr>
          <w:sz w:val="22"/>
        </w:rPr>
        <w:t>de bureaux, d’artisanat, services,</w:t>
      </w:r>
      <w:r>
        <w:rPr>
          <w:spacing w:val="-1"/>
          <w:sz w:val="22"/>
        </w:rPr>
        <w:t> </w:t>
      </w:r>
      <w:r>
        <w:rPr>
          <w:sz w:val="22"/>
        </w:rPr>
        <w:t>de</w:t>
      </w:r>
      <w:r>
        <w:rPr>
          <w:spacing w:val="-2"/>
          <w:sz w:val="22"/>
        </w:rPr>
        <w:t> </w:t>
      </w:r>
      <w:r>
        <w:rPr>
          <w:sz w:val="22"/>
        </w:rPr>
        <w:t>professions libérales, et d’activités tertiaires y compris les bâtiments publics :</w:t>
      </w:r>
    </w:p>
    <w:p>
      <w:pPr>
        <w:pStyle w:val="ListParagraph"/>
        <w:numPr>
          <w:ilvl w:val="1"/>
          <w:numId w:val="48"/>
        </w:numPr>
        <w:tabs>
          <w:tab w:pos="1968" w:val="left" w:leader="none"/>
        </w:tabs>
        <w:spacing w:line="240" w:lineRule="auto" w:before="15" w:after="0"/>
        <w:ind w:left="1968" w:right="0" w:hanging="165"/>
        <w:jc w:val="left"/>
        <w:rPr>
          <w:sz w:val="22"/>
        </w:rPr>
      </w:pPr>
      <w:r>
        <w:rPr>
          <w:sz w:val="22"/>
        </w:rPr>
        <w:t>1</w:t>
      </w:r>
      <w:r>
        <w:rPr>
          <w:spacing w:val="-2"/>
          <w:sz w:val="22"/>
        </w:rPr>
        <w:t> </w:t>
      </w:r>
      <w:r>
        <w:rPr>
          <w:sz w:val="22"/>
        </w:rPr>
        <w:t>place</w:t>
      </w:r>
      <w:r>
        <w:rPr>
          <w:spacing w:val="-1"/>
          <w:sz w:val="22"/>
        </w:rPr>
        <w:t> </w:t>
      </w:r>
      <w:r>
        <w:rPr>
          <w:sz w:val="22"/>
        </w:rPr>
        <w:t>par</w:t>
      </w:r>
      <w:r>
        <w:rPr>
          <w:spacing w:val="-2"/>
          <w:sz w:val="22"/>
        </w:rPr>
        <w:t> </w:t>
      </w:r>
      <w:r>
        <w:rPr>
          <w:sz w:val="22"/>
        </w:rPr>
        <w:t>tranche</w:t>
      </w:r>
      <w:r>
        <w:rPr>
          <w:spacing w:val="-5"/>
          <w:sz w:val="22"/>
        </w:rPr>
        <w:t> </w:t>
      </w:r>
      <w:r>
        <w:rPr>
          <w:sz w:val="22"/>
        </w:rPr>
        <w:t>de 60m²</w:t>
      </w:r>
      <w:r>
        <w:rPr>
          <w:spacing w:val="1"/>
          <w:sz w:val="22"/>
        </w:rPr>
        <w:t> </w:t>
      </w:r>
      <w:r>
        <w:rPr>
          <w:sz w:val="22"/>
        </w:rPr>
        <w:t>de</w:t>
      </w:r>
      <w:r>
        <w:rPr>
          <w:spacing w:val="-1"/>
          <w:sz w:val="22"/>
        </w:rPr>
        <w:t> </w:t>
      </w:r>
      <w:r>
        <w:rPr>
          <w:spacing w:val="-2"/>
          <w:sz w:val="22"/>
        </w:rPr>
        <w:t>S.H.O.N..</w:t>
      </w:r>
    </w:p>
    <w:p>
      <w:pPr>
        <w:pStyle w:val="BodyText"/>
        <w:spacing w:before="29"/>
      </w:pPr>
    </w:p>
    <w:p>
      <w:pPr>
        <w:pStyle w:val="ListParagraph"/>
        <w:numPr>
          <w:ilvl w:val="0"/>
          <w:numId w:val="48"/>
        </w:numPr>
        <w:tabs>
          <w:tab w:pos="1360" w:val="left" w:leader="none"/>
        </w:tabs>
        <w:spacing w:line="240" w:lineRule="auto" w:before="0" w:after="0"/>
        <w:ind w:left="1360" w:right="0" w:hanging="126"/>
        <w:jc w:val="left"/>
        <w:rPr>
          <w:sz w:val="22"/>
        </w:rPr>
      </w:pPr>
      <w:r>
        <w:rPr>
          <w:sz w:val="22"/>
        </w:rPr>
        <w:t>Pour</w:t>
      </w:r>
      <w:r>
        <w:rPr>
          <w:spacing w:val="-3"/>
          <w:sz w:val="22"/>
        </w:rPr>
        <w:t> </w:t>
      </w:r>
      <w:r>
        <w:rPr>
          <w:sz w:val="22"/>
        </w:rPr>
        <w:t>les</w:t>
      </w:r>
      <w:r>
        <w:rPr>
          <w:spacing w:val="-4"/>
          <w:sz w:val="22"/>
        </w:rPr>
        <w:t> </w:t>
      </w:r>
      <w:r>
        <w:rPr>
          <w:sz w:val="22"/>
        </w:rPr>
        <w:t>constructions</w:t>
      </w:r>
      <w:r>
        <w:rPr>
          <w:spacing w:val="-3"/>
          <w:sz w:val="22"/>
        </w:rPr>
        <w:t> </w:t>
      </w:r>
      <w:r>
        <w:rPr>
          <w:sz w:val="22"/>
        </w:rPr>
        <w:t>à</w:t>
      </w:r>
      <w:r>
        <w:rPr>
          <w:spacing w:val="-3"/>
          <w:sz w:val="22"/>
        </w:rPr>
        <w:t> </w:t>
      </w:r>
      <w:r>
        <w:rPr>
          <w:sz w:val="22"/>
        </w:rPr>
        <w:t>usage</w:t>
      </w:r>
      <w:r>
        <w:rPr>
          <w:spacing w:val="-3"/>
          <w:sz w:val="22"/>
        </w:rPr>
        <w:t> </w:t>
      </w:r>
      <w:r>
        <w:rPr>
          <w:sz w:val="22"/>
        </w:rPr>
        <w:t>de</w:t>
      </w:r>
      <w:r>
        <w:rPr>
          <w:spacing w:val="-2"/>
          <w:sz w:val="22"/>
        </w:rPr>
        <w:t> </w:t>
      </w:r>
      <w:r>
        <w:rPr>
          <w:sz w:val="22"/>
        </w:rPr>
        <w:t>stockage</w:t>
      </w:r>
      <w:r>
        <w:rPr>
          <w:spacing w:val="-4"/>
          <w:sz w:val="22"/>
        </w:rPr>
        <w:t> </w:t>
      </w:r>
      <w:r>
        <w:rPr>
          <w:sz w:val="22"/>
        </w:rPr>
        <w:t>et</w:t>
      </w:r>
      <w:r>
        <w:rPr>
          <w:spacing w:val="-2"/>
          <w:sz w:val="22"/>
        </w:rPr>
        <w:t> </w:t>
      </w:r>
      <w:r>
        <w:rPr>
          <w:sz w:val="22"/>
        </w:rPr>
        <w:t>d’entrepôt</w:t>
      </w:r>
      <w:r>
        <w:rPr>
          <w:spacing w:val="-1"/>
          <w:sz w:val="22"/>
        </w:rPr>
        <w:t> </w:t>
      </w:r>
      <w:r>
        <w:rPr>
          <w:spacing w:val="-10"/>
          <w:sz w:val="22"/>
        </w:rPr>
        <w:t>:</w:t>
      </w:r>
    </w:p>
    <w:p>
      <w:pPr>
        <w:pStyle w:val="BodyText"/>
        <w:spacing w:before="14"/>
        <w:ind w:left="1803"/>
      </w:pPr>
      <w:r>
        <w:rPr/>
        <w:t>*3</w:t>
      </w:r>
      <w:r>
        <w:rPr>
          <w:spacing w:val="-2"/>
        </w:rPr>
        <w:t> </w:t>
      </w:r>
      <w:r>
        <w:rPr/>
        <w:t>places</w:t>
      </w:r>
      <w:r>
        <w:rPr>
          <w:spacing w:val="-4"/>
        </w:rPr>
        <w:t> </w:t>
      </w:r>
      <w:r>
        <w:rPr/>
        <w:t>pour</w:t>
      </w:r>
      <w:r>
        <w:rPr>
          <w:spacing w:val="-2"/>
        </w:rPr>
        <w:t> </w:t>
      </w:r>
      <w:r>
        <w:rPr/>
        <w:t>500m² de </w:t>
      </w:r>
      <w:r>
        <w:rPr>
          <w:spacing w:val="-2"/>
        </w:rPr>
        <w:t>S.H.O.N.</w:t>
      </w:r>
    </w:p>
    <w:p>
      <w:pPr>
        <w:pStyle w:val="BodyText"/>
        <w:spacing w:before="27"/>
      </w:pPr>
    </w:p>
    <w:p>
      <w:pPr>
        <w:pStyle w:val="ListParagraph"/>
        <w:numPr>
          <w:ilvl w:val="0"/>
          <w:numId w:val="48"/>
        </w:numPr>
        <w:tabs>
          <w:tab w:pos="1360" w:val="left" w:leader="none"/>
        </w:tabs>
        <w:spacing w:line="240" w:lineRule="auto" w:before="0" w:after="0"/>
        <w:ind w:left="1360" w:right="0" w:hanging="126"/>
        <w:jc w:val="left"/>
        <w:rPr>
          <w:sz w:val="22"/>
        </w:rPr>
      </w:pPr>
      <w:r>
        <w:rPr>
          <w:sz w:val="22"/>
        </w:rPr>
        <w:t>Pour</w:t>
      </w:r>
      <w:r>
        <w:rPr>
          <w:spacing w:val="-4"/>
          <w:sz w:val="22"/>
        </w:rPr>
        <w:t> </w:t>
      </w:r>
      <w:r>
        <w:rPr>
          <w:sz w:val="22"/>
        </w:rPr>
        <w:t>les</w:t>
      </w:r>
      <w:r>
        <w:rPr>
          <w:spacing w:val="-2"/>
          <w:sz w:val="22"/>
        </w:rPr>
        <w:t> </w:t>
      </w:r>
      <w:r>
        <w:rPr>
          <w:sz w:val="22"/>
        </w:rPr>
        <w:t>restaurants</w:t>
      </w:r>
      <w:r>
        <w:rPr>
          <w:spacing w:val="-2"/>
          <w:sz w:val="22"/>
        </w:rPr>
        <w:t> </w:t>
      </w:r>
      <w:r>
        <w:rPr>
          <w:spacing w:val="-10"/>
          <w:sz w:val="22"/>
        </w:rPr>
        <w:t>:</w:t>
      </w:r>
    </w:p>
    <w:p>
      <w:pPr>
        <w:pStyle w:val="BodyText"/>
        <w:spacing w:before="16"/>
        <w:ind w:left="1803"/>
      </w:pPr>
      <w:r>
        <w:rPr/>
        <w:t>*1</w:t>
      </w:r>
      <w:r>
        <w:rPr>
          <w:spacing w:val="-2"/>
        </w:rPr>
        <w:t> </w:t>
      </w:r>
      <w:r>
        <w:rPr/>
        <w:t>place</w:t>
      </w:r>
      <w:r>
        <w:rPr>
          <w:spacing w:val="-1"/>
        </w:rPr>
        <w:t> </w:t>
      </w:r>
      <w:r>
        <w:rPr/>
        <w:t>pour 6</w:t>
      </w:r>
      <w:r>
        <w:rPr>
          <w:spacing w:val="-7"/>
        </w:rPr>
        <w:t> </w:t>
      </w:r>
      <w:r>
        <w:rPr/>
        <w:t>places</w:t>
      </w:r>
      <w:r>
        <w:rPr>
          <w:spacing w:val="-3"/>
        </w:rPr>
        <w:t> </w:t>
      </w:r>
      <w:r>
        <w:rPr/>
        <w:t>de capacité</w:t>
      </w:r>
      <w:r>
        <w:rPr>
          <w:spacing w:val="-3"/>
        </w:rPr>
        <w:t> </w:t>
      </w:r>
      <w:r>
        <w:rPr>
          <w:spacing w:val="-2"/>
        </w:rPr>
        <w:t>d’accueil</w:t>
      </w:r>
    </w:p>
    <w:p>
      <w:pPr>
        <w:pStyle w:val="BodyText"/>
        <w:spacing w:before="24"/>
      </w:pPr>
    </w:p>
    <w:p>
      <w:pPr>
        <w:pStyle w:val="BodyText"/>
        <w:ind w:left="667"/>
      </w:pPr>
      <w:r>
        <w:rPr/>
        <w:t>La</w:t>
      </w:r>
      <w:r>
        <w:rPr>
          <w:spacing w:val="-2"/>
        </w:rPr>
        <w:t> </w:t>
      </w:r>
      <w:r>
        <w:rPr/>
        <w:t>règle</w:t>
      </w:r>
      <w:r>
        <w:rPr>
          <w:spacing w:val="-2"/>
        </w:rPr>
        <w:t> </w:t>
      </w:r>
      <w:r>
        <w:rPr/>
        <w:t>applicable</w:t>
      </w:r>
      <w:r>
        <w:rPr>
          <w:spacing w:val="-4"/>
        </w:rPr>
        <w:t> </w:t>
      </w:r>
      <w:r>
        <w:rPr/>
        <w:t>aux</w:t>
      </w:r>
      <w:r>
        <w:rPr>
          <w:spacing w:val="-2"/>
        </w:rPr>
        <w:t> </w:t>
      </w:r>
      <w:r>
        <w:rPr/>
        <w:t>constructions non</w:t>
      </w:r>
      <w:r>
        <w:rPr>
          <w:spacing w:val="-7"/>
        </w:rPr>
        <w:t> </w:t>
      </w:r>
      <w:r>
        <w:rPr/>
        <w:t>prévues</w:t>
      </w:r>
      <w:r>
        <w:rPr>
          <w:spacing w:val="-4"/>
        </w:rPr>
        <w:t> </w:t>
      </w:r>
      <w:r>
        <w:rPr/>
        <w:t>ci-dessus</w:t>
      </w:r>
      <w:r>
        <w:rPr>
          <w:spacing w:val="-4"/>
        </w:rPr>
        <w:t> </w:t>
      </w:r>
      <w:r>
        <w:rPr/>
        <w:t>est</w:t>
      </w:r>
      <w:r>
        <w:rPr>
          <w:spacing w:val="-2"/>
        </w:rPr>
        <w:t> </w:t>
      </w:r>
      <w:r>
        <w:rPr/>
        <w:t>celle</w:t>
      </w:r>
      <w:r>
        <w:rPr>
          <w:spacing w:val="-3"/>
        </w:rPr>
        <w:t> </w:t>
      </w:r>
      <w:r>
        <w:rPr/>
        <w:t>à</w:t>
      </w:r>
      <w:r>
        <w:rPr>
          <w:spacing w:val="-4"/>
        </w:rPr>
        <w:t> </w:t>
      </w:r>
      <w:r>
        <w:rPr/>
        <w:t>laquelle</w:t>
      </w:r>
      <w:r>
        <w:rPr>
          <w:spacing w:val="-1"/>
        </w:rPr>
        <w:t> </w:t>
      </w:r>
      <w:r>
        <w:rPr/>
        <w:t>ces</w:t>
      </w:r>
      <w:r>
        <w:rPr>
          <w:spacing w:val="-4"/>
        </w:rPr>
        <w:t> </w:t>
      </w:r>
      <w:r>
        <w:rPr/>
        <w:t>constructions sont le plus directement assimilables.</w:t>
      </w:r>
    </w:p>
    <w:p>
      <w:pPr>
        <w:pStyle w:val="BodyText"/>
        <w:spacing w:before="4"/>
      </w:pPr>
    </w:p>
    <w:p>
      <w:pPr>
        <w:pStyle w:val="BodyText"/>
        <w:ind w:left="667" w:right="49"/>
      </w:pPr>
      <w:r>
        <w:rPr/>
        <w:t>Lorsque</w:t>
      </w:r>
      <w:r>
        <w:rPr>
          <w:spacing w:val="-2"/>
        </w:rPr>
        <w:t> </w:t>
      </w:r>
      <w:r>
        <w:rPr/>
        <w:t>le</w:t>
      </w:r>
      <w:r>
        <w:rPr>
          <w:spacing w:val="-2"/>
        </w:rPr>
        <w:t> </w:t>
      </w:r>
      <w:r>
        <w:rPr/>
        <w:t>bénéficiaire</w:t>
      </w:r>
      <w:r>
        <w:rPr>
          <w:spacing w:val="-3"/>
        </w:rPr>
        <w:t> </w:t>
      </w:r>
      <w:r>
        <w:rPr/>
        <w:t>de</w:t>
      </w:r>
      <w:r>
        <w:rPr>
          <w:spacing w:val="-3"/>
        </w:rPr>
        <w:t> </w:t>
      </w:r>
      <w:r>
        <w:rPr/>
        <w:t>l’autorisation</w:t>
      </w:r>
      <w:r>
        <w:rPr>
          <w:spacing w:val="-3"/>
        </w:rPr>
        <w:t> </w:t>
      </w:r>
      <w:r>
        <w:rPr/>
        <w:t>de</w:t>
      </w:r>
      <w:r>
        <w:rPr>
          <w:spacing w:val="-4"/>
        </w:rPr>
        <w:t> </w:t>
      </w:r>
      <w:r>
        <w:rPr/>
        <w:t>construire</w:t>
      </w:r>
      <w:r>
        <w:rPr>
          <w:spacing w:val="-5"/>
        </w:rPr>
        <w:t> </w:t>
      </w:r>
      <w:r>
        <w:rPr/>
        <w:t>ne</w:t>
      </w:r>
      <w:r>
        <w:rPr>
          <w:spacing w:val="-3"/>
        </w:rPr>
        <w:t> </w:t>
      </w:r>
      <w:r>
        <w:rPr/>
        <w:t>peut</w:t>
      </w:r>
      <w:r>
        <w:rPr>
          <w:spacing w:val="-1"/>
        </w:rPr>
        <w:t> </w:t>
      </w:r>
      <w:r>
        <w:rPr/>
        <w:t>satisfaire,</w:t>
      </w:r>
      <w:r>
        <w:rPr>
          <w:spacing w:val="-3"/>
        </w:rPr>
        <w:t> </w:t>
      </w:r>
      <w:r>
        <w:rPr/>
        <w:t>pour</w:t>
      </w:r>
      <w:r>
        <w:rPr>
          <w:spacing w:val="-3"/>
        </w:rPr>
        <w:t> </w:t>
      </w:r>
      <w:r>
        <w:rPr/>
        <w:t>des</w:t>
      </w:r>
      <w:r>
        <w:rPr>
          <w:spacing w:val="-5"/>
        </w:rPr>
        <w:t> </w:t>
      </w:r>
      <w:r>
        <w:rPr/>
        <w:t>raisons</w:t>
      </w:r>
      <w:r>
        <w:rPr>
          <w:spacing w:val="-3"/>
        </w:rPr>
        <w:t> </w:t>
      </w:r>
      <w:r>
        <w:rPr/>
        <w:t>d’ordre technique,</w:t>
      </w:r>
      <w:r>
        <w:rPr>
          <w:spacing w:val="21"/>
        </w:rPr>
        <w:t> </w:t>
      </w:r>
      <w:r>
        <w:rPr/>
        <w:t>urbanistique</w:t>
      </w:r>
      <w:r>
        <w:rPr>
          <w:spacing w:val="21"/>
        </w:rPr>
        <w:t> </w:t>
      </w:r>
      <w:r>
        <w:rPr/>
        <w:t>ou</w:t>
      </w:r>
      <w:r>
        <w:rPr>
          <w:spacing w:val="17"/>
        </w:rPr>
        <w:t> </w:t>
      </w:r>
      <w:r>
        <w:rPr/>
        <w:t>architectural</w:t>
      </w:r>
      <w:r>
        <w:rPr>
          <w:spacing w:val="24"/>
        </w:rPr>
        <w:t> </w:t>
      </w:r>
      <w:r>
        <w:rPr/>
        <w:t>aux</w:t>
      </w:r>
      <w:r>
        <w:rPr>
          <w:spacing w:val="18"/>
        </w:rPr>
        <w:t> </w:t>
      </w:r>
      <w:r>
        <w:rPr/>
        <w:t>obligations</w:t>
      </w:r>
      <w:r>
        <w:rPr>
          <w:spacing w:val="21"/>
        </w:rPr>
        <w:t> </w:t>
      </w:r>
      <w:r>
        <w:rPr/>
        <w:t>imposées</w:t>
      </w:r>
      <w:r>
        <w:rPr>
          <w:spacing w:val="21"/>
        </w:rPr>
        <w:t> </w:t>
      </w:r>
      <w:r>
        <w:rPr/>
        <w:t>en</w:t>
      </w:r>
      <w:r>
        <w:rPr>
          <w:spacing w:val="20"/>
        </w:rPr>
        <w:t> </w:t>
      </w:r>
      <w:r>
        <w:rPr/>
        <w:t>matière</w:t>
      </w:r>
      <w:r>
        <w:rPr>
          <w:spacing w:val="22"/>
        </w:rPr>
        <w:t> </w:t>
      </w:r>
      <w:r>
        <w:rPr/>
        <w:t>de</w:t>
      </w:r>
      <w:r>
        <w:rPr>
          <w:spacing w:val="18"/>
        </w:rPr>
        <w:t> </w:t>
      </w:r>
      <w:r>
        <w:rPr/>
        <w:t>réalisation</w:t>
      </w:r>
      <w:r>
        <w:rPr>
          <w:spacing w:val="20"/>
        </w:rPr>
        <w:t> </w:t>
      </w:r>
      <w:r>
        <w:rPr>
          <w:spacing w:val="-5"/>
        </w:rPr>
        <w:t>de</w:t>
      </w:r>
    </w:p>
    <w:p>
      <w:pPr>
        <w:spacing w:after="0"/>
        <w:sectPr>
          <w:pgSz w:w="11910" w:h="16840"/>
          <w:pgMar w:header="0" w:footer="1024" w:top="1620" w:bottom="1220" w:left="1600" w:right="1020"/>
        </w:sectPr>
      </w:pPr>
    </w:p>
    <w:p>
      <w:pPr>
        <w:pStyle w:val="BodyText"/>
        <w:spacing w:before="62"/>
        <w:ind w:left="667" w:right="111"/>
        <w:jc w:val="both"/>
      </w:pPr>
      <w:r>
        <w:rPr/>
        <w:t>places de stationnement, le constructeur devra</w:t>
      </w:r>
      <w:r>
        <w:rPr>
          <w:spacing w:val="-1"/>
        </w:rPr>
        <w:t> </w:t>
      </w:r>
      <w:r>
        <w:rPr/>
        <w:t>se conformer aux dispositions de l’article L421-3 du Code de l’Urbanisme.</w:t>
      </w:r>
    </w:p>
    <w:p>
      <w:pPr>
        <w:pStyle w:val="BodyText"/>
      </w:pPr>
    </w:p>
    <w:p>
      <w:pPr>
        <w:pStyle w:val="BodyText"/>
        <w:spacing w:before="42"/>
      </w:pPr>
    </w:p>
    <w:p>
      <w:pPr>
        <w:pStyle w:val="Heading6"/>
      </w:pPr>
      <w:r>
        <w:rPr/>
        <w:t>Article</w:t>
      </w:r>
      <w:r>
        <w:rPr>
          <w:spacing w:val="-4"/>
        </w:rPr>
        <w:t> </w:t>
      </w:r>
      <w:r>
        <w:rPr/>
        <w:t>Ua-13</w:t>
      </w:r>
      <w:r>
        <w:rPr>
          <w:spacing w:val="-1"/>
        </w:rPr>
        <w:t> </w:t>
      </w:r>
      <w:r>
        <w:rPr/>
        <w:t>: Espaces</w:t>
      </w:r>
      <w:r>
        <w:rPr>
          <w:spacing w:val="1"/>
        </w:rPr>
        <w:t> </w:t>
      </w:r>
      <w:r>
        <w:rPr/>
        <w:t>verts –</w:t>
      </w:r>
      <w:r>
        <w:rPr>
          <w:spacing w:val="-1"/>
        </w:rPr>
        <w:t> </w:t>
      </w:r>
      <w:r>
        <w:rPr/>
        <w:t>Plantations</w:t>
      </w:r>
      <w:r>
        <w:rPr>
          <w:spacing w:val="1"/>
        </w:rPr>
        <w:t> </w:t>
      </w:r>
      <w:r>
        <w:rPr/>
        <w:t>– Espaces</w:t>
      </w:r>
      <w:r>
        <w:rPr>
          <w:spacing w:val="-1"/>
        </w:rPr>
        <w:t> </w:t>
      </w:r>
      <w:r>
        <w:rPr/>
        <w:t>boisés </w:t>
      </w:r>
      <w:r>
        <w:rPr>
          <w:spacing w:val="-2"/>
        </w:rPr>
        <w:t>classés</w:t>
      </w:r>
    </w:p>
    <w:p>
      <w:pPr>
        <w:pStyle w:val="BodyText"/>
        <w:spacing w:before="28"/>
        <w:rPr>
          <w:b/>
          <w:sz w:val="24"/>
        </w:rPr>
      </w:pPr>
    </w:p>
    <w:p>
      <w:pPr>
        <w:pStyle w:val="BodyText"/>
        <w:ind w:left="667" w:right="108"/>
        <w:jc w:val="both"/>
      </w:pPr>
      <w:r>
        <w:rPr/>
        <w:t>En</w:t>
      </w:r>
      <w:r>
        <w:rPr>
          <w:spacing w:val="-4"/>
        </w:rPr>
        <w:t> </w:t>
      </w:r>
      <w:r>
        <w:rPr/>
        <w:t>limite</w:t>
      </w:r>
      <w:r>
        <w:rPr>
          <w:spacing w:val="-3"/>
        </w:rPr>
        <w:t> </w:t>
      </w:r>
      <w:r>
        <w:rPr/>
        <w:t>de</w:t>
      </w:r>
      <w:r>
        <w:rPr>
          <w:spacing w:val="-4"/>
        </w:rPr>
        <w:t> </w:t>
      </w:r>
      <w:r>
        <w:rPr/>
        <w:t>zone,</w:t>
      </w:r>
      <w:r>
        <w:rPr>
          <w:spacing w:val="-4"/>
        </w:rPr>
        <w:t> </w:t>
      </w:r>
      <w:r>
        <w:rPr/>
        <w:t>la</w:t>
      </w:r>
      <w:r>
        <w:rPr>
          <w:spacing w:val="-3"/>
        </w:rPr>
        <w:t> </w:t>
      </w:r>
      <w:r>
        <w:rPr/>
        <w:t>création</w:t>
      </w:r>
      <w:r>
        <w:rPr>
          <w:spacing w:val="-4"/>
        </w:rPr>
        <w:t> </w:t>
      </w:r>
      <w:r>
        <w:rPr/>
        <w:t>ou</w:t>
      </w:r>
      <w:r>
        <w:rPr>
          <w:spacing w:val="-4"/>
        </w:rPr>
        <w:t> </w:t>
      </w:r>
      <w:r>
        <w:rPr/>
        <w:t>l’extension</w:t>
      </w:r>
      <w:r>
        <w:rPr>
          <w:spacing w:val="-4"/>
        </w:rPr>
        <w:t> </w:t>
      </w:r>
      <w:r>
        <w:rPr/>
        <w:t>d’installations</w:t>
      </w:r>
      <w:r>
        <w:rPr>
          <w:spacing w:val="-4"/>
        </w:rPr>
        <w:t> </w:t>
      </w:r>
      <w:r>
        <w:rPr/>
        <w:t>ou</w:t>
      </w:r>
      <w:r>
        <w:rPr>
          <w:spacing w:val="-4"/>
        </w:rPr>
        <w:t> </w:t>
      </w:r>
      <w:r>
        <w:rPr/>
        <w:t>de</w:t>
      </w:r>
      <w:r>
        <w:rPr>
          <w:spacing w:val="-3"/>
        </w:rPr>
        <w:t> </w:t>
      </w:r>
      <w:r>
        <w:rPr/>
        <w:t>bâtiments</w:t>
      </w:r>
      <w:r>
        <w:rPr>
          <w:spacing w:val="-4"/>
        </w:rPr>
        <w:t> </w:t>
      </w:r>
      <w:r>
        <w:rPr/>
        <w:t>à</w:t>
      </w:r>
      <w:r>
        <w:rPr>
          <w:spacing w:val="-3"/>
        </w:rPr>
        <w:t> </w:t>
      </w:r>
      <w:r>
        <w:rPr/>
        <w:t>caractère</w:t>
      </w:r>
      <w:r>
        <w:rPr>
          <w:spacing w:val="-3"/>
        </w:rPr>
        <w:t> </w:t>
      </w:r>
      <w:r>
        <w:rPr/>
        <w:t>industriel peut être subordonnée à l’aménagement d’écrans de verdure (Art R111-24).</w:t>
      </w:r>
    </w:p>
    <w:p>
      <w:pPr>
        <w:pStyle w:val="BodyText"/>
        <w:spacing w:before="26"/>
      </w:pPr>
    </w:p>
    <w:p>
      <w:pPr>
        <w:pStyle w:val="BodyText"/>
        <w:ind w:left="667" w:right="108"/>
        <w:jc w:val="both"/>
      </w:pPr>
      <w:r>
        <w:rPr/>
        <w:t>Les espaces non bâtis devront obligatoirement être aménagés qualitativement par un traitement végétal.</w:t>
      </w:r>
      <w:r>
        <w:rPr>
          <w:spacing w:val="-16"/>
        </w:rPr>
        <w:t> </w:t>
      </w:r>
      <w:r>
        <w:rPr/>
        <w:t>Les</w:t>
      </w:r>
      <w:r>
        <w:rPr>
          <w:spacing w:val="-14"/>
        </w:rPr>
        <w:t> </w:t>
      </w:r>
      <w:r>
        <w:rPr/>
        <w:t>aires</w:t>
      </w:r>
      <w:r>
        <w:rPr>
          <w:spacing w:val="-14"/>
        </w:rPr>
        <w:t> </w:t>
      </w:r>
      <w:r>
        <w:rPr/>
        <w:t>de</w:t>
      </w:r>
      <w:r>
        <w:rPr>
          <w:spacing w:val="-13"/>
        </w:rPr>
        <w:t> </w:t>
      </w:r>
      <w:r>
        <w:rPr/>
        <w:t>stationnement</w:t>
      </w:r>
      <w:r>
        <w:rPr>
          <w:spacing w:val="-14"/>
        </w:rPr>
        <w:t> </w:t>
      </w:r>
      <w:r>
        <w:rPr/>
        <w:t>doivent</w:t>
      </w:r>
      <w:r>
        <w:rPr>
          <w:spacing w:val="-14"/>
        </w:rPr>
        <w:t> </w:t>
      </w:r>
      <w:r>
        <w:rPr/>
        <w:t>être</w:t>
      </w:r>
      <w:r>
        <w:rPr>
          <w:spacing w:val="-14"/>
        </w:rPr>
        <w:t> </w:t>
      </w:r>
      <w:r>
        <w:rPr/>
        <w:t>plantées</w:t>
      </w:r>
      <w:r>
        <w:rPr>
          <w:spacing w:val="-13"/>
        </w:rPr>
        <w:t> </w:t>
      </w:r>
      <w:r>
        <w:rPr/>
        <w:t>à</w:t>
      </w:r>
      <w:r>
        <w:rPr>
          <w:spacing w:val="-14"/>
        </w:rPr>
        <w:t> </w:t>
      </w:r>
      <w:r>
        <w:rPr/>
        <w:t>raison</w:t>
      </w:r>
      <w:r>
        <w:rPr>
          <w:spacing w:val="-14"/>
        </w:rPr>
        <w:t> </w:t>
      </w:r>
      <w:r>
        <w:rPr/>
        <w:t>d’un</w:t>
      </w:r>
      <w:r>
        <w:rPr>
          <w:spacing w:val="-14"/>
        </w:rPr>
        <w:t> </w:t>
      </w:r>
      <w:r>
        <w:rPr/>
        <w:t>arbre</w:t>
      </w:r>
      <w:r>
        <w:rPr>
          <w:spacing w:val="-13"/>
        </w:rPr>
        <w:t> </w:t>
      </w:r>
      <w:r>
        <w:rPr/>
        <w:t>de</w:t>
      </w:r>
      <w:r>
        <w:rPr>
          <w:spacing w:val="-14"/>
        </w:rPr>
        <w:t> </w:t>
      </w:r>
      <w:r>
        <w:rPr/>
        <w:t>haute</w:t>
      </w:r>
      <w:r>
        <w:rPr>
          <w:spacing w:val="-14"/>
        </w:rPr>
        <w:t> </w:t>
      </w:r>
      <w:r>
        <w:rPr/>
        <w:t>tige</w:t>
      </w:r>
      <w:r>
        <w:rPr>
          <w:spacing w:val="-14"/>
        </w:rPr>
        <w:t> </w:t>
      </w:r>
      <w:r>
        <w:rPr/>
        <w:t>au</w:t>
      </w:r>
      <w:r>
        <w:rPr>
          <w:spacing w:val="-13"/>
        </w:rPr>
        <w:t> </w:t>
      </w:r>
      <w:r>
        <w:rPr/>
        <w:t>moins pour 4 aires.</w:t>
      </w:r>
    </w:p>
    <w:p>
      <w:pPr>
        <w:pStyle w:val="BodyText"/>
        <w:spacing w:before="32"/>
      </w:pPr>
    </w:p>
    <w:p>
      <w:pPr>
        <w:pStyle w:val="BodyText"/>
        <w:ind w:left="667"/>
        <w:jc w:val="both"/>
      </w:pPr>
      <w:r>
        <w:rPr>
          <w:color w:val="00AF50"/>
        </w:rPr>
        <w:t>Dans</w:t>
      </w:r>
      <w:r>
        <w:rPr>
          <w:color w:val="00AF50"/>
          <w:spacing w:val="-2"/>
        </w:rPr>
        <w:t> </w:t>
      </w:r>
      <w:r>
        <w:rPr>
          <w:color w:val="00AF50"/>
        </w:rPr>
        <w:t>la zone</w:t>
      </w:r>
      <w:r>
        <w:rPr>
          <w:color w:val="00AF50"/>
          <w:spacing w:val="-1"/>
        </w:rPr>
        <w:t> </w:t>
      </w:r>
      <w:r>
        <w:rPr>
          <w:color w:val="00AF50"/>
        </w:rPr>
        <w:t>Ua1</w:t>
      </w:r>
      <w:r>
        <w:rPr>
          <w:color w:val="00AF50"/>
          <w:spacing w:val="-3"/>
        </w:rPr>
        <w:t> </w:t>
      </w:r>
      <w:r>
        <w:rPr>
          <w:color w:val="00AF50"/>
          <w:spacing w:val="-10"/>
        </w:rPr>
        <w:t>:</w:t>
      </w:r>
    </w:p>
    <w:p>
      <w:pPr>
        <w:pStyle w:val="BodyText"/>
        <w:spacing w:before="24"/>
      </w:pPr>
    </w:p>
    <w:p>
      <w:pPr>
        <w:pStyle w:val="BodyText"/>
        <w:ind w:left="667" w:right="109"/>
        <w:jc w:val="both"/>
      </w:pPr>
      <w:r>
        <w:rPr>
          <w:color w:val="00AF50"/>
        </w:rPr>
        <w:t>- Sauf en cas d’impossibilité technique avérée, les aires de stationnement doivent être dotées de revêtements de surface, d’aménagement hydrauliques ou de dispositifs végétalisés favorisant la perméabilité, l’infiltration des eaux pluviales ou leur évaporation.</w:t>
      </w:r>
    </w:p>
    <w:p>
      <w:pPr>
        <w:pStyle w:val="BodyText"/>
        <w:spacing w:before="28"/>
      </w:pPr>
    </w:p>
    <w:p>
      <w:pPr>
        <w:pStyle w:val="Heading6"/>
      </w:pPr>
      <w:r>
        <w:rPr/>
        <w:t>Article</w:t>
      </w:r>
      <w:r>
        <w:rPr>
          <w:spacing w:val="-3"/>
        </w:rPr>
        <w:t> </w:t>
      </w:r>
      <w:r>
        <w:rPr/>
        <w:t>Ua-14</w:t>
      </w:r>
      <w:r>
        <w:rPr>
          <w:spacing w:val="1"/>
        </w:rPr>
        <w:t> </w:t>
      </w:r>
      <w:r>
        <w:rPr/>
        <w:t>: Possibilité</w:t>
      </w:r>
      <w:r>
        <w:rPr>
          <w:spacing w:val="-3"/>
        </w:rPr>
        <w:t> </w:t>
      </w:r>
      <w:r>
        <w:rPr/>
        <w:t>maximale</w:t>
      </w:r>
      <w:r>
        <w:rPr>
          <w:spacing w:val="-3"/>
        </w:rPr>
        <w:t> </w:t>
      </w:r>
      <w:r>
        <w:rPr/>
        <w:t>d’occupation</w:t>
      </w:r>
      <w:r>
        <w:rPr>
          <w:spacing w:val="1"/>
        </w:rPr>
        <w:t> </w:t>
      </w:r>
      <w:r>
        <w:rPr/>
        <w:t>du</w:t>
      </w:r>
      <w:r>
        <w:rPr>
          <w:spacing w:val="3"/>
        </w:rPr>
        <w:t> </w:t>
      </w:r>
      <w:r>
        <w:rPr>
          <w:spacing w:val="-5"/>
        </w:rPr>
        <w:t>sol</w:t>
      </w:r>
    </w:p>
    <w:p>
      <w:pPr>
        <w:pStyle w:val="BodyText"/>
        <w:spacing w:before="31"/>
        <w:rPr>
          <w:b/>
          <w:sz w:val="24"/>
        </w:rPr>
      </w:pPr>
    </w:p>
    <w:p>
      <w:pPr>
        <w:pStyle w:val="BodyText"/>
        <w:ind w:left="667"/>
        <w:jc w:val="both"/>
      </w:pPr>
      <w:r>
        <w:rPr/>
        <w:t>Non </w:t>
      </w:r>
      <w:r>
        <w:rPr>
          <w:spacing w:val="-2"/>
        </w:rPr>
        <w:t>réglementé.</w:t>
      </w:r>
    </w:p>
    <w:p>
      <w:pPr>
        <w:spacing w:after="0"/>
        <w:jc w:val="both"/>
        <w:sectPr>
          <w:pgSz w:w="11910" w:h="16840"/>
          <w:pgMar w:header="0" w:footer="1024" w:top="1620" w:bottom="1220" w:left="1600" w:right="1020"/>
        </w:sectPr>
      </w:pPr>
    </w:p>
    <w:p>
      <w:pPr>
        <w:spacing w:before="63"/>
        <w:ind w:left="1993" w:right="1999" w:firstLine="0"/>
        <w:jc w:val="center"/>
        <w:rPr>
          <w:sz w:val="36"/>
        </w:rPr>
      </w:pPr>
      <w:r>
        <w:rPr>
          <w:sz w:val="36"/>
        </w:rPr>
        <w:t>Titre</w:t>
      </w:r>
      <w:r>
        <w:rPr>
          <w:spacing w:val="2"/>
          <w:sz w:val="36"/>
        </w:rPr>
        <w:t> </w:t>
      </w:r>
      <w:r>
        <w:rPr>
          <w:spacing w:val="-10"/>
          <w:sz w:val="36"/>
        </w:rPr>
        <w:t>3</w:t>
      </w:r>
    </w:p>
    <w:p>
      <w:pPr>
        <w:pStyle w:val="BodyText"/>
        <w:spacing w:before="27"/>
        <w:rPr>
          <w:sz w:val="36"/>
        </w:rPr>
      </w:pPr>
    </w:p>
    <w:p>
      <w:pPr>
        <w:pStyle w:val="Heading2"/>
        <w:ind w:left="1990" w:right="2001"/>
      </w:pPr>
      <w:r>
        <w:rPr/>
        <w:t>Dispositions</w:t>
      </w:r>
      <w:r>
        <w:rPr>
          <w:spacing w:val="-30"/>
        </w:rPr>
        <w:t> </w:t>
      </w:r>
      <w:r>
        <w:rPr/>
        <w:t>applicables aux zones à urbaniser</w:t>
      </w:r>
    </w:p>
    <w:p>
      <w:pPr>
        <w:pStyle w:val="BodyText"/>
        <w:spacing w:before="27"/>
        <w:rPr>
          <w:sz w:val="48"/>
        </w:rPr>
      </w:pPr>
    </w:p>
    <w:p>
      <w:pPr>
        <w:spacing w:before="0"/>
        <w:ind w:left="1990" w:right="2001" w:firstLine="0"/>
        <w:jc w:val="center"/>
        <w:rPr>
          <w:sz w:val="24"/>
        </w:rPr>
      </w:pPr>
      <w:r>
        <w:rPr>
          <w:sz w:val="24"/>
        </w:rPr>
        <w:t>---</w:t>
      </w:r>
      <w:r>
        <w:rPr>
          <w:spacing w:val="-4"/>
          <w:sz w:val="24"/>
        </w:rPr>
        <w:t> </w:t>
      </w:r>
      <w:r>
        <w:rPr>
          <w:sz w:val="24"/>
        </w:rPr>
        <w:t>o</w:t>
      </w:r>
      <w:r>
        <w:rPr>
          <w:spacing w:val="1"/>
          <w:sz w:val="24"/>
        </w:rPr>
        <w:t> </w:t>
      </w:r>
      <w:r>
        <w:rPr>
          <w:sz w:val="24"/>
        </w:rPr>
        <w:t>--</w:t>
      </w:r>
      <w:r>
        <w:rPr>
          <w:spacing w:val="-10"/>
          <w:sz w:val="24"/>
        </w:rPr>
        <w:t>-</w:t>
      </w:r>
    </w:p>
    <w:p>
      <w:pPr>
        <w:pStyle w:val="BodyText"/>
        <w:rPr>
          <w:sz w:val="24"/>
        </w:rPr>
      </w:pPr>
    </w:p>
    <w:p>
      <w:pPr>
        <w:pStyle w:val="BodyText"/>
        <w:spacing w:before="41"/>
        <w:rPr>
          <w:sz w:val="24"/>
        </w:rPr>
      </w:pPr>
    </w:p>
    <w:p>
      <w:pPr>
        <w:pStyle w:val="Heading4"/>
        <w:spacing w:before="0"/>
        <w:ind w:left="0" w:right="9"/>
      </w:pPr>
      <w:r>
        <w:rPr/>
        <w:t>ZONE</w:t>
      </w:r>
      <w:r>
        <w:rPr>
          <w:spacing w:val="-10"/>
        </w:rPr>
        <w:t> </w:t>
      </w:r>
      <w:r>
        <w:rPr>
          <w:spacing w:val="-5"/>
        </w:rPr>
        <w:t>1AU</w:t>
      </w:r>
    </w:p>
    <w:p>
      <w:pPr>
        <w:pStyle w:val="BodyText"/>
        <w:rPr>
          <w:sz w:val="32"/>
        </w:rPr>
      </w:pPr>
    </w:p>
    <w:p>
      <w:pPr>
        <w:pStyle w:val="BodyText"/>
        <w:spacing w:before="44"/>
        <w:rPr>
          <w:sz w:val="32"/>
        </w:rPr>
      </w:pPr>
    </w:p>
    <w:p>
      <w:pPr>
        <w:pStyle w:val="Heading5"/>
        <w:spacing w:before="1"/>
      </w:pPr>
      <w:r>
        <w:rPr/>
        <w:t>Caractère</w:t>
      </w:r>
      <w:r>
        <w:rPr>
          <w:spacing w:val="-4"/>
        </w:rPr>
        <w:t> </w:t>
      </w:r>
      <w:r>
        <w:rPr/>
        <w:t>de</w:t>
      </w:r>
      <w:r>
        <w:rPr>
          <w:spacing w:val="1"/>
        </w:rPr>
        <w:t> </w:t>
      </w:r>
      <w:r>
        <w:rPr/>
        <w:t>la</w:t>
      </w:r>
      <w:r>
        <w:rPr>
          <w:spacing w:val="-4"/>
        </w:rPr>
        <w:t> </w:t>
      </w:r>
      <w:r>
        <w:rPr/>
        <w:t>zone</w:t>
      </w:r>
      <w:r>
        <w:rPr>
          <w:spacing w:val="-1"/>
        </w:rPr>
        <w:t> </w:t>
      </w:r>
      <w:r>
        <w:rPr>
          <w:spacing w:val="-10"/>
        </w:rPr>
        <w:t>:</w:t>
      </w:r>
    </w:p>
    <w:p>
      <w:pPr>
        <w:pStyle w:val="BodyText"/>
        <w:spacing w:before="26"/>
        <w:rPr>
          <w:sz w:val="28"/>
        </w:rPr>
      </w:pPr>
    </w:p>
    <w:p>
      <w:pPr>
        <w:pStyle w:val="BodyText"/>
        <w:spacing w:line="242" w:lineRule="auto"/>
        <w:ind w:left="667" w:right="108"/>
        <w:jc w:val="both"/>
      </w:pPr>
      <w:r>
        <w:rPr/>
        <w:t>La zone 1AU se compose de sites destinés à être ouverts à l’urbanisation. Elle recouvre des secteurs à caractères naturels ou des unités foncières</w:t>
      </w:r>
      <w:r>
        <w:rPr>
          <w:spacing w:val="-1"/>
        </w:rPr>
        <w:t> </w:t>
      </w:r>
      <w:r>
        <w:rPr/>
        <w:t>faiblement construites et peu</w:t>
      </w:r>
      <w:r>
        <w:rPr>
          <w:spacing w:val="-1"/>
        </w:rPr>
        <w:t> </w:t>
      </w:r>
      <w:r>
        <w:rPr/>
        <w:t>ou même non </w:t>
      </w:r>
      <w:r>
        <w:rPr>
          <w:spacing w:val="-2"/>
        </w:rPr>
        <w:t>équipées.</w:t>
      </w:r>
    </w:p>
    <w:p>
      <w:pPr>
        <w:pStyle w:val="BodyText"/>
        <w:spacing w:before="20"/>
      </w:pPr>
    </w:p>
    <w:p>
      <w:pPr>
        <w:pStyle w:val="BodyText"/>
        <w:ind w:left="667" w:right="108"/>
        <w:jc w:val="both"/>
      </w:pPr>
      <w:r>
        <w:rPr/>
        <w:t>Cette zone comprend des parcelles situées en prolongement de la zone urbaine de la ville et qui sont considérées comme les extensions naturelles des quartiers existants, et des unités foncières situées en continuité des hameaux.</w:t>
      </w:r>
    </w:p>
    <w:p>
      <w:pPr>
        <w:pStyle w:val="BodyText"/>
        <w:spacing w:before="29"/>
      </w:pPr>
    </w:p>
    <w:p>
      <w:pPr>
        <w:pStyle w:val="BodyText"/>
        <w:spacing w:before="1"/>
        <w:ind w:left="667"/>
        <w:jc w:val="both"/>
      </w:pPr>
      <w:r>
        <w:rPr/>
        <w:t>Sur</w:t>
      </w:r>
      <w:r>
        <w:rPr>
          <w:spacing w:val="-2"/>
        </w:rPr>
        <w:t> </w:t>
      </w:r>
      <w:r>
        <w:rPr/>
        <w:t>la</w:t>
      </w:r>
      <w:r>
        <w:rPr>
          <w:spacing w:val="-1"/>
        </w:rPr>
        <w:t> </w:t>
      </w:r>
      <w:r>
        <w:rPr/>
        <w:t>commune,</w:t>
      </w:r>
      <w:r>
        <w:rPr>
          <w:spacing w:val="-3"/>
        </w:rPr>
        <w:t> </w:t>
      </w:r>
      <w:r>
        <w:rPr/>
        <w:t>on</w:t>
      </w:r>
      <w:r>
        <w:rPr>
          <w:spacing w:val="-2"/>
        </w:rPr>
        <w:t> </w:t>
      </w:r>
      <w:r>
        <w:rPr/>
        <w:t>trouve</w:t>
      </w:r>
      <w:r>
        <w:rPr>
          <w:spacing w:val="-4"/>
        </w:rPr>
        <w:t> </w:t>
      </w:r>
      <w:r>
        <w:rPr/>
        <w:t>3</w:t>
      </w:r>
      <w:r>
        <w:rPr>
          <w:spacing w:val="-2"/>
        </w:rPr>
        <w:t> </w:t>
      </w:r>
      <w:r>
        <w:rPr/>
        <w:t>secteurs</w:t>
      </w:r>
      <w:r>
        <w:rPr>
          <w:spacing w:val="-2"/>
        </w:rPr>
        <w:t> </w:t>
      </w:r>
      <w:r>
        <w:rPr/>
        <w:t>spécifiques</w:t>
      </w:r>
      <w:r>
        <w:rPr>
          <w:spacing w:val="-3"/>
        </w:rPr>
        <w:t> </w:t>
      </w:r>
      <w:r>
        <w:rPr/>
        <w:t>de</w:t>
      </w:r>
      <w:r>
        <w:rPr>
          <w:spacing w:val="-4"/>
        </w:rPr>
        <w:t> </w:t>
      </w:r>
      <w:r>
        <w:rPr/>
        <w:t>la</w:t>
      </w:r>
      <w:r>
        <w:rPr>
          <w:spacing w:val="-4"/>
        </w:rPr>
        <w:t> </w:t>
      </w:r>
      <w:r>
        <w:rPr/>
        <w:t>zone</w:t>
      </w:r>
      <w:r>
        <w:rPr>
          <w:spacing w:val="-1"/>
        </w:rPr>
        <w:t> </w:t>
      </w:r>
      <w:r>
        <w:rPr/>
        <w:t>1AU</w:t>
      </w:r>
      <w:r>
        <w:rPr>
          <w:spacing w:val="-2"/>
        </w:rPr>
        <w:t> </w:t>
      </w:r>
      <w:r>
        <w:rPr>
          <w:spacing w:val="-10"/>
        </w:rPr>
        <w:t>:</w:t>
      </w:r>
    </w:p>
    <w:p>
      <w:pPr>
        <w:pStyle w:val="BodyText"/>
        <w:spacing w:before="27"/>
      </w:pPr>
    </w:p>
    <w:p>
      <w:pPr>
        <w:pStyle w:val="BodyText"/>
        <w:ind w:left="667"/>
        <w:jc w:val="both"/>
      </w:pPr>
      <w:r>
        <w:rPr/>
        <w:t>Le</w:t>
      </w:r>
      <w:r>
        <w:rPr>
          <w:spacing w:val="-3"/>
        </w:rPr>
        <w:t> </w:t>
      </w:r>
      <w:r>
        <w:rPr/>
        <w:t>Secteur</w:t>
      </w:r>
      <w:r>
        <w:rPr>
          <w:spacing w:val="-3"/>
        </w:rPr>
        <w:t> </w:t>
      </w:r>
      <w:r>
        <w:rPr/>
        <w:t>1AU</w:t>
      </w:r>
      <w:r>
        <w:rPr>
          <w:sz w:val="24"/>
        </w:rPr>
        <w:t>1</w:t>
      </w:r>
      <w:r>
        <w:rPr>
          <w:spacing w:val="-2"/>
          <w:sz w:val="24"/>
        </w:rPr>
        <w:t> </w:t>
      </w:r>
      <w:r>
        <w:rPr>
          <w:spacing w:val="-10"/>
        </w:rPr>
        <w:t>:</w:t>
      </w:r>
    </w:p>
    <w:p>
      <w:pPr>
        <w:pStyle w:val="BodyText"/>
        <w:spacing w:before="14"/>
        <w:ind w:left="1234" w:right="109"/>
        <w:jc w:val="both"/>
      </w:pPr>
      <w:r>
        <w:rPr/>
        <w:t>Un secteur a été retenu afin de permettre le développement des activités artisanales traditionnelles au sein du site du Moulin de L’Oule.</w:t>
      </w:r>
    </w:p>
    <w:p>
      <w:pPr>
        <w:pStyle w:val="BodyText"/>
        <w:spacing w:before="28"/>
      </w:pPr>
    </w:p>
    <w:p>
      <w:pPr>
        <w:pStyle w:val="BodyText"/>
        <w:spacing w:before="1"/>
        <w:ind w:left="667"/>
        <w:jc w:val="both"/>
      </w:pPr>
      <w:r>
        <w:rPr/>
        <w:t>Le</w:t>
      </w:r>
      <w:r>
        <w:rPr>
          <w:spacing w:val="-3"/>
        </w:rPr>
        <w:t> </w:t>
      </w:r>
      <w:r>
        <w:rPr/>
        <w:t>Secteur</w:t>
      </w:r>
      <w:r>
        <w:rPr>
          <w:spacing w:val="-3"/>
        </w:rPr>
        <w:t> </w:t>
      </w:r>
      <w:r>
        <w:rPr/>
        <w:t>1AU</w:t>
      </w:r>
      <w:r>
        <w:rPr>
          <w:sz w:val="24"/>
        </w:rPr>
        <w:t>2</w:t>
      </w:r>
      <w:r>
        <w:rPr>
          <w:spacing w:val="-2"/>
          <w:sz w:val="24"/>
        </w:rPr>
        <w:t> </w:t>
      </w:r>
      <w:r>
        <w:rPr>
          <w:spacing w:val="-10"/>
        </w:rPr>
        <w:t>:</w:t>
      </w:r>
    </w:p>
    <w:p>
      <w:pPr>
        <w:pStyle w:val="BodyText"/>
        <w:spacing w:before="13"/>
        <w:ind w:left="1234" w:right="106"/>
        <w:jc w:val="both"/>
      </w:pPr>
      <w:r>
        <w:rPr/>
        <w:t>Un</w:t>
      </w:r>
      <w:r>
        <w:rPr>
          <w:spacing w:val="-2"/>
        </w:rPr>
        <w:t> </w:t>
      </w:r>
      <w:r>
        <w:rPr/>
        <w:t>secteur</w:t>
      </w:r>
      <w:r>
        <w:rPr>
          <w:spacing w:val="-5"/>
        </w:rPr>
        <w:t> </w:t>
      </w:r>
      <w:r>
        <w:rPr/>
        <w:t>a</w:t>
      </w:r>
      <w:r>
        <w:rPr>
          <w:spacing w:val="-1"/>
        </w:rPr>
        <w:t> </w:t>
      </w:r>
      <w:r>
        <w:rPr/>
        <w:t>été</w:t>
      </w:r>
      <w:r>
        <w:rPr>
          <w:spacing w:val="-2"/>
        </w:rPr>
        <w:t> </w:t>
      </w:r>
      <w:r>
        <w:rPr/>
        <w:t>retenu,</w:t>
      </w:r>
      <w:r>
        <w:rPr>
          <w:spacing w:val="-2"/>
        </w:rPr>
        <w:t> </w:t>
      </w:r>
      <w:r>
        <w:rPr/>
        <w:t>à</w:t>
      </w:r>
      <w:r>
        <w:rPr>
          <w:spacing w:val="-4"/>
        </w:rPr>
        <w:t> </w:t>
      </w:r>
      <w:r>
        <w:rPr/>
        <w:t>l’est du</w:t>
      </w:r>
      <w:r>
        <w:rPr>
          <w:spacing w:val="-2"/>
        </w:rPr>
        <w:t> </w:t>
      </w:r>
      <w:r>
        <w:rPr/>
        <w:t>lac</w:t>
      </w:r>
      <w:r>
        <w:rPr>
          <w:spacing w:val="-1"/>
        </w:rPr>
        <w:t> </w:t>
      </w:r>
      <w:r>
        <w:rPr/>
        <w:t>des</w:t>
      </w:r>
      <w:r>
        <w:rPr>
          <w:spacing w:val="-2"/>
        </w:rPr>
        <w:t> </w:t>
      </w:r>
      <w:r>
        <w:rPr/>
        <w:t>Montagnès,</w:t>
      </w:r>
      <w:r>
        <w:rPr>
          <w:spacing w:val="-2"/>
        </w:rPr>
        <w:t> </w:t>
      </w:r>
      <w:r>
        <w:rPr/>
        <w:t>pour</w:t>
      </w:r>
      <w:r>
        <w:rPr>
          <w:spacing w:val="-1"/>
        </w:rPr>
        <w:t> </w:t>
      </w:r>
      <w:r>
        <w:rPr/>
        <w:t>favoriser</w:t>
      </w:r>
      <w:r>
        <w:rPr>
          <w:spacing w:val="-3"/>
        </w:rPr>
        <w:t> </w:t>
      </w:r>
      <w:r>
        <w:rPr/>
        <w:t>le</w:t>
      </w:r>
      <w:r>
        <w:rPr>
          <w:spacing w:val="-1"/>
        </w:rPr>
        <w:t> </w:t>
      </w:r>
      <w:r>
        <w:rPr/>
        <w:t>développement</w:t>
      </w:r>
      <w:r>
        <w:rPr>
          <w:spacing w:val="-2"/>
        </w:rPr>
        <w:t> </w:t>
      </w:r>
      <w:r>
        <w:rPr/>
        <w:t>des activités saisonnières de tourismes et de loisirs du lac.</w:t>
      </w:r>
    </w:p>
    <w:p>
      <w:pPr>
        <w:pStyle w:val="BodyText"/>
        <w:spacing w:before="27"/>
      </w:pPr>
    </w:p>
    <w:p>
      <w:pPr>
        <w:pStyle w:val="BodyText"/>
        <w:ind w:left="667"/>
        <w:jc w:val="both"/>
      </w:pPr>
      <w:r>
        <w:rPr/>
        <w:t>Le</w:t>
      </w:r>
      <w:r>
        <w:rPr>
          <w:spacing w:val="-3"/>
        </w:rPr>
        <w:t> </w:t>
      </w:r>
      <w:r>
        <w:rPr/>
        <w:t>Secteur</w:t>
      </w:r>
      <w:r>
        <w:rPr>
          <w:spacing w:val="-3"/>
        </w:rPr>
        <w:t> </w:t>
      </w:r>
      <w:r>
        <w:rPr/>
        <w:t>1AU</w:t>
      </w:r>
      <w:r>
        <w:rPr>
          <w:sz w:val="24"/>
        </w:rPr>
        <w:t>3</w:t>
      </w:r>
      <w:r>
        <w:rPr>
          <w:spacing w:val="-2"/>
          <w:sz w:val="24"/>
        </w:rPr>
        <w:t> </w:t>
      </w:r>
      <w:r>
        <w:rPr>
          <w:spacing w:val="-10"/>
        </w:rPr>
        <w:t>:</w:t>
      </w:r>
    </w:p>
    <w:p>
      <w:pPr>
        <w:pStyle w:val="BodyText"/>
        <w:spacing w:line="244" w:lineRule="auto" w:before="14"/>
        <w:ind w:left="1234" w:right="108"/>
        <w:jc w:val="both"/>
      </w:pPr>
      <w:r>
        <w:rPr/>
        <w:t>Un secteur a été retenu, au lieu-dit Jaladieu (Le Gourp de la Loutre) afin de permettre l’installation d’activités à vocation touristiques.</w:t>
      </w:r>
    </w:p>
    <w:p>
      <w:pPr>
        <w:pStyle w:val="BodyText"/>
        <w:spacing w:before="20"/>
      </w:pPr>
    </w:p>
    <w:p>
      <w:pPr>
        <w:pStyle w:val="BodyText"/>
        <w:ind w:left="667"/>
        <w:jc w:val="both"/>
      </w:pPr>
      <w:r>
        <w:rPr/>
        <w:t>Secteurs</w:t>
      </w:r>
      <w:r>
        <w:rPr>
          <w:spacing w:val="-4"/>
        </w:rPr>
        <w:t> </w:t>
      </w:r>
      <w:r>
        <w:rPr/>
        <w:t>à</w:t>
      </w:r>
      <w:r>
        <w:rPr>
          <w:spacing w:val="-1"/>
        </w:rPr>
        <w:t> </w:t>
      </w:r>
      <w:r>
        <w:rPr/>
        <w:t>risques</w:t>
      </w:r>
      <w:r>
        <w:rPr>
          <w:spacing w:val="-3"/>
        </w:rPr>
        <w:t> </w:t>
      </w:r>
      <w:r>
        <w:rPr>
          <w:spacing w:val="-10"/>
        </w:rPr>
        <w:t>:</w:t>
      </w:r>
    </w:p>
    <w:p>
      <w:pPr>
        <w:pStyle w:val="BodyText"/>
        <w:spacing w:before="11"/>
        <w:ind w:left="1234" w:right="108"/>
        <w:jc w:val="both"/>
      </w:pPr>
      <w:r>
        <w:rPr/>
        <w:t>Cette zone comprend des secteurs à risques, figurant dans les documents graphiques, relatifs</w:t>
      </w:r>
      <w:r>
        <w:rPr>
          <w:spacing w:val="-4"/>
        </w:rPr>
        <w:t> </w:t>
      </w:r>
      <w:r>
        <w:rPr/>
        <w:t>aux</w:t>
      </w:r>
      <w:r>
        <w:rPr>
          <w:spacing w:val="-4"/>
        </w:rPr>
        <w:t> </w:t>
      </w:r>
      <w:r>
        <w:rPr/>
        <w:t>inondations</w:t>
      </w:r>
      <w:r>
        <w:rPr>
          <w:spacing w:val="-4"/>
        </w:rPr>
        <w:t> </w:t>
      </w:r>
      <w:r>
        <w:rPr/>
        <w:t>du</w:t>
      </w:r>
      <w:r>
        <w:rPr>
          <w:spacing w:val="-4"/>
        </w:rPr>
        <w:t> </w:t>
      </w:r>
      <w:r>
        <w:rPr/>
        <w:t>ruisseau</w:t>
      </w:r>
      <w:r>
        <w:rPr>
          <w:spacing w:val="-7"/>
        </w:rPr>
        <w:t> </w:t>
      </w:r>
      <w:r>
        <w:rPr/>
        <w:t>de</w:t>
      </w:r>
      <w:r>
        <w:rPr>
          <w:spacing w:val="-3"/>
        </w:rPr>
        <w:t> </w:t>
      </w:r>
      <w:r>
        <w:rPr/>
        <w:t>l’Arnette,</w:t>
      </w:r>
      <w:r>
        <w:rPr>
          <w:spacing w:val="-4"/>
        </w:rPr>
        <w:t> </w:t>
      </w:r>
      <w:r>
        <w:rPr/>
        <w:t>du</w:t>
      </w:r>
      <w:r>
        <w:rPr>
          <w:spacing w:val="-4"/>
        </w:rPr>
        <w:t> </w:t>
      </w:r>
      <w:r>
        <w:rPr/>
        <w:t>Thoré,</w:t>
      </w:r>
      <w:r>
        <w:rPr>
          <w:spacing w:val="-4"/>
        </w:rPr>
        <w:t> </w:t>
      </w:r>
      <w:r>
        <w:rPr/>
        <w:t>mais</w:t>
      </w:r>
      <w:r>
        <w:rPr>
          <w:spacing w:val="-4"/>
        </w:rPr>
        <w:t> </w:t>
      </w:r>
      <w:r>
        <w:rPr/>
        <w:t>aussi,</w:t>
      </w:r>
      <w:r>
        <w:rPr>
          <w:spacing w:val="-4"/>
        </w:rPr>
        <w:t> </w:t>
      </w:r>
      <w:r>
        <w:rPr/>
        <w:t>à</w:t>
      </w:r>
      <w:r>
        <w:rPr>
          <w:spacing w:val="-3"/>
        </w:rPr>
        <w:t> </w:t>
      </w:r>
      <w:r>
        <w:rPr/>
        <w:t>l’est,</w:t>
      </w:r>
      <w:r>
        <w:rPr>
          <w:spacing w:val="-4"/>
        </w:rPr>
        <w:t> </w:t>
      </w:r>
      <w:r>
        <w:rPr/>
        <w:t>de</w:t>
      </w:r>
      <w:r>
        <w:rPr>
          <w:spacing w:val="-3"/>
        </w:rPr>
        <w:t> </w:t>
      </w:r>
      <w:r>
        <w:rPr/>
        <w:t>quelques ruisseaux descendant de la Montagne Noire.</w:t>
      </w:r>
    </w:p>
    <w:p>
      <w:pPr>
        <w:pStyle w:val="BodyText"/>
        <w:spacing w:before="30"/>
      </w:pPr>
    </w:p>
    <w:p>
      <w:pPr>
        <w:pStyle w:val="BodyText"/>
        <w:ind w:left="1234" w:right="110"/>
        <w:jc w:val="both"/>
      </w:pPr>
      <w:r>
        <w:rPr/>
        <w:t>Dans ces secteurs, toute occupation ou utilisation du sol est réglementée par les prescriptions du P.P.R.I (Plan de Prévention des Risques d’Inondation) prescrit le 24 décembre 2002.</w:t>
      </w:r>
    </w:p>
    <w:p>
      <w:pPr>
        <w:spacing w:after="0"/>
        <w:jc w:val="both"/>
        <w:sectPr>
          <w:pgSz w:w="11910" w:h="16840"/>
          <w:pgMar w:header="0" w:footer="1024" w:top="1620" w:bottom="1220" w:left="1600" w:right="1020"/>
        </w:sectPr>
      </w:pPr>
    </w:p>
    <w:p>
      <w:pPr>
        <w:pStyle w:val="Heading6"/>
        <w:spacing w:before="64"/>
      </w:pPr>
      <w:r>
        <w:rPr/>
        <w:t>Article</w:t>
      </w:r>
      <w:r>
        <w:rPr>
          <w:spacing w:val="-6"/>
        </w:rPr>
        <w:t> </w:t>
      </w:r>
      <w:r>
        <w:rPr/>
        <w:t>1AU-1</w:t>
      </w:r>
      <w:r>
        <w:rPr>
          <w:spacing w:val="-1"/>
        </w:rPr>
        <w:t> </w:t>
      </w:r>
      <w:r>
        <w:rPr/>
        <w:t>: Occupation</w:t>
      </w:r>
      <w:r>
        <w:rPr>
          <w:spacing w:val="1"/>
        </w:rPr>
        <w:t> </w:t>
      </w:r>
      <w:r>
        <w:rPr/>
        <w:t>et</w:t>
      </w:r>
      <w:r>
        <w:rPr>
          <w:spacing w:val="-5"/>
        </w:rPr>
        <w:t> </w:t>
      </w:r>
      <w:r>
        <w:rPr/>
        <w:t>utilisation</w:t>
      </w:r>
      <w:r>
        <w:rPr>
          <w:spacing w:val="2"/>
        </w:rPr>
        <w:t> </w:t>
      </w:r>
      <w:r>
        <w:rPr/>
        <w:t>des</w:t>
      </w:r>
      <w:r>
        <w:rPr>
          <w:spacing w:val="-1"/>
        </w:rPr>
        <w:t> </w:t>
      </w:r>
      <w:r>
        <w:rPr/>
        <w:t>sols </w:t>
      </w:r>
      <w:r>
        <w:rPr>
          <w:spacing w:val="-2"/>
        </w:rPr>
        <w:t>interdites</w:t>
      </w:r>
    </w:p>
    <w:p>
      <w:pPr>
        <w:pStyle w:val="BodyText"/>
        <w:spacing w:before="31"/>
        <w:rPr>
          <w:b/>
          <w:sz w:val="24"/>
        </w:rPr>
      </w:pPr>
    </w:p>
    <w:p>
      <w:pPr>
        <w:pStyle w:val="BodyText"/>
        <w:ind w:left="667"/>
      </w:pPr>
      <w:r>
        <w:rPr>
          <w:u w:val="single"/>
        </w:rPr>
        <w:t>Sont</w:t>
      </w:r>
      <w:r>
        <w:rPr>
          <w:spacing w:val="-1"/>
          <w:u w:val="single"/>
        </w:rPr>
        <w:t> </w:t>
      </w:r>
      <w:r>
        <w:rPr>
          <w:u w:val="single"/>
        </w:rPr>
        <w:t>interdits dans</w:t>
      </w:r>
      <w:r>
        <w:rPr>
          <w:spacing w:val="-3"/>
          <w:u w:val="single"/>
        </w:rPr>
        <w:t> </w:t>
      </w:r>
      <w:r>
        <w:rPr>
          <w:u w:val="single"/>
        </w:rPr>
        <w:t>la</w:t>
      </w:r>
      <w:r>
        <w:rPr>
          <w:spacing w:val="-4"/>
          <w:u w:val="single"/>
        </w:rPr>
        <w:t> </w:t>
      </w:r>
      <w:r>
        <w:rPr>
          <w:u w:val="single"/>
        </w:rPr>
        <w:t>zone</w:t>
      </w:r>
      <w:r>
        <w:rPr>
          <w:spacing w:val="-4"/>
          <w:u w:val="single"/>
        </w:rPr>
        <w:t> </w:t>
      </w:r>
      <w:r>
        <w:rPr>
          <w:u w:val="single"/>
        </w:rPr>
        <w:t>1AU</w:t>
      </w:r>
      <w:r>
        <w:rPr>
          <w:spacing w:val="-5"/>
          <w:u w:val="single"/>
        </w:rPr>
        <w:t> </w:t>
      </w:r>
      <w:r>
        <w:rPr>
          <w:spacing w:val="-10"/>
          <w:u w:val="single"/>
        </w:rPr>
        <w:t>:</w:t>
      </w:r>
    </w:p>
    <w:p>
      <w:pPr>
        <w:pStyle w:val="BodyText"/>
        <w:spacing w:before="27"/>
      </w:pPr>
    </w:p>
    <w:p>
      <w:pPr>
        <w:pStyle w:val="ListParagraph"/>
        <w:numPr>
          <w:ilvl w:val="0"/>
          <w:numId w:val="49"/>
        </w:numPr>
        <w:tabs>
          <w:tab w:pos="1375" w:val="left" w:leader="none"/>
        </w:tabs>
        <w:spacing w:line="240" w:lineRule="auto" w:before="0" w:after="0"/>
        <w:ind w:left="1234" w:right="107" w:firstLine="0"/>
        <w:jc w:val="both"/>
        <w:rPr>
          <w:sz w:val="22"/>
        </w:rPr>
      </w:pPr>
      <w:r>
        <w:rPr>
          <w:sz w:val="22"/>
        </w:rPr>
        <w:t>Les constructions ou installations nouvelles ainsi que le changement de destination des constructions ou installations existantes qui seraient incompatibles avec le voisinage des zones habitées et notamment celles destinées à :</w:t>
      </w:r>
    </w:p>
    <w:p>
      <w:pPr>
        <w:pStyle w:val="ListParagraph"/>
        <w:numPr>
          <w:ilvl w:val="1"/>
          <w:numId w:val="49"/>
        </w:numPr>
        <w:tabs>
          <w:tab w:pos="1929" w:val="left" w:leader="none"/>
        </w:tabs>
        <w:spacing w:line="240" w:lineRule="auto" w:before="122" w:after="0"/>
        <w:ind w:left="1929" w:right="0" w:hanging="126"/>
        <w:jc w:val="both"/>
        <w:rPr>
          <w:sz w:val="22"/>
        </w:rPr>
      </w:pPr>
      <w:r>
        <w:rPr>
          <w:spacing w:val="-2"/>
          <w:sz w:val="22"/>
        </w:rPr>
        <w:t>L’industrie,</w:t>
      </w:r>
    </w:p>
    <w:p>
      <w:pPr>
        <w:pStyle w:val="ListParagraph"/>
        <w:numPr>
          <w:ilvl w:val="1"/>
          <w:numId w:val="49"/>
        </w:numPr>
        <w:tabs>
          <w:tab w:pos="1929" w:val="left" w:leader="none"/>
        </w:tabs>
        <w:spacing w:line="240" w:lineRule="auto" w:before="119" w:after="0"/>
        <w:ind w:left="1929" w:right="0" w:hanging="126"/>
        <w:jc w:val="both"/>
        <w:rPr>
          <w:sz w:val="22"/>
        </w:rPr>
      </w:pPr>
      <w:r>
        <w:rPr>
          <w:sz w:val="22"/>
        </w:rPr>
        <w:t>L’exploitation</w:t>
      </w:r>
      <w:r>
        <w:rPr>
          <w:spacing w:val="-6"/>
          <w:sz w:val="22"/>
        </w:rPr>
        <w:t> </w:t>
      </w:r>
      <w:r>
        <w:rPr>
          <w:sz w:val="22"/>
        </w:rPr>
        <w:t>agricole</w:t>
      </w:r>
      <w:r>
        <w:rPr>
          <w:spacing w:val="-2"/>
          <w:sz w:val="22"/>
        </w:rPr>
        <w:t> </w:t>
      </w:r>
      <w:r>
        <w:rPr>
          <w:sz w:val="22"/>
        </w:rPr>
        <w:t>ou</w:t>
      </w:r>
      <w:r>
        <w:rPr>
          <w:spacing w:val="-3"/>
          <w:sz w:val="22"/>
        </w:rPr>
        <w:t> </w:t>
      </w:r>
      <w:r>
        <w:rPr>
          <w:spacing w:val="-2"/>
          <w:sz w:val="22"/>
        </w:rPr>
        <w:t>forestière</w:t>
      </w:r>
    </w:p>
    <w:p>
      <w:pPr>
        <w:pStyle w:val="ListParagraph"/>
        <w:numPr>
          <w:ilvl w:val="0"/>
          <w:numId w:val="49"/>
        </w:numPr>
        <w:tabs>
          <w:tab w:pos="1360" w:val="left" w:leader="none"/>
        </w:tabs>
        <w:spacing w:line="240" w:lineRule="auto" w:before="121" w:after="0"/>
        <w:ind w:left="1360" w:right="0" w:hanging="126"/>
        <w:jc w:val="left"/>
        <w:rPr>
          <w:sz w:val="22"/>
        </w:rPr>
      </w:pPr>
      <w:r>
        <w:rPr>
          <w:sz w:val="22"/>
        </w:rPr>
        <w:t>L’ouverture</w:t>
      </w:r>
      <w:r>
        <w:rPr>
          <w:spacing w:val="-3"/>
          <w:sz w:val="22"/>
        </w:rPr>
        <w:t> </w:t>
      </w:r>
      <w:r>
        <w:rPr>
          <w:sz w:val="22"/>
        </w:rPr>
        <w:t>et</w:t>
      </w:r>
      <w:r>
        <w:rPr>
          <w:spacing w:val="-1"/>
          <w:sz w:val="22"/>
        </w:rPr>
        <w:t> </w:t>
      </w:r>
      <w:r>
        <w:rPr>
          <w:sz w:val="22"/>
        </w:rPr>
        <w:t>l’exploitation</w:t>
      </w:r>
      <w:r>
        <w:rPr>
          <w:spacing w:val="-4"/>
          <w:sz w:val="22"/>
        </w:rPr>
        <w:t> </w:t>
      </w:r>
      <w:r>
        <w:rPr>
          <w:sz w:val="22"/>
        </w:rPr>
        <w:t>de</w:t>
      </w:r>
      <w:r>
        <w:rPr>
          <w:spacing w:val="-3"/>
          <w:sz w:val="22"/>
        </w:rPr>
        <w:t> </w:t>
      </w:r>
      <w:r>
        <w:rPr>
          <w:sz w:val="22"/>
        </w:rPr>
        <w:t>carrières</w:t>
      </w:r>
      <w:r>
        <w:rPr>
          <w:spacing w:val="-5"/>
          <w:sz w:val="22"/>
        </w:rPr>
        <w:t> </w:t>
      </w:r>
      <w:r>
        <w:rPr>
          <w:sz w:val="22"/>
        </w:rPr>
        <w:t>ou</w:t>
      </w:r>
      <w:r>
        <w:rPr>
          <w:spacing w:val="-3"/>
          <w:sz w:val="22"/>
        </w:rPr>
        <w:t> </w:t>
      </w:r>
      <w:r>
        <w:rPr>
          <w:spacing w:val="-2"/>
          <w:sz w:val="22"/>
        </w:rPr>
        <w:t>gravières.</w:t>
      </w:r>
    </w:p>
    <w:p>
      <w:pPr>
        <w:pStyle w:val="ListParagraph"/>
        <w:numPr>
          <w:ilvl w:val="0"/>
          <w:numId w:val="49"/>
        </w:numPr>
        <w:tabs>
          <w:tab w:pos="1360" w:val="left" w:leader="none"/>
        </w:tabs>
        <w:spacing w:line="352" w:lineRule="auto" w:before="119" w:after="0"/>
        <w:ind w:left="1234" w:right="351" w:firstLine="0"/>
        <w:jc w:val="left"/>
        <w:rPr>
          <w:sz w:val="22"/>
        </w:rPr>
      </w:pPr>
      <w:r>
        <w:rPr>
          <w:sz w:val="22"/>
        </w:rPr>
        <w:t>Les</w:t>
      </w:r>
      <w:r>
        <w:rPr>
          <w:spacing w:val="-3"/>
          <w:sz w:val="22"/>
        </w:rPr>
        <w:t> </w:t>
      </w:r>
      <w:r>
        <w:rPr>
          <w:sz w:val="22"/>
        </w:rPr>
        <w:t>terrains</w:t>
      </w:r>
      <w:r>
        <w:rPr>
          <w:spacing w:val="-3"/>
          <w:sz w:val="22"/>
        </w:rPr>
        <w:t> </w:t>
      </w:r>
      <w:r>
        <w:rPr>
          <w:sz w:val="22"/>
        </w:rPr>
        <w:t>aménagés</w:t>
      </w:r>
      <w:r>
        <w:rPr>
          <w:spacing w:val="-3"/>
          <w:sz w:val="22"/>
        </w:rPr>
        <w:t> </w:t>
      </w:r>
      <w:r>
        <w:rPr>
          <w:sz w:val="22"/>
        </w:rPr>
        <w:t>pour</w:t>
      </w:r>
      <w:r>
        <w:rPr>
          <w:spacing w:val="-2"/>
          <w:sz w:val="22"/>
        </w:rPr>
        <w:t> </w:t>
      </w:r>
      <w:r>
        <w:rPr>
          <w:sz w:val="22"/>
        </w:rPr>
        <w:t>l’accueil</w:t>
      </w:r>
      <w:r>
        <w:rPr>
          <w:spacing w:val="-1"/>
          <w:sz w:val="22"/>
        </w:rPr>
        <w:t> </w:t>
      </w:r>
      <w:r>
        <w:rPr>
          <w:sz w:val="22"/>
        </w:rPr>
        <w:t>des</w:t>
      </w:r>
      <w:r>
        <w:rPr>
          <w:spacing w:val="-3"/>
          <w:sz w:val="22"/>
        </w:rPr>
        <w:t> </w:t>
      </w:r>
      <w:r>
        <w:rPr>
          <w:sz w:val="22"/>
        </w:rPr>
        <w:t>campeurs</w:t>
      </w:r>
      <w:r>
        <w:rPr>
          <w:spacing w:val="-3"/>
          <w:sz w:val="22"/>
        </w:rPr>
        <w:t> </w:t>
      </w:r>
      <w:r>
        <w:rPr>
          <w:sz w:val="22"/>
        </w:rPr>
        <w:t>et</w:t>
      </w:r>
      <w:r>
        <w:rPr>
          <w:spacing w:val="-5"/>
          <w:sz w:val="22"/>
        </w:rPr>
        <w:t> </w:t>
      </w:r>
      <w:r>
        <w:rPr>
          <w:sz w:val="22"/>
        </w:rPr>
        <w:t>de</w:t>
      </w:r>
      <w:r>
        <w:rPr>
          <w:spacing w:val="-3"/>
          <w:sz w:val="22"/>
        </w:rPr>
        <w:t> </w:t>
      </w:r>
      <w:r>
        <w:rPr>
          <w:sz w:val="22"/>
        </w:rPr>
        <w:t>caravanes</w:t>
      </w:r>
      <w:r>
        <w:rPr>
          <w:spacing w:val="-5"/>
          <w:sz w:val="22"/>
        </w:rPr>
        <w:t> </w:t>
      </w:r>
      <w:r>
        <w:rPr>
          <w:sz w:val="22"/>
        </w:rPr>
        <w:t>au</w:t>
      </w:r>
      <w:r>
        <w:rPr>
          <w:spacing w:val="-3"/>
          <w:sz w:val="22"/>
        </w:rPr>
        <w:t> </w:t>
      </w:r>
      <w:r>
        <w:rPr>
          <w:sz w:val="22"/>
        </w:rPr>
        <w:t>sens</w:t>
      </w:r>
      <w:r>
        <w:rPr>
          <w:spacing w:val="-3"/>
          <w:sz w:val="22"/>
        </w:rPr>
        <w:t> </w:t>
      </w:r>
      <w:r>
        <w:rPr>
          <w:sz w:val="22"/>
        </w:rPr>
        <w:t>de</w:t>
      </w:r>
      <w:r>
        <w:rPr>
          <w:spacing w:val="-2"/>
          <w:sz w:val="22"/>
        </w:rPr>
        <w:t> </w:t>
      </w:r>
      <w:r>
        <w:rPr>
          <w:sz w:val="22"/>
        </w:rPr>
        <w:t>l’article R 444-3 et suivants du code de l’urbanisme.</w:t>
      </w:r>
    </w:p>
    <w:p>
      <w:pPr>
        <w:pStyle w:val="ListParagraph"/>
        <w:numPr>
          <w:ilvl w:val="0"/>
          <w:numId w:val="49"/>
        </w:numPr>
        <w:tabs>
          <w:tab w:pos="1360" w:val="left" w:leader="none"/>
        </w:tabs>
        <w:spacing w:line="240" w:lineRule="auto" w:before="3" w:after="0"/>
        <w:ind w:left="1360" w:right="0" w:hanging="126"/>
        <w:jc w:val="left"/>
        <w:rPr>
          <w:sz w:val="22"/>
        </w:rPr>
      </w:pPr>
      <w:r>
        <w:rPr>
          <w:sz w:val="22"/>
        </w:rPr>
        <w:t>Les parcs</w:t>
      </w:r>
      <w:r>
        <w:rPr>
          <w:spacing w:val="1"/>
          <w:sz w:val="22"/>
        </w:rPr>
        <w:t> </w:t>
      </w:r>
      <w:r>
        <w:rPr>
          <w:spacing w:val="-2"/>
          <w:sz w:val="22"/>
        </w:rPr>
        <w:t>d’attraction.</w:t>
      </w:r>
    </w:p>
    <w:p>
      <w:pPr>
        <w:pStyle w:val="ListParagraph"/>
        <w:numPr>
          <w:ilvl w:val="0"/>
          <w:numId w:val="49"/>
        </w:numPr>
        <w:tabs>
          <w:tab w:pos="1360" w:val="left" w:leader="none"/>
        </w:tabs>
        <w:spacing w:line="240" w:lineRule="auto" w:before="119" w:after="0"/>
        <w:ind w:left="1360" w:right="0" w:hanging="126"/>
        <w:jc w:val="left"/>
        <w:rPr>
          <w:sz w:val="22"/>
        </w:rPr>
      </w:pPr>
      <w:r>
        <w:rPr>
          <w:sz w:val="22"/>
        </w:rPr>
        <w:t>Les</w:t>
      </w:r>
      <w:r>
        <w:rPr>
          <w:spacing w:val="-1"/>
          <w:sz w:val="22"/>
        </w:rPr>
        <w:t> </w:t>
      </w:r>
      <w:r>
        <w:rPr>
          <w:sz w:val="22"/>
        </w:rPr>
        <w:t>dépôts</w:t>
      </w:r>
      <w:r>
        <w:rPr>
          <w:spacing w:val="1"/>
          <w:sz w:val="22"/>
        </w:rPr>
        <w:t> </w:t>
      </w:r>
      <w:r>
        <w:rPr>
          <w:sz w:val="22"/>
        </w:rPr>
        <w:t>de</w:t>
      </w:r>
      <w:r>
        <w:rPr>
          <w:spacing w:val="-3"/>
          <w:sz w:val="22"/>
        </w:rPr>
        <w:t> </w:t>
      </w:r>
      <w:r>
        <w:rPr>
          <w:spacing w:val="-2"/>
          <w:sz w:val="22"/>
        </w:rPr>
        <w:t>véhicules.</w:t>
      </w:r>
    </w:p>
    <w:p>
      <w:pPr>
        <w:pStyle w:val="ListParagraph"/>
        <w:numPr>
          <w:ilvl w:val="0"/>
          <w:numId w:val="49"/>
        </w:numPr>
        <w:tabs>
          <w:tab w:pos="1360" w:val="left" w:leader="none"/>
        </w:tabs>
        <w:spacing w:line="240" w:lineRule="auto" w:before="121" w:after="0"/>
        <w:ind w:left="1360" w:right="0" w:hanging="126"/>
        <w:jc w:val="left"/>
        <w:rPr>
          <w:sz w:val="22"/>
        </w:rPr>
      </w:pPr>
      <w:r>
        <w:rPr>
          <w:sz w:val="22"/>
        </w:rPr>
        <w:t>Les</w:t>
      </w:r>
      <w:r>
        <w:rPr>
          <w:spacing w:val="-1"/>
          <w:sz w:val="22"/>
        </w:rPr>
        <w:t> </w:t>
      </w:r>
      <w:r>
        <w:rPr>
          <w:sz w:val="22"/>
        </w:rPr>
        <w:t>garages</w:t>
      </w:r>
      <w:r>
        <w:rPr>
          <w:spacing w:val="-2"/>
          <w:sz w:val="22"/>
        </w:rPr>
        <w:t> </w:t>
      </w:r>
      <w:r>
        <w:rPr>
          <w:sz w:val="22"/>
        </w:rPr>
        <w:t>collectifs</w:t>
      </w:r>
      <w:r>
        <w:rPr>
          <w:spacing w:val="-3"/>
          <w:sz w:val="22"/>
        </w:rPr>
        <w:t> </w:t>
      </w:r>
      <w:r>
        <w:rPr>
          <w:sz w:val="22"/>
        </w:rPr>
        <w:t>de</w:t>
      </w:r>
      <w:r>
        <w:rPr>
          <w:spacing w:val="1"/>
          <w:sz w:val="22"/>
        </w:rPr>
        <w:t> </w:t>
      </w:r>
      <w:r>
        <w:rPr>
          <w:spacing w:val="-2"/>
          <w:sz w:val="22"/>
        </w:rPr>
        <w:t>caravanes.</w:t>
      </w:r>
    </w:p>
    <w:p>
      <w:pPr>
        <w:pStyle w:val="ListParagraph"/>
        <w:numPr>
          <w:ilvl w:val="0"/>
          <w:numId w:val="49"/>
        </w:numPr>
        <w:tabs>
          <w:tab w:pos="1360" w:val="left" w:leader="none"/>
        </w:tabs>
        <w:spacing w:line="240" w:lineRule="auto" w:before="119" w:after="0"/>
        <w:ind w:left="1360" w:right="0" w:hanging="126"/>
        <w:jc w:val="left"/>
        <w:rPr>
          <w:sz w:val="22"/>
        </w:rPr>
      </w:pPr>
      <w:r>
        <w:rPr>
          <w:sz w:val="22"/>
        </w:rPr>
        <w:t>Les</w:t>
      </w:r>
      <w:r>
        <w:rPr>
          <w:spacing w:val="-3"/>
          <w:sz w:val="22"/>
        </w:rPr>
        <w:t> </w:t>
      </w:r>
      <w:r>
        <w:rPr>
          <w:sz w:val="22"/>
        </w:rPr>
        <w:t>aires</w:t>
      </w:r>
      <w:r>
        <w:rPr>
          <w:spacing w:val="-3"/>
          <w:sz w:val="22"/>
        </w:rPr>
        <w:t> </w:t>
      </w:r>
      <w:r>
        <w:rPr>
          <w:sz w:val="22"/>
        </w:rPr>
        <w:t>de</w:t>
      </w:r>
      <w:r>
        <w:rPr>
          <w:spacing w:val="-2"/>
          <w:sz w:val="22"/>
        </w:rPr>
        <w:t> </w:t>
      </w:r>
      <w:r>
        <w:rPr>
          <w:sz w:val="22"/>
        </w:rPr>
        <w:t>stationnement</w:t>
      </w:r>
      <w:r>
        <w:rPr>
          <w:spacing w:val="-3"/>
          <w:sz w:val="22"/>
        </w:rPr>
        <w:t> </w:t>
      </w:r>
      <w:r>
        <w:rPr>
          <w:sz w:val="22"/>
        </w:rPr>
        <w:t>ouvertes</w:t>
      </w:r>
      <w:r>
        <w:rPr>
          <w:spacing w:val="-3"/>
          <w:sz w:val="22"/>
        </w:rPr>
        <w:t> </w:t>
      </w:r>
      <w:r>
        <w:rPr>
          <w:sz w:val="22"/>
        </w:rPr>
        <w:t>au</w:t>
      </w:r>
      <w:r>
        <w:rPr>
          <w:spacing w:val="-2"/>
          <w:sz w:val="22"/>
        </w:rPr>
        <w:t> public.</w:t>
      </w:r>
    </w:p>
    <w:p>
      <w:pPr>
        <w:pStyle w:val="ListParagraph"/>
        <w:numPr>
          <w:ilvl w:val="0"/>
          <w:numId w:val="49"/>
        </w:numPr>
        <w:tabs>
          <w:tab w:pos="1360" w:val="left" w:leader="none"/>
        </w:tabs>
        <w:spacing w:line="240" w:lineRule="auto" w:before="119" w:after="0"/>
        <w:ind w:left="1360" w:right="0" w:hanging="126"/>
        <w:jc w:val="left"/>
        <w:rPr>
          <w:sz w:val="22"/>
        </w:rPr>
      </w:pPr>
      <w:r>
        <w:rPr>
          <w:sz w:val="22"/>
        </w:rPr>
        <w:t>Le</w:t>
      </w:r>
      <w:r>
        <w:rPr>
          <w:spacing w:val="-2"/>
          <w:sz w:val="22"/>
        </w:rPr>
        <w:t> </w:t>
      </w:r>
      <w:r>
        <w:rPr>
          <w:sz w:val="22"/>
        </w:rPr>
        <w:t>stationnement</w:t>
      </w:r>
      <w:r>
        <w:rPr>
          <w:spacing w:val="-3"/>
          <w:sz w:val="22"/>
        </w:rPr>
        <w:t> </w:t>
      </w:r>
      <w:r>
        <w:rPr>
          <w:sz w:val="22"/>
        </w:rPr>
        <w:t>des</w:t>
      </w:r>
      <w:r>
        <w:rPr>
          <w:spacing w:val="-3"/>
          <w:sz w:val="22"/>
        </w:rPr>
        <w:t> </w:t>
      </w:r>
      <w:r>
        <w:rPr>
          <w:sz w:val="22"/>
        </w:rPr>
        <w:t>caravanes</w:t>
      </w:r>
      <w:r>
        <w:rPr>
          <w:spacing w:val="-4"/>
          <w:sz w:val="22"/>
        </w:rPr>
        <w:t> </w:t>
      </w:r>
      <w:r>
        <w:rPr>
          <w:spacing w:val="-2"/>
          <w:sz w:val="22"/>
        </w:rPr>
        <w:t>isolées.</w:t>
      </w:r>
    </w:p>
    <w:p>
      <w:pPr>
        <w:pStyle w:val="ListParagraph"/>
        <w:numPr>
          <w:ilvl w:val="0"/>
          <w:numId w:val="49"/>
        </w:numPr>
        <w:tabs>
          <w:tab w:pos="1360" w:val="left" w:leader="none"/>
        </w:tabs>
        <w:spacing w:line="240" w:lineRule="auto" w:before="122" w:after="0"/>
        <w:ind w:left="1360" w:right="0" w:hanging="126"/>
        <w:jc w:val="left"/>
        <w:rPr>
          <w:sz w:val="22"/>
        </w:rPr>
      </w:pPr>
      <w:r>
        <w:rPr>
          <w:sz w:val="22"/>
        </w:rPr>
        <w:t>Les</w:t>
      </w:r>
      <w:r>
        <w:rPr>
          <w:spacing w:val="-2"/>
          <w:sz w:val="22"/>
        </w:rPr>
        <w:t> </w:t>
      </w:r>
      <w:r>
        <w:rPr>
          <w:sz w:val="22"/>
        </w:rPr>
        <w:t>parcs</w:t>
      </w:r>
      <w:r>
        <w:rPr>
          <w:spacing w:val="-1"/>
          <w:sz w:val="22"/>
        </w:rPr>
        <w:t> </w:t>
      </w:r>
      <w:r>
        <w:rPr>
          <w:sz w:val="22"/>
        </w:rPr>
        <w:t>résidentiels</w:t>
      </w:r>
      <w:r>
        <w:rPr>
          <w:spacing w:val="-4"/>
          <w:sz w:val="22"/>
        </w:rPr>
        <w:t> </w:t>
      </w:r>
      <w:r>
        <w:rPr>
          <w:sz w:val="22"/>
        </w:rPr>
        <w:t>de</w:t>
      </w:r>
      <w:r>
        <w:rPr>
          <w:spacing w:val="-2"/>
          <w:sz w:val="22"/>
        </w:rPr>
        <w:t> </w:t>
      </w:r>
      <w:r>
        <w:rPr>
          <w:sz w:val="22"/>
        </w:rPr>
        <w:t>loisirs</w:t>
      </w:r>
      <w:r>
        <w:rPr>
          <w:spacing w:val="-4"/>
          <w:sz w:val="22"/>
        </w:rPr>
        <w:t> </w:t>
      </w:r>
      <w:r>
        <w:rPr>
          <w:sz w:val="22"/>
        </w:rPr>
        <w:t>et</w:t>
      </w:r>
      <w:r>
        <w:rPr>
          <w:spacing w:val="-3"/>
          <w:sz w:val="22"/>
        </w:rPr>
        <w:t> </w:t>
      </w:r>
      <w:r>
        <w:rPr>
          <w:sz w:val="22"/>
        </w:rPr>
        <w:t>habitations</w:t>
      </w:r>
      <w:r>
        <w:rPr>
          <w:spacing w:val="-4"/>
          <w:sz w:val="22"/>
        </w:rPr>
        <w:t> </w:t>
      </w:r>
      <w:r>
        <w:rPr>
          <w:sz w:val="22"/>
        </w:rPr>
        <w:t>légères</w:t>
      </w:r>
      <w:r>
        <w:rPr>
          <w:spacing w:val="-3"/>
          <w:sz w:val="22"/>
        </w:rPr>
        <w:t> </w:t>
      </w:r>
      <w:r>
        <w:rPr>
          <w:sz w:val="22"/>
        </w:rPr>
        <w:t>de </w:t>
      </w:r>
      <w:r>
        <w:rPr>
          <w:spacing w:val="-2"/>
          <w:sz w:val="22"/>
        </w:rPr>
        <w:t>loisirs.</w:t>
      </w:r>
    </w:p>
    <w:p>
      <w:pPr>
        <w:pStyle w:val="ListParagraph"/>
        <w:numPr>
          <w:ilvl w:val="0"/>
          <w:numId w:val="49"/>
        </w:numPr>
        <w:tabs>
          <w:tab w:pos="1401" w:val="left" w:leader="none"/>
        </w:tabs>
        <w:spacing w:line="240" w:lineRule="auto" w:before="116" w:after="0"/>
        <w:ind w:left="1234" w:right="108" w:firstLine="0"/>
        <w:jc w:val="both"/>
        <w:rPr>
          <w:sz w:val="22"/>
        </w:rPr>
      </w:pPr>
      <w:r>
        <w:rPr>
          <w:sz w:val="22"/>
        </w:rPr>
        <w:t>Dans le secteur inondable, tel que matérialisé sur le plan graphique, les travaux ou aménagements, les constructions ou installations nouvelles ainsi que l’adaptation, la réfection ou l’extension des constructions existantes incompatibles avec le caractère inondable du secteur en raison des dangers que représentent les crues (hauteur d’eau et vitesse</w:t>
      </w:r>
      <w:r>
        <w:rPr>
          <w:spacing w:val="-14"/>
          <w:sz w:val="22"/>
        </w:rPr>
        <w:t> </w:t>
      </w:r>
      <w:r>
        <w:rPr>
          <w:sz w:val="22"/>
        </w:rPr>
        <w:t>du</w:t>
      </w:r>
      <w:r>
        <w:rPr>
          <w:spacing w:val="-14"/>
          <w:sz w:val="22"/>
        </w:rPr>
        <w:t> </w:t>
      </w:r>
      <w:r>
        <w:rPr>
          <w:sz w:val="22"/>
        </w:rPr>
        <w:t>courant),</w:t>
      </w:r>
      <w:r>
        <w:rPr>
          <w:spacing w:val="-14"/>
          <w:sz w:val="22"/>
        </w:rPr>
        <w:t> </w:t>
      </w:r>
      <w:r>
        <w:rPr>
          <w:sz w:val="22"/>
        </w:rPr>
        <w:t>comme</w:t>
      </w:r>
      <w:r>
        <w:rPr>
          <w:spacing w:val="-17"/>
          <w:sz w:val="22"/>
        </w:rPr>
        <w:t> </w:t>
      </w:r>
      <w:r>
        <w:rPr>
          <w:sz w:val="22"/>
        </w:rPr>
        <w:t>prévu</w:t>
      </w:r>
      <w:r>
        <w:rPr>
          <w:spacing w:val="-16"/>
          <w:sz w:val="22"/>
        </w:rPr>
        <w:t> </w:t>
      </w:r>
      <w:r>
        <w:rPr>
          <w:sz w:val="22"/>
        </w:rPr>
        <w:t>dans</w:t>
      </w:r>
      <w:r>
        <w:rPr>
          <w:spacing w:val="-16"/>
          <w:sz w:val="22"/>
        </w:rPr>
        <w:t> </w:t>
      </w:r>
      <w:r>
        <w:rPr>
          <w:sz w:val="22"/>
        </w:rPr>
        <w:t>le</w:t>
      </w:r>
      <w:r>
        <w:rPr>
          <w:spacing w:val="-14"/>
          <w:sz w:val="22"/>
        </w:rPr>
        <w:t> </w:t>
      </w:r>
      <w:r>
        <w:rPr>
          <w:sz w:val="22"/>
        </w:rPr>
        <w:t>P.P.R.I.</w:t>
      </w:r>
      <w:r>
        <w:rPr>
          <w:spacing w:val="-16"/>
          <w:sz w:val="22"/>
        </w:rPr>
        <w:t> </w:t>
      </w:r>
      <w:r>
        <w:rPr>
          <w:sz w:val="22"/>
        </w:rPr>
        <w:t>annexé</w:t>
      </w:r>
      <w:r>
        <w:rPr>
          <w:spacing w:val="-16"/>
          <w:sz w:val="22"/>
        </w:rPr>
        <w:t> </w:t>
      </w:r>
      <w:r>
        <w:rPr>
          <w:sz w:val="22"/>
        </w:rPr>
        <w:t>dans</w:t>
      </w:r>
      <w:r>
        <w:rPr>
          <w:spacing w:val="-14"/>
          <w:sz w:val="22"/>
        </w:rPr>
        <w:t> </w:t>
      </w:r>
      <w:r>
        <w:rPr>
          <w:sz w:val="22"/>
        </w:rPr>
        <w:t>le</w:t>
      </w:r>
      <w:r>
        <w:rPr>
          <w:spacing w:val="-14"/>
          <w:sz w:val="22"/>
        </w:rPr>
        <w:t> </w:t>
      </w:r>
      <w:r>
        <w:rPr>
          <w:sz w:val="22"/>
        </w:rPr>
        <w:t>paragraphe</w:t>
      </w:r>
      <w:r>
        <w:rPr>
          <w:spacing w:val="-14"/>
          <w:sz w:val="22"/>
        </w:rPr>
        <w:t> </w:t>
      </w:r>
      <w:r>
        <w:rPr>
          <w:sz w:val="22"/>
        </w:rPr>
        <w:t>«</w:t>
      </w:r>
      <w:r>
        <w:rPr>
          <w:spacing w:val="-13"/>
          <w:sz w:val="22"/>
        </w:rPr>
        <w:t> </w:t>
      </w:r>
      <w:r>
        <w:rPr>
          <w:sz w:val="22"/>
        </w:rPr>
        <w:t>servitudes</w:t>
      </w:r>
      <w:r>
        <w:rPr>
          <w:spacing w:val="-2"/>
          <w:sz w:val="22"/>
        </w:rPr>
        <w:t> </w:t>
      </w:r>
      <w:r>
        <w:rPr>
          <w:sz w:val="22"/>
        </w:rPr>
        <w:t>».</w:t>
      </w:r>
    </w:p>
    <w:p>
      <w:pPr>
        <w:pStyle w:val="BodyText"/>
        <w:spacing w:before="137"/>
      </w:pPr>
    </w:p>
    <w:p>
      <w:pPr>
        <w:pStyle w:val="BodyText"/>
        <w:ind w:left="667"/>
        <w:rPr>
          <w:sz w:val="24"/>
        </w:rPr>
      </w:pPr>
      <w:r>
        <w:rPr>
          <w:u w:val="single"/>
        </w:rPr>
        <w:t>Dans</w:t>
      </w:r>
      <w:r>
        <w:rPr>
          <w:spacing w:val="-2"/>
          <w:u w:val="single"/>
        </w:rPr>
        <w:t> </w:t>
      </w:r>
      <w:r>
        <w:rPr>
          <w:u w:val="single"/>
        </w:rPr>
        <w:t>le</w:t>
      </w:r>
      <w:r>
        <w:rPr>
          <w:spacing w:val="-1"/>
          <w:u w:val="single"/>
        </w:rPr>
        <w:t> </w:t>
      </w:r>
      <w:r>
        <w:rPr>
          <w:u w:val="single"/>
        </w:rPr>
        <w:t>secteur 1AU</w:t>
      </w:r>
      <w:r>
        <w:rPr>
          <w:spacing w:val="-4"/>
          <w:u w:val="single"/>
        </w:rPr>
        <w:t> </w:t>
      </w:r>
      <w:r>
        <w:rPr>
          <w:sz w:val="24"/>
          <w:u w:val="single"/>
        </w:rPr>
        <w:t>1</w:t>
      </w:r>
      <w:r>
        <w:rPr>
          <w:spacing w:val="-1"/>
          <w:sz w:val="24"/>
          <w:u w:val="single"/>
        </w:rPr>
        <w:t> </w:t>
      </w:r>
      <w:r>
        <w:rPr>
          <w:spacing w:val="-10"/>
          <w:sz w:val="24"/>
          <w:u w:val="single"/>
        </w:rPr>
        <w:t>:</w:t>
      </w:r>
    </w:p>
    <w:p>
      <w:pPr>
        <w:pStyle w:val="BodyText"/>
        <w:spacing w:before="51"/>
      </w:pPr>
    </w:p>
    <w:p>
      <w:pPr>
        <w:pStyle w:val="ListParagraph"/>
        <w:numPr>
          <w:ilvl w:val="0"/>
          <w:numId w:val="49"/>
        </w:numPr>
        <w:tabs>
          <w:tab w:pos="1360" w:val="left" w:leader="none"/>
        </w:tabs>
        <w:spacing w:line="240" w:lineRule="auto" w:before="0" w:after="0"/>
        <w:ind w:left="1360" w:right="0" w:hanging="126"/>
        <w:jc w:val="left"/>
        <w:rPr>
          <w:sz w:val="22"/>
        </w:rPr>
      </w:pPr>
      <w:r>
        <w:rPr>
          <w:sz w:val="22"/>
        </w:rPr>
        <w:t>Les</w:t>
      </w:r>
      <w:r>
        <w:rPr>
          <w:spacing w:val="-5"/>
          <w:sz w:val="22"/>
        </w:rPr>
        <w:t> </w:t>
      </w:r>
      <w:r>
        <w:rPr>
          <w:sz w:val="22"/>
        </w:rPr>
        <w:t>catégories</w:t>
      </w:r>
      <w:r>
        <w:rPr>
          <w:spacing w:val="-4"/>
          <w:sz w:val="22"/>
        </w:rPr>
        <w:t> </w:t>
      </w:r>
      <w:r>
        <w:rPr>
          <w:sz w:val="22"/>
        </w:rPr>
        <w:t>citées</w:t>
      </w:r>
      <w:r>
        <w:rPr>
          <w:spacing w:val="-2"/>
          <w:sz w:val="22"/>
        </w:rPr>
        <w:t> </w:t>
      </w:r>
      <w:r>
        <w:rPr>
          <w:sz w:val="22"/>
        </w:rPr>
        <w:t>précédemment</w:t>
      </w:r>
      <w:r>
        <w:rPr>
          <w:spacing w:val="-2"/>
          <w:sz w:val="22"/>
        </w:rPr>
        <w:t> </w:t>
      </w:r>
      <w:r>
        <w:rPr>
          <w:sz w:val="22"/>
        </w:rPr>
        <w:t>pour</w:t>
      </w:r>
      <w:r>
        <w:rPr>
          <w:spacing w:val="-3"/>
          <w:sz w:val="22"/>
        </w:rPr>
        <w:t> </w:t>
      </w:r>
      <w:r>
        <w:rPr>
          <w:sz w:val="22"/>
        </w:rPr>
        <w:t>l’ensemble</w:t>
      </w:r>
      <w:r>
        <w:rPr>
          <w:spacing w:val="-4"/>
          <w:sz w:val="22"/>
        </w:rPr>
        <w:t> </w:t>
      </w:r>
      <w:r>
        <w:rPr>
          <w:sz w:val="22"/>
        </w:rPr>
        <w:t>de</w:t>
      </w:r>
      <w:r>
        <w:rPr>
          <w:spacing w:val="-2"/>
          <w:sz w:val="22"/>
        </w:rPr>
        <w:t> </w:t>
      </w:r>
      <w:r>
        <w:rPr>
          <w:sz w:val="22"/>
        </w:rPr>
        <w:t>la</w:t>
      </w:r>
      <w:r>
        <w:rPr>
          <w:spacing w:val="-3"/>
          <w:sz w:val="22"/>
        </w:rPr>
        <w:t> </w:t>
      </w:r>
      <w:r>
        <w:rPr>
          <w:spacing w:val="-2"/>
          <w:sz w:val="22"/>
        </w:rPr>
        <w:t>zone,</w:t>
      </w:r>
    </w:p>
    <w:p>
      <w:pPr>
        <w:pStyle w:val="ListParagraph"/>
        <w:numPr>
          <w:ilvl w:val="0"/>
          <w:numId w:val="49"/>
        </w:numPr>
        <w:tabs>
          <w:tab w:pos="1359" w:val="left" w:leader="none"/>
        </w:tabs>
        <w:spacing w:line="506" w:lineRule="auto" w:before="13" w:after="0"/>
        <w:ind w:left="667" w:right="6485" w:firstLine="566"/>
        <w:jc w:val="left"/>
        <w:rPr>
          <w:sz w:val="24"/>
        </w:rPr>
      </w:pPr>
      <w:r>
        <w:rPr>
          <w:sz w:val="22"/>
        </w:rPr>
        <w:t>Les logements. </w:t>
      </w:r>
      <w:r>
        <w:rPr>
          <w:sz w:val="22"/>
          <w:u w:val="single"/>
        </w:rPr>
        <w:t>Dans</w:t>
      </w:r>
      <w:r>
        <w:rPr>
          <w:spacing w:val="-6"/>
          <w:sz w:val="22"/>
          <w:u w:val="single"/>
        </w:rPr>
        <w:t> </w:t>
      </w:r>
      <w:r>
        <w:rPr>
          <w:sz w:val="22"/>
          <w:u w:val="single"/>
        </w:rPr>
        <w:t>le</w:t>
      </w:r>
      <w:r>
        <w:rPr>
          <w:spacing w:val="-6"/>
          <w:sz w:val="22"/>
          <w:u w:val="single"/>
        </w:rPr>
        <w:t> </w:t>
      </w:r>
      <w:r>
        <w:rPr>
          <w:sz w:val="22"/>
          <w:u w:val="single"/>
        </w:rPr>
        <w:t>secteur</w:t>
      </w:r>
      <w:r>
        <w:rPr>
          <w:spacing w:val="-6"/>
          <w:sz w:val="22"/>
          <w:u w:val="single"/>
        </w:rPr>
        <w:t> </w:t>
      </w:r>
      <w:r>
        <w:rPr>
          <w:sz w:val="22"/>
          <w:u w:val="single"/>
        </w:rPr>
        <w:t>1AU</w:t>
      </w:r>
      <w:r>
        <w:rPr>
          <w:spacing w:val="-8"/>
          <w:sz w:val="22"/>
          <w:u w:val="single"/>
        </w:rPr>
        <w:t> </w:t>
      </w:r>
      <w:r>
        <w:rPr>
          <w:sz w:val="24"/>
          <w:u w:val="single"/>
        </w:rPr>
        <w:t>2</w:t>
      </w:r>
      <w:r>
        <w:rPr>
          <w:spacing w:val="-7"/>
          <w:sz w:val="24"/>
          <w:u w:val="single"/>
        </w:rPr>
        <w:t> </w:t>
      </w:r>
      <w:r>
        <w:rPr>
          <w:sz w:val="24"/>
          <w:u w:val="single"/>
        </w:rPr>
        <w:t>:</w:t>
      </w:r>
    </w:p>
    <w:p>
      <w:pPr>
        <w:pStyle w:val="ListParagraph"/>
        <w:numPr>
          <w:ilvl w:val="0"/>
          <w:numId w:val="49"/>
        </w:numPr>
        <w:tabs>
          <w:tab w:pos="1457" w:val="left" w:leader="none"/>
        </w:tabs>
        <w:spacing w:line="276" w:lineRule="auto" w:before="0" w:after="0"/>
        <w:ind w:left="1234" w:right="107" w:firstLine="0"/>
        <w:jc w:val="both"/>
        <w:rPr>
          <w:sz w:val="22"/>
        </w:rPr>
      </w:pPr>
      <w:r>
        <w:rPr>
          <w:sz w:val="22"/>
        </w:rPr>
        <w:t>Les constructions ou installations nouvelles, le changement de destination des constructions ou installations existantes qui seraient incompatibles avec le voisinage des zones habitées et notamment celles destinées à :</w:t>
      </w:r>
    </w:p>
    <w:p>
      <w:pPr>
        <w:pStyle w:val="ListParagraph"/>
        <w:numPr>
          <w:ilvl w:val="1"/>
          <w:numId w:val="49"/>
        </w:numPr>
        <w:tabs>
          <w:tab w:pos="2066" w:val="left" w:leader="none"/>
        </w:tabs>
        <w:spacing w:line="240" w:lineRule="auto" w:before="13" w:after="0"/>
        <w:ind w:left="2066" w:right="0" w:hanging="263"/>
        <w:jc w:val="both"/>
        <w:rPr>
          <w:rFonts w:ascii="Courier New" w:hAnsi="Courier New"/>
          <w:sz w:val="22"/>
        </w:rPr>
      </w:pPr>
      <w:r>
        <w:rPr>
          <w:spacing w:val="-2"/>
          <w:sz w:val="22"/>
        </w:rPr>
        <w:t>L’industrie,</w:t>
      </w:r>
    </w:p>
    <w:p>
      <w:pPr>
        <w:pStyle w:val="ListParagraph"/>
        <w:numPr>
          <w:ilvl w:val="1"/>
          <w:numId w:val="49"/>
        </w:numPr>
        <w:tabs>
          <w:tab w:pos="2066" w:val="left" w:leader="none"/>
        </w:tabs>
        <w:spacing w:line="240" w:lineRule="auto" w:before="53" w:after="0"/>
        <w:ind w:left="2066" w:right="0" w:hanging="263"/>
        <w:jc w:val="both"/>
        <w:rPr>
          <w:rFonts w:ascii="Courier New" w:hAnsi="Courier New"/>
          <w:sz w:val="22"/>
        </w:rPr>
      </w:pPr>
      <w:r>
        <w:rPr>
          <w:sz w:val="22"/>
        </w:rPr>
        <w:t>L’exploitation</w:t>
      </w:r>
      <w:r>
        <w:rPr>
          <w:spacing w:val="-5"/>
          <w:sz w:val="22"/>
        </w:rPr>
        <w:t> </w:t>
      </w:r>
      <w:r>
        <w:rPr>
          <w:sz w:val="22"/>
        </w:rPr>
        <w:t>agricole</w:t>
      </w:r>
      <w:r>
        <w:rPr>
          <w:spacing w:val="-5"/>
          <w:sz w:val="22"/>
        </w:rPr>
        <w:t> </w:t>
      </w:r>
      <w:r>
        <w:rPr>
          <w:sz w:val="22"/>
        </w:rPr>
        <w:t>ou</w:t>
      </w:r>
      <w:r>
        <w:rPr>
          <w:spacing w:val="-4"/>
          <w:sz w:val="22"/>
        </w:rPr>
        <w:t> </w:t>
      </w:r>
      <w:r>
        <w:rPr>
          <w:spacing w:val="-2"/>
          <w:sz w:val="22"/>
        </w:rPr>
        <w:t>forestière.</w:t>
      </w:r>
    </w:p>
    <w:p>
      <w:pPr>
        <w:pStyle w:val="ListParagraph"/>
        <w:numPr>
          <w:ilvl w:val="0"/>
          <w:numId w:val="49"/>
        </w:numPr>
        <w:tabs>
          <w:tab w:pos="1360" w:val="left" w:leader="none"/>
        </w:tabs>
        <w:spacing w:line="240" w:lineRule="auto" w:before="52" w:after="0"/>
        <w:ind w:left="1360" w:right="0" w:hanging="126"/>
        <w:jc w:val="left"/>
        <w:rPr>
          <w:sz w:val="22"/>
        </w:rPr>
      </w:pPr>
      <w:r>
        <w:rPr>
          <w:sz w:val="22"/>
        </w:rPr>
        <w:t>L’ouverture</w:t>
      </w:r>
      <w:r>
        <w:rPr>
          <w:spacing w:val="-3"/>
          <w:sz w:val="22"/>
        </w:rPr>
        <w:t> </w:t>
      </w:r>
      <w:r>
        <w:rPr>
          <w:sz w:val="22"/>
        </w:rPr>
        <w:t>et</w:t>
      </w:r>
      <w:r>
        <w:rPr>
          <w:spacing w:val="-1"/>
          <w:sz w:val="22"/>
        </w:rPr>
        <w:t> </w:t>
      </w:r>
      <w:r>
        <w:rPr>
          <w:sz w:val="22"/>
        </w:rPr>
        <w:t>l’exploitation</w:t>
      </w:r>
      <w:r>
        <w:rPr>
          <w:spacing w:val="-4"/>
          <w:sz w:val="22"/>
        </w:rPr>
        <w:t> </w:t>
      </w:r>
      <w:r>
        <w:rPr>
          <w:sz w:val="22"/>
        </w:rPr>
        <w:t>de</w:t>
      </w:r>
      <w:r>
        <w:rPr>
          <w:spacing w:val="-3"/>
          <w:sz w:val="22"/>
        </w:rPr>
        <w:t> </w:t>
      </w:r>
      <w:r>
        <w:rPr>
          <w:sz w:val="22"/>
        </w:rPr>
        <w:t>carrières</w:t>
      </w:r>
      <w:r>
        <w:rPr>
          <w:spacing w:val="-5"/>
          <w:sz w:val="22"/>
        </w:rPr>
        <w:t> </w:t>
      </w:r>
      <w:r>
        <w:rPr>
          <w:sz w:val="22"/>
        </w:rPr>
        <w:t>ou</w:t>
      </w:r>
      <w:r>
        <w:rPr>
          <w:spacing w:val="-3"/>
          <w:sz w:val="22"/>
        </w:rPr>
        <w:t> </w:t>
      </w:r>
      <w:r>
        <w:rPr>
          <w:spacing w:val="-2"/>
          <w:sz w:val="22"/>
        </w:rPr>
        <w:t>gravières.</w:t>
      </w:r>
    </w:p>
    <w:p>
      <w:pPr>
        <w:pStyle w:val="ListParagraph"/>
        <w:numPr>
          <w:ilvl w:val="0"/>
          <w:numId w:val="49"/>
        </w:numPr>
        <w:tabs>
          <w:tab w:pos="1360" w:val="left" w:leader="none"/>
        </w:tabs>
        <w:spacing w:line="240" w:lineRule="auto" w:before="52" w:after="0"/>
        <w:ind w:left="1360" w:right="0" w:hanging="126"/>
        <w:jc w:val="left"/>
        <w:rPr>
          <w:sz w:val="22"/>
        </w:rPr>
      </w:pPr>
      <w:r>
        <w:rPr>
          <w:sz w:val="22"/>
        </w:rPr>
        <w:t>les parcs</w:t>
      </w:r>
      <w:r>
        <w:rPr>
          <w:spacing w:val="-2"/>
          <w:sz w:val="22"/>
        </w:rPr>
        <w:t> d’attraction.</w:t>
      </w:r>
    </w:p>
    <w:p>
      <w:pPr>
        <w:pStyle w:val="ListParagraph"/>
        <w:numPr>
          <w:ilvl w:val="0"/>
          <w:numId w:val="49"/>
        </w:numPr>
        <w:tabs>
          <w:tab w:pos="1360" w:val="left" w:leader="none"/>
        </w:tabs>
        <w:spacing w:line="240" w:lineRule="auto" w:before="52" w:after="0"/>
        <w:ind w:left="1360" w:right="0" w:hanging="126"/>
        <w:jc w:val="left"/>
        <w:rPr>
          <w:sz w:val="22"/>
        </w:rPr>
      </w:pPr>
      <w:r>
        <w:rPr>
          <w:sz w:val="22"/>
        </w:rPr>
        <w:t>Les</w:t>
      </w:r>
      <w:r>
        <w:rPr>
          <w:spacing w:val="-1"/>
          <w:sz w:val="22"/>
        </w:rPr>
        <w:t> </w:t>
      </w:r>
      <w:r>
        <w:rPr>
          <w:sz w:val="22"/>
        </w:rPr>
        <w:t>dépôts</w:t>
      </w:r>
      <w:r>
        <w:rPr>
          <w:spacing w:val="1"/>
          <w:sz w:val="22"/>
        </w:rPr>
        <w:t> </w:t>
      </w:r>
      <w:r>
        <w:rPr>
          <w:sz w:val="22"/>
        </w:rPr>
        <w:t>de</w:t>
      </w:r>
      <w:r>
        <w:rPr>
          <w:spacing w:val="-3"/>
          <w:sz w:val="22"/>
        </w:rPr>
        <w:t> </w:t>
      </w:r>
      <w:r>
        <w:rPr>
          <w:spacing w:val="-2"/>
          <w:sz w:val="22"/>
        </w:rPr>
        <w:t>véhicules.</w:t>
      </w:r>
    </w:p>
    <w:p>
      <w:pPr>
        <w:pStyle w:val="ListParagraph"/>
        <w:numPr>
          <w:ilvl w:val="0"/>
          <w:numId w:val="49"/>
        </w:numPr>
        <w:tabs>
          <w:tab w:pos="1360" w:val="left" w:leader="none"/>
        </w:tabs>
        <w:spacing w:line="240" w:lineRule="auto" w:before="52" w:after="0"/>
        <w:ind w:left="1360" w:right="0" w:hanging="126"/>
        <w:jc w:val="left"/>
        <w:rPr>
          <w:sz w:val="22"/>
        </w:rPr>
      </w:pPr>
      <w:r>
        <w:rPr>
          <w:sz w:val="22"/>
        </w:rPr>
        <w:t>Les</w:t>
      </w:r>
      <w:r>
        <w:rPr>
          <w:spacing w:val="-1"/>
          <w:sz w:val="22"/>
        </w:rPr>
        <w:t> </w:t>
      </w:r>
      <w:r>
        <w:rPr>
          <w:sz w:val="22"/>
        </w:rPr>
        <w:t>garages</w:t>
      </w:r>
      <w:r>
        <w:rPr>
          <w:spacing w:val="-2"/>
          <w:sz w:val="22"/>
        </w:rPr>
        <w:t> </w:t>
      </w:r>
      <w:r>
        <w:rPr>
          <w:sz w:val="22"/>
        </w:rPr>
        <w:t>collectifs</w:t>
      </w:r>
      <w:r>
        <w:rPr>
          <w:spacing w:val="-3"/>
          <w:sz w:val="22"/>
        </w:rPr>
        <w:t> </w:t>
      </w:r>
      <w:r>
        <w:rPr>
          <w:sz w:val="22"/>
        </w:rPr>
        <w:t>de</w:t>
      </w:r>
      <w:r>
        <w:rPr>
          <w:spacing w:val="1"/>
          <w:sz w:val="22"/>
        </w:rPr>
        <w:t> </w:t>
      </w:r>
      <w:r>
        <w:rPr>
          <w:spacing w:val="-2"/>
          <w:sz w:val="22"/>
        </w:rPr>
        <w:t>caravanes.</w:t>
      </w:r>
    </w:p>
    <w:p>
      <w:pPr>
        <w:pStyle w:val="ListParagraph"/>
        <w:numPr>
          <w:ilvl w:val="0"/>
          <w:numId w:val="49"/>
        </w:numPr>
        <w:tabs>
          <w:tab w:pos="1360" w:val="left" w:leader="none"/>
        </w:tabs>
        <w:spacing w:line="240" w:lineRule="auto" w:before="52" w:after="0"/>
        <w:ind w:left="1360" w:right="0" w:hanging="126"/>
        <w:jc w:val="left"/>
        <w:rPr>
          <w:sz w:val="22"/>
        </w:rPr>
      </w:pPr>
      <w:r>
        <w:rPr>
          <w:sz w:val="22"/>
        </w:rPr>
        <w:t>Les</w:t>
      </w:r>
      <w:r>
        <w:rPr>
          <w:spacing w:val="-3"/>
          <w:sz w:val="22"/>
        </w:rPr>
        <w:t> </w:t>
      </w:r>
      <w:r>
        <w:rPr>
          <w:sz w:val="22"/>
        </w:rPr>
        <w:t>aires</w:t>
      </w:r>
      <w:r>
        <w:rPr>
          <w:spacing w:val="-3"/>
          <w:sz w:val="22"/>
        </w:rPr>
        <w:t> </w:t>
      </w:r>
      <w:r>
        <w:rPr>
          <w:sz w:val="22"/>
        </w:rPr>
        <w:t>de</w:t>
      </w:r>
      <w:r>
        <w:rPr>
          <w:spacing w:val="-2"/>
          <w:sz w:val="22"/>
        </w:rPr>
        <w:t> </w:t>
      </w:r>
      <w:r>
        <w:rPr>
          <w:sz w:val="22"/>
        </w:rPr>
        <w:t>stationnement</w:t>
      </w:r>
      <w:r>
        <w:rPr>
          <w:spacing w:val="-3"/>
          <w:sz w:val="22"/>
        </w:rPr>
        <w:t> </w:t>
      </w:r>
      <w:r>
        <w:rPr>
          <w:sz w:val="22"/>
        </w:rPr>
        <w:t>ouvertes</w:t>
      </w:r>
      <w:r>
        <w:rPr>
          <w:spacing w:val="-3"/>
          <w:sz w:val="22"/>
        </w:rPr>
        <w:t> </w:t>
      </w:r>
      <w:r>
        <w:rPr>
          <w:sz w:val="22"/>
        </w:rPr>
        <w:t>au</w:t>
      </w:r>
      <w:r>
        <w:rPr>
          <w:spacing w:val="-2"/>
          <w:sz w:val="22"/>
        </w:rPr>
        <w:t> public.</w:t>
      </w:r>
    </w:p>
    <w:p>
      <w:pPr>
        <w:pStyle w:val="ListParagraph"/>
        <w:numPr>
          <w:ilvl w:val="0"/>
          <w:numId w:val="49"/>
        </w:numPr>
        <w:tabs>
          <w:tab w:pos="1360" w:val="left" w:leader="none"/>
        </w:tabs>
        <w:spacing w:line="240" w:lineRule="auto" w:before="51" w:after="0"/>
        <w:ind w:left="1360" w:right="0" w:hanging="126"/>
        <w:jc w:val="left"/>
        <w:rPr>
          <w:sz w:val="22"/>
        </w:rPr>
      </w:pPr>
      <w:r>
        <w:rPr>
          <w:sz w:val="22"/>
        </w:rPr>
        <w:t>Le</w:t>
      </w:r>
      <w:r>
        <w:rPr>
          <w:spacing w:val="-2"/>
          <w:sz w:val="22"/>
        </w:rPr>
        <w:t> </w:t>
      </w:r>
      <w:r>
        <w:rPr>
          <w:sz w:val="22"/>
        </w:rPr>
        <w:t>stationnement</w:t>
      </w:r>
      <w:r>
        <w:rPr>
          <w:spacing w:val="-3"/>
          <w:sz w:val="22"/>
        </w:rPr>
        <w:t> </w:t>
      </w:r>
      <w:r>
        <w:rPr>
          <w:sz w:val="22"/>
        </w:rPr>
        <w:t>des</w:t>
      </w:r>
      <w:r>
        <w:rPr>
          <w:spacing w:val="-3"/>
          <w:sz w:val="22"/>
        </w:rPr>
        <w:t> </w:t>
      </w:r>
      <w:r>
        <w:rPr>
          <w:sz w:val="22"/>
        </w:rPr>
        <w:t>caravanes</w:t>
      </w:r>
      <w:r>
        <w:rPr>
          <w:spacing w:val="-4"/>
          <w:sz w:val="22"/>
        </w:rPr>
        <w:t> </w:t>
      </w:r>
      <w:r>
        <w:rPr>
          <w:spacing w:val="-2"/>
          <w:sz w:val="22"/>
        </w:rPr>
        <w:t>isolées.</w:t>
      </w:r>
    </w:p>
    <w:p>
      <w:pPr>
        <w:spacing w:after="0" w:line="240" w:lineRule="auto"/>
        <w:jc w:val="left"/>
        <w:rPr>
          <w:sz w:val="22"/>
        </w:rPr>
        <w:sectPr>
          <w:pgSz w:w="11910" w:h="16840"/>
          <w:pgMar w:header="0" w:footer="1024" w:top="1860" w:bottom="1220" w:left="1600" w:right="1020"/>
        </w:sectPr>
      </w:pPr>
    </w:p>
    <w:p>
      <w:pPr>
        <w:pStyle w:val="BodyText"/>
        <w:spacing w:before="62"/>
        <w:ind w:left="667"/>
        <w:rPr>
          <w:sz w:val="24"/>
        </w:rPr>
      </w:pPr>
      <w:r>
        <w:rPr>
          <w:u w:val="single"/>
        </w:rPr>
        <w:t>Dans</w:t>
      </w:r>
      <w:r>
        <w:rPr>
          <w:spacing w:val="-1"/>
          <w:u w:val="single"/>
        </w:rPr>
        <w:t> </w:t>
      </w:r>
      <w:r>
        <w:rPr>
          <w:u w:val="single"/>
        </w:rPr>
        <w:t>les</w:t>
      </w:r>
      <w:r>
        <w:rPr>
          <w:spacing w:val="-1"/>
          <w:u w:val="single"/>
        </w:rPr>
        <w:t> </w:t>
      </w:r>
      <w:r>
        <w:rPr>
          <w:u w:val="single"/>
        </w:rPr>
        <w:t>secteurs</w:t>
      </w:r>
      <w:r>
        <w:rPr>
          <w:spacing w:val="-3"/>
          <w:u w:val="single"/>
        </w:rPr>
        <w:t> </w:t>
      </w:r>
      <w:r>
        <w:rPr>
          <w:u w:val="single"/>
        </w:rPr>
        <w:t>1AU</w:t>
      </w:r>
      <w:r>
        <w:rPr>
          <w:spacing w:val="-2"/>
          <w:u w:val="single"/>
        </w:rPr>
        <w:t> </w:t>
      </w:r>
      <w:r>
        <w:rPr>
          <w:sz w:val="24"/>
          <w:u w:val="single"/>
        </w:rPr>
        <w:t>3</w:t>
      </w:r>
      <w:r>
        <w:rPr>
          <w:spacing w:val="-1"/>
          <w:sz w:val="24"/>
          <w:u w:val="single"/>
        </w:rPr>
        <w:t> </w:t>
      </w:r>
      <w:r>
        <w:rPr>
          <w:spacing w:val="-12"/>
          <w:sz w:val="24"/>
          <w:u w:val="single"/>
        </w:rPr>
        <w:t>:</w:t>
      </w:r>
    </w:p>
    <w:p>
      <w:pPr>
        <w:pStyle w:val="BodyText"/>
        <w:spacing w:before="49"/>
      </w:pPr>
    </w:p>
    <w:p>
      <w:pPr>
        <w:pStyle w:val="ListParagraph"/>
        <w:numPr>
          <w:ilvl w:val="0"/>
          <w:numId w:val="49"/>
        </w:numPr>
        <w:tabs>
          <w:tab w:pos="1457" w:val="left" w:leader="none"/>
        </w:tabs>
        <w:spacing w:line="240" w:lineRule="auto" w:before="0" w:after="0"/>
        <w:ind w:left="1234" w:right="107" w:firstLine="0"/>
        <w:jc w:val="both"/>
        <w:rPr>
          <w:sz w:val="22"/>
        </w:rPr>
      </w:pPr>
      <w:r>
        <w:rPr>
          <w:sz w:val="22"/>
        </w:rPr>
        <w:t>Les constructions ou installations nouvelles, le changement de destination des constructions ou installations existantes qui seraient incompatibles avec le voisinage des zones habitées et notamment celles destinées à :</w:t>
      </w:r>
    </w:p>
    <w:p>
      <w:pPr>
        <w:pStyle w:val="ListParagraph"/>
        <w:numPr>
          <w:ilvl w:val="1"/>
          <w:numId w:val="49"/>
        </w:numPr>
        <w:tabs>
          <w:tab w:pos="2066" w:val="left" w:leader="none"/>
        </w:tabs>
        <w:spacing w:line="240" w:lineRule="auto" w:before="103" w:after="0"/>
        <w:ind w:left="2066" w:right="0" w:hanging="263"/>
        <w:jc w:val="both"/>
        <w:rPr>
          <w:rFonts w:ascii="Courier New" w:hAnsi="Courier New"/>
          <w:sz w:val="22"/>
        </w:rPr>
      </w:pPr>
      <w:r>
        <w:rPr>
          <w:spacing w:val="-2"/>
          <w:sz w:val="22"/>
        </w:rPr>
        <w:t>L’industrie,</w:t>
      </w:r>
    </w:p>
    <w:p>
      <w:pPr>
        <w:pStyle w:val="ListParagraph"/>
        <w:numPr>
          <w:ilvl w:val="1"/>
          <w:numId w:val="49"/>
        </w:numPr>
        <w:tabs>
          <w:tab w:pos="2066" w:val="left" w:leader="none"/>
        </w:tabs>
        <w:spacing w:line="240" w:lineRule="auto" w:before="100" w:after="0"/>
        <w:ind w:left="2066" w:right="0" w:hanging="263"/>
        <w:jc w:val="both"/>
        <w:rPr>
          <w:rFonts w:ascii="Courier New" w:hAnsi="Courier New"/>
          <w:sz w:val="22"/>
        </w:rPr>
      </w:pPr>
      <w:r>
        <w:rPr>
          <w:sz w:val="22"/>
        </w:rPr>
        <w:t>L’exploitation</w:t>
      </w:r>
      <w:r>
        <w:rPr>
          <w:spacing w:val="-5"/>
          <w:sz w:val="22"/>
        </w:rPr>
        <w:t> </w:t>
      </w:r>
      <w:r>
        <w:rPr>
          <w:sz w:val="22"/>
        </w:rPr>
        <w:t>agricole</w:t>
      </w:r>
      <w:r>
        <w:rPr>
          <w:spacing w:val="-5"/>
          <w:sz w:val="22"/>
        </w:rPr>
        <w:t> </w:t>
      </w:r>
      <w:r>
        <w:rPr>
          <w:sz w:val="22"/>
        </w:rPr>
        <w:t>ou</w:t>
      </w:r>
      <w:r>
        <w:rPr>
          <w:spacing w:val="-4"/>
          <w:sz w:val="22"/>
        </w:rPr>
        <w:t> </w:t>
      </w:r>
      <w:r>
        <w:rPr>
          <w:spacing w:val="-2"/>
          <w:sz w:val="22"/>
        </w:rPr>
        <w:t>forestière.</w:t>
      </w:r>
    </w:p>
    <w:p>
      <w:pPr>
        <w:pStyle w:val="ListParagraph"/>
        <w:numPr>
          <w:ilvl w:val="0"/>
          <w:numId w:val="49"/>
        </w:numPr>
        <w:tabs>
          <w:tab w:pos="1360" w:val="left" w:leader="none"/>
        </w:tabs>
        <w:spacing w:line="240" w:lineRule="auto" w:before="101" w:after="0"/>
        <w:ind w:left="1360" w:right="0" w:hanging="126"/>
        <w:jc w:val="left"/>
        <w:rPr>
          <w:sz w:val="22"/>
        </w:rPr>
      </w:pPr>
      <w:r>
        <w:rPr>
          <w:sz w:val="22"/>
        </w:rPr>
        <w:t>L’ouverture</w:t>
      </w:r>
      <w:r>
        <w:rPr>
          <w:spacing w:val="-3"/>
          <w:sz w:val="22"/>
        </w:rPr>
        <w:t> </w:t>
      </w:r>
      <w:r>
        <w:rPr>
          <w:sz w:val="22"/>
        </w:rPr>
        <w:t>et</w:t>
      </w:r>
      <w:r>
        <w:rPr>
          <w:spacing w:val="-1"/>
          <w:sz w:val="22"/>
        </w:rPr>
        <w:t> </w:t>
      </w:r>
      <w:r>
        <w:rPr>
          <w:sz w:val="22"/>
        </w:rPr>
        <w:t>l’exploitation</w:t>
      </w:r>
      <w:r>
        <w:rPr>
          <w:spacing w:val="-4"/>
          <w:sz w:val="22"/>
        </w:rPr>
        <w:t> </w:t>
      </w:r>
      <w:r>
        <w:rPr>
          <w:sz w:val="22"/>
        </w:rPr>
        <w:t>de</w:t>
      </w:r>
      <w:r>
        <w:rPr>
          <w:spacing w:val="-3"/>
          <w:sz w:val="22"/>
        </w:rPr>
        <w:t> </w:t>
      </w:r>
      <w:r>
        <w:rPr>
          <w:sz w:val="22"/>
        </w:rPr>
        <w:t>carrières</w:t>
      </w:r>
      <w:r>
        <w:rPr>
          <w:spacing w:val="-5"/>
          <w:sz w:val="22"/>
        </w:rPr>
        <w:t> </w:t>
      </w:r>
      <w:r>
        <w:rPr>
          <w:sz w:val="22"/>
        </w:rPr>
        <w:t>ou</w:t>
      </w:r>
      <w:r>
        <w:rPr>
          <w:spacing w:val="-3"/>
          <w:sz w:val="22"/>
        </w:rPr>
        <w:t> </w:t>
      </w:r>
      <w:r>
        <w:rPr>
          <w:spacing w:val="-2"/>
          <w:sz w:val="22"/>
        </w:rPr>
        <w:t>gravières.</w:t>
      </w:r>
    </w:p>
    <w:p>
      <w:pPr>
        <w:pStyle w:val="ListParagraph"/>
        <w:numPr>
          <w:ilvl w:val="0"/>
          <w:numId w:val="49"/>
        </w:numPr>
        <w:tabs>
          <w:tab w:pos="1377" w:val="left" w:leader="none"/>
        </w:tabs>
        <w:spacing w:line="240" w:lineRule="auto" w:before="97" w:after="0"/>
        <w:ind w:left="1234" w:right="112" w:firstLine="0"/>
        <w:jc w:val="left"/>
        <w:rPr>
          <w:sz w:val="22"/>
        </w:rPr>
      </w:pPr>
      <w:r>
        <w:rPr>
          <w:sz w:val="22"/>
        </w:rPr>
        <w:t>Les terrains aménagés pour l’accueil des campeurs et de caravanes au sens de l’article R444-3 et suivants du code de l’urbanisme.</w:t>
      </w:r>
    </w:p>
    <w:p>
      <w:pPr>
        <w:pStyle w:val="ListParagraph"/>
        <w:numPr>
          <w:ilvl w:val="0"/>
          <w:numId w:val="49"/>
        </w:numPr>
        <w:tabs>
          <w:tab w:pos="1360" w:val="left" w:leader="none"/>
        </w:tabs>
        <w:spacing w:line="240" w:lineRule="auto" w:before="101" w:after="0"/>
        <w:ind w:left="1360" w:right="0" w:hanging="126"/>
        <w:jc w:val="left"/>
        <w:rPr>
          <w:sz w:val="22"/>
        </w:rPr>
      </w:pPr>
      <w:r>
        <w:rPr>
          <w:sz w:val="22"/>
        </w:rPr>
        <w:t>Les parcs</w:t>
      </w:r>
      <w:r>
        <w:rPr>
          <w:spacing w:val="1"/>
          <w:sz w:val="22"/>
        </w:rPr>
        <w:t> </w:t>
      </w:r>
      <w:r>
        <w:rPr>
          <w:spacing w:val="-2"/>
          <w:sz w:val="22"/>
        </w:rPr>
        <w:t>d’attraction.</w:t>
      </w:r>
    </w:p>
    <w:p>
      <w:pPr>
        <w:pStyle w:val="ListParagraph"/>
        <w:numPr>
          <w:ilvl w:val="0"/>
          <w:numId w:val="49"/>
        </w:numPr>
        <w:tabs>
          <w:tab w:pos="1360" w:val="left" w:leader="none"/>
        </w:tabs>
        <w:spacing w:line="240" w:lineRule="auto" w:before="100" w:after="0"/>
        <w:ind w:left="1360" w:right="0" w:hanging="126"/>
        <w:jc w:val="left"/>
        <w:rPr>
          <w:sz w:val="22"/>
        </w:rPr>
      </w:pPr>
      <w:r>
        <w:rPr>
          <w:sz w:val="22"/>
        </w:rPr>
        <w:t>Les</w:t>
      </w:r>
      <w:r>
        <w:rPr>
          <w:spacing w:val="-1"/>
          <w:sz w:val="22"/>
        </w:rPr>
        <w:t> </w:t>
      </w:r>
      <w:r>
        <w:rPr>
          <w:sz w:val="22"/>
        </w:rPr>
        <w:t>dépôts</w:t>
      </w:r>
      <w:r>
        <w:rPr>
          <w:spacing w:val="1"/>
          <w:sz w:val="22"/>
        </w:rPr>
        <w:t> </w:t>
      </w:r>
      <w:r>
        <w:rPr>
          <w:sz w:val="22"/>
        </w:rPr>
        <w:t>de</w:t>
      </w:r>
      <w:r>
        <w:rPr>
          <w:spacing w:val="-3"/>
          <w:sz w:val="22"/>
        </w:rPr>
        <w:t> </w:t>
      </w:r>
      <w:r>
        <w:rPr>
          <w:spacing w:val="-2"/>
          <w:sz w:val="22"/>
        </w:rPr>
        <w:t>véhicules.</w:t>
      </w:r>
    </w:p>
    <w:p>
      <w:pPr>
        <w:pStyle w:val="ListParagraph"/>
        <w:numPr>
          <w:ilvl w:val="0"/>
          <w:numId w:val="49"/>
        </w:numPr>
        <w:tabs>
          <w:tab w:pos="1360" w:val="left" w:leader="none"/>
        </w:tabs>
        <w:spacing w:line="240" w:lineRule="auto" w:before="102" w:after="0"/>
        <w:ind w:left="1360" w:right="0" w:hanging="126"/>
        <w:jc w:val="left"/>
        <w:rPr>
          <w:sz w:val="22"/>
        </w:rPr>
      </w:pPr>
      <w:r>
        <w:rPr>
          <w:sz w:val="22"/>
        </w:rPr>
        <w:t>Les</w:t>
      </w:r>
      <w:r>
        <w:rPr>
          <w:spacing w:val="-1"/>
          <w:sz w:val="22"/>
        </w:rPr>
        <w:t> </w:t>
      </w:r>
      <w:r>
        <w:rPr>
          <w:sz w:val="22"/>
        </w:rPr>
        <w:t>garages</w:t>
      </w:r>
      <w:r>
        <w:rPr>
          <w:spacing w:val="-2"/>
          <w:sz w:val="22"/>
        </w:rPr>
        <w:t> </w:t>
      </w:r>
      <w:r>
        <w:rPr>
          <w:sz w:val="22"/>
        </w:rPr>
        <w:t>collectifs</w:t>
      </w:r>
      <w:r>
        <w:rPr>
          <w:spacing w:val="-3"/>
          <w:sz w:val="22"/>
        </w:rPr>
        <w:t> </w:t>
      </w:r>
      <w:r>
        <w:rPr>
          <w:sz w:val="22"/>
        </w:rPr>
        <w:t>de</w:t>
      </w:r>
      <w:r>
        <w:rPr>
          <w:spacing w:val="1"/>
          <w:sz w:val="22"/>
        </w:rPr>
        <w:t> </w:t>
      </w:r>
      <w:r>
        <w:rPr>
          <w:spacing w:val="-2"/>
          <w:sz w:val="22"/>
        </w:rPr>
        <w:t>caravanes.</w:t>
      </w:r>
    </w:p>
    <w:p>
      <w:pPr>
        <w:pStyle w:val="ListParagraph"/>
        <w:numPr>
          <w:ilvl w:val="0"/>
          <w:numId w:val="49"/>
        </w:numPr>
        <w:tabs>
          <w:tab w:pos="1360" w:val="left" w:leader="none"/>
        </w:tabs>
        <w:spacing w:line="240" w:lineRule="auto" w:before="100" w:after="0"/>
        <w:ind w:left="1360" w:right="0" w:hanging="126"/>
        <w:jc w:val="left"/>
        <w:rPr>
          <w:sz w:val="22"/>
        </w:rPr>
      </w:pPr>
      <w:r>
        <w:rPr>
          <w:sz w:val="22"/>
        </w:rPr>
        <w:t>Les</w:t>
      </w:r>
      <w:r>
        <w:rPr>
          <w:spacing w:val="-3"/>
          <w:sz w:val="22"/>
        </w:rPr>
        <w:t> </w:t>
      </w:r>
      <w:r>
        <w:rPr>
          <w:sz w:val="22"/>
        </w:rPr>
        <w:t>aires</w:t>
      </w:r>
      <w:r>
        <w:rPr>
          <w:spacing w:val="-3"/>
          <w:sz w:val="22"/>
        </w:rPr>
        <w:t> </w:t>
      </w:r>
      <w:r>
        <w:rPr>
          <w:sz w:val="22"/>
        </w:rPr>
        <w:t>de</w:t>
      </w:r>
      <w:r>
        <w:rPr>
          <w:spacing w:val="-2"/>
          <w:sz w:val="22"/>
        </w:rPr>
        <w:t> </w:t>
      </w:r>
      <w:r>
        <w:rPr>
          <w:sz w:val="22"/>
        </w:rPr>
        <w:t>stationnement</w:t>
      </w:r>
      <w:r>
        <w:rPr>
          <w:spacing w:val="-3"/>
          <w:sz w:val="22"/>
        </w:rPr>
        <w:t> </w:t>
      </w:r>
      <w:r>
        <w:rPr>
          <w:sz w:val="22"/>
        </w:rPr>
        <w:t>ouvertes</w:t>
      </w:r>
      <w:r>
        <w:rPr>
          <w:spacing w:val="-3"/>
          <w:sz w:val="22"/>
        </w:rPr>
        <w:t> </w:t>
      </w:r>
      <w:r>
        <w:rPr>
          <w:sz w:val="22"/>
        </w:rPr>
        <w:t>au</w:t>
      </w:r>
      <w:r>
        <w:rPr>
          <w:spacing w:val="-2"/>
          <w:sz w:val="22"/>
        </w:rPr>
        <w:t> public.</w:t>
      </w:r>
    </w:p>
    <w:p>
      <w:pPr>
        <w:pStyle w:val="ListParagraph"/>
        <w:numPr>
          <w:ilvl w:val="0"/>
          <w:numId w:val="49"/>
        </w:numPr>
        <w:tabs>
          <w:tab w:pos="1360" w:val="left" w:leader="none"/>
        </w:tabs>
        <w:spacing w:line="240" w:lineRule="auto" w:before="100" w:after="0"/>
        <w:ind w:left="1360" w:right="0" w:hanging="126"/>
        <w:jc w:val="left"/>
        <w:rPr>
          <w:sz w:val="22"/>
        </w:rPr>
      </w:pPr>
      <w:r>
        <w:rPr>
          <w:sz w:val="22"/>
        </w:rPr>
        <w:t>Le</w:t>
      </w:r>
      <w:r>
        <w:rPr>
          <w:spacing w:val="-2"/>
          <w:sz w:val="22"/>
        </w:rPr>
        <w:t> </w:t>
      </w:r>
      <w:r>
        <w:rPr>
          <w:sz w:val="22"/>
        </w:rPr>
        <w:t>stationnement</w:t>
      </w:r>
      <w:r>
        <w:rPr>
          <w:spacing w:val="-3"/>
          <w:sz w:val="22"/>
        </w:rPr>
        <w:t> </w:t>
      </w:r>
      <w:r>
        <w:rPr>
          <w:sz w:val="22"/>
        </w:rPr>
        <w:t>des</w:t>
      </w:r>
      <w:r>
        <w:rPr>
          <w:spacing w:val="-3"/>
          <w:sz w:val="22"/>
        </w:rPr>
        <w:t> </w:t>
      </w:r>
      <w:r>
        <w:rPr>
          <w:sz w:val="22"/>
        </w:rPr>
        <w:t>caravanes</w:t>
      </w:r>
      <w:r>
        <w:rPr>
          <w:spacing w:val="-4"/>
          <w:sz w:val="22"/>
        </w:rPr>
        <w:t> </w:t>
      </w:r>
      <w:r>
        <w:rPr>
          <w:spacing w:val="-2"/>
          <w:sz w:val="22"/>
        </w:rPr>
        <w:t>isolées.</w:t>
      </w:r>
    </w:p>
    <w:p>
      <w:pPr>
        <w:pStyle w:val="BodyText"/>
        <w:spacing w:before="111"/>
      </w:pPr>
    </w:p>
    <w:p>
      <w:pPr>
        <w:pStyle w:val="Heading6"/>
      </w:pPr>
      <w:r>
        <w:rPr/>
        <w:t>Article</w:t>
      </w:r>
      <w:r>
        <w:rPr>
          <w:spacing w:val="-4"/>
        </w:rPr>
        <w:t> </w:t>
      </w:r>
      <w:r>
        <w:rPr/>
        <w:t>1AU-2</w:t>
      </w:r>
      <w:r>
        <w:rPr>
          <w:spacing w:val="-1"/>
        </w:rPr>
        <w:t> </w:t>
      </w:r>
      <w:r>
        <w:rPr/>
        <w:t>: Occupation</w:t>
      </w:r>
      <w:r>
        <w:rPr>
          <w:spacing w:val="1"/>
        </w:rPr>
        <w:t> </w:t>
      </w:r>
      <w:r>
        <w:rPr/>
        <w:t>et</w:t>
      </w:r>
      <w:r>
        <w:rPr>
          <w:spacing w:val="-5"/>
        </w:rPr>
        <w:t> </w:t>
      </w:r>
      <w:r>
        <w:rPr/>
        <w:t>utilisation</w:t>
      </w:r>
      <w:r>
        <w:rPr>
          <w:spacing w:val="2"/>
        </w:rPr>
        <w:t> </w:t>
      </w:r>
      <w:r>
        <w:rPr/>
        <w:t>des</w:t>
      </w:r>
      <w:r>
        <w:rPr>
          <w:spacing w:val="-1"/>
        </w:rPr>
        <w:t> </w:t>
      </w:r>
      <w:r>
        <w:rPr/>
        <w:t>sols</w:t>
      </w:r>
      <w:r>
        <w:rPr>
          <w:spacing w:val="-1"/>
        </w:rPr>
        <w:t> </w:t>
      </w:r>
      <w:r>
        <w:rPr/>
        <w:t>soumises</w:t>
      </w:r>
      <w:r>
        <w:rPr>
          <w:spacing w:val="-1"/>
        </w:rPr>
        <w:t> </w:t>
      </w:r>
      <w:r>
        <w:rPr/>
        <w:t>à conditions</w:t>
      </w:r>
      <w:r>
        <w:rPr>
          <w:spacing w:val="-4"/>
        </w:rPr>
        <w:t> </w:t>
      </w:r>
      <w:r>
        <w:rPr/>
        <w:t>particulières </w:t>
      </w:r>
      <w:r>
        <w:rPr>
          <w:spacing w:val="-10"/>
        </w:rPr>
        <w:t>:</w:t>
      </w:r>
    </w:p>
    <w:p>
      <w:pPr>
        <w:pStyle w:val="BodyText"/>
        <w:spacing w:before="31"/>
        <w:rPr>
          <w:b/>
          <w:sz w:val="24"/>
        </w:rPr>
      </w:pPr>
    </w:p>
    <w:p>
      <w:pPr>
        <w:pStyle w:val="BodyText"/>
        <w:ind w:left="667"/>
      </w:pPr>
      <w:r>
        <w:rPr>
          <w:u w:val="single"/>
        </w:rPr>
        <w:t>Dans</w:t>
      </w:r>
      <w:r>
        <w:rPr>
          <w:spacing w:val="-2"/>
          <w:u w:val="single"/>
        </w:rPr>
        <w:t> </w:t>
      </w:r>
      <w:r>
        <w:rPr>
          <w:u w:val="single"/>
        </w:rPr>
        <w:t>l’ensemble</w:t>
      </w:r>
      <w:r>
        <w:rPr>
          <w:spacing w:val="-4"/>
          <w:u w:val="single"/>
        </w:rPr>
        <w:t> </w:t>
      </w:r>
      <w:r>
        <w:rPr>
          <w:u w:val="single"/>
        </w:rPr>
        <w:t>de</w:t>
      </w:r>
      <w:r>
        <w:rPr>
          <w:spacing w:val="-3"/>
          <w:u w:val="single"/>
        </w:rPr>
        <w:t> </w:t>
      </w:r>
      <w:r>
        <w:rPr>
          <w:u w:val="single"/>
        </w:rPr>
        <w:t>la</w:t>
      </w:r>
      <w:r>
        <w:rPr>
          <w:spacing w:val="-1"/>
          <w:u w:val="single"/>
        </w:rPr>
        <w:t> </w:t>
      </w:r>
      <w:r>
        <w:rPr>
          <w:u w:val="single"/>
        </w:rPr>
        <w:t>zone</w:t>
      </w:r>
      <w:r>
        <w:rPr>
          <w:spacing w:val="-3"/>
          <w:u w:val="single"/>
        </w:rPr>
        <w:t> </w:t>
      </w:r>
      <w:r>
        <w:rPr>
          <w:spacing w:val="-10"/>
          <w:u w:val="single"/>
        </w:rPr>
        <w:t>:</w:t>
      </w:r>
    </w:p>
    <w:p>
      <w:pPr>
        <w:pStyle w:val="BodyText"/>
        <w:spacing w:before="24"/>
      </w:pPr>
    </w:p>
    <w:p>
      <w:pPr>
        <w:pStyle w:val="ListParagraph"/>
        <w:numPr>
          <w:ilvl w:val="0"/>
          <w:numId w:val="49"/>
        </w:numPr>
        <w:tabs>
          <w:tab w:pos="1397" w:val="left" w:leader="none"/>
        </w:tabs>
        <w:spacing w:line="240" w:lineRule="auto" w:before="1" w:after="0"/>
        <w:ind w:left="1234" w:right="108" w:firstLine="0"/>
        <w:jc w:val="both"/>
        <w:rPr>
          <w:sz w:val="22"/>
        </w:rPr>
      </w:pPr>
      <w:r>
        <w:rPr>
          <w:sz w:val="22"/>
        </w:rPr>
        <w:t>Seront autorisés au fur et à mesure de la réalisation des équipements de la zone les constructions ou installations nouvelles ainsi que le changement de destination des constructions ou installations destinées :</w:t>
      </w:r>
    </w:p>
    <w:p>
      <w:pPr>
        <w:pStyle w:val="ListParagraph"/>
        <w:numPr>
          <w:ilvl w:val="0"/>
          <w:numId w:val="49"/>
        </w:numPr>
        <w:tabs>
          <w:tab w:pos="1360" w:val="left" w:leader="none"/>
        </w:tabs>
        <w:spacing w:line="240" w:lineRule="auto" w:before="102" w:after="0"/>
        <w:ind w:left="1360" w:right="0" w:hanging="126"/>
        <w:jc w:val="both"/>
        <w:rPr>
          <w:sz w:val="22"/>
        </w:rPr>
      </w:pPr>
      <w:r>
        <w:rPr>
          <w:sz w:val="22"/>
        </w:rPr>
        <w:t>A</w:t>
      </w:r>
      <w:r>
        <w:rPr>
          <w:spacing w:val="-3"/>
          <w:sz w:val="22"/>
        </w:rPr>
        <w:t> </w:t>
      </w:r>
      <w:r>
        <w:rPr>
          <w:sz w:val="22"/>
        </w:rPr>
        <w:t>l’habitation</w:t>
      </w:r>
      <w:r>
        <w:rPr>
          <w:spacing w:val="-2"/>
          <w:sz w:val="22"/>
        </w:rPr>
        <w:t> </w:t>
      </w:r>
      <w:r>
        <w:rPr>
          <w:sz w:val="22"/>
        </w:rPr>
        <w:t>nécessaires</w:t>
      </w:r>
      <w:r>
        <w:rPr>
          <w:spacing w:val="-4"/>
          <w:sz w:val="22"/>
        </w:rPr>
        <w:t> </w:t>
      </w:r>
      <w:r>
        <w:rPr>
          <w:sz w:val="22"/>
        </w:rPr>
        <w:t>à</w:t>
      </w:r>
      <w:r>
        <w:rPr>
          <w:spacing w:val="-2"/>
          <w:sz w:val="22"/>
        </w:rPr>
        <w:t> </w:t>
      </w:r>
      <w:r>
        <w:rPr>
          <w:sz w:val="22"/>
        </w:rPr>
        <w:t>l’activité</w:t>
      </w:r>
      <w:r>
        <w:rPr>
          <w:spacing w:val="-2"/>
          <w:sz w:val="22"/>
        </w:rPr>
        <w:t> </w:t>
      </w:r>
      <w:r>
        <w:rPr>
          <w:sz w:val="22"/>
        </w:rPr>
        <w:t>de</w:t>
      </w:r>
      <w:r>
        <w:rPr>
          <w:spacing w:val="-5"/>
          <w:sz w:val="22"/>
        </w:rPr>
        <w:t> </w:t>
      </w:r>
      <w:r>
        <w:rPr>
          <w:sz w:val="22"/>
        </w:rPr>
        <w:t>la</w:t>
      </w:r>
      <w:r>
        <w:rPr>
          <w:spacing w:val="-2"/>
          <w:sz w:val="22"/>
        </w:rPr>
        <w:t> </w:t>
      </w:r>
      <w:r>
        <w:rPr>
          <w:spacing w:val="-4"/>
          <w:sz w:val="22"/>
        </w:rPr>
        <w:t>zone</w:t>
      </w:r>
    </w:p>
    <w:p>
      <w:pPr>
        <w:pStyle w:val="ListParagraph"/>
        <w:numPr>
          <w:ilvl w:val="0"/>
          <w:numId w:val="49"/>
        </w:numPr>
        <w:tabs>
          <w:tab w:pos="1360" w:val="left" w:leader="none"/>
        </w:tabs>
        <w:spacing w:line="240" w:lineRule="auto" w:before="100" w:after="0"/>
        <w:ind w:left="1360" w:right="0" w:hanging="126"/>
        <w:jc w:val="both"/>
        <w:rPr>
          <w:sz w:val="22"/>
        </w:rPr>
      </w:pPr>
      <w:r>
        <w:rPr>
          <w:sz w:val="22"/>
        </w:rPr>
        <w:t>A</w:t>
      </w:r>
      <w:r>
        <w:rPr>
          <w:spacing w:val="-4"/>
          <w:sz w:val="22"/>
        </w:rPr>
        <w:t> </w:t>
      </w:r>
      <w:r>
        <w:rPr>
          <w:sz w:val="22"/>
        </w:rPr>
        <w:t>l’hébergement</w:t>
      </w:r>
      <w:r>
        <w:rPr>
          <w:spacing w:val="-1"/>
          <w:sz w:val="22"/>
        </w:rPr>
        <w:t> </w:t>
      </w:r>
      <w:r>
        <w:rPr>
          <w:spacing w:val="-2"/>
          <w:sz w:val="22"/>
        </w:rPr>
        <w:t>hôtelier,</w:t>
      </w:r>
    </w:p>
    <w:p>
      <w:pPr>
        <w:pStyle w:val="ListParagraph"/>
        <w:numPr>
          <w:ilvl w:val="0"/>
          <w:numId w:val="49"/>
        </w:numPr>
        <w:tabs>
          <w:tab w:pos="1360" w:val="left" w:leader="none"/>
        </w:tabs>
        <w:spacing w:line="240" w:lineRule="auto" w:before="100" w:after="0"/>
        <w:ind w:left="1360" w:right="0" w:hanging="126"/>
        <w:jc w:val="both"/>
        <w:rPr>
          <w:sz w:val="22"/>
        </w:rPr>
      </w:pPr>
      <w:r>
        <w:rPr>
          <w:sz w:val="22"/>
        </w:rPr>
        <w:t>Aux </w:t>
      </w:r>
      <w:r>
        <w:rPr>
          <w:spacing w:val="-2"/>
          <w:sz w:val="22"/>
        </w:rPr>
        <w:t>bureaux,</w:t>
      </w:r>
    </w:p>
    <w:p>
      <w:pPr>
        <w:pStyle w:val="ListParagraph"/>
        <w:numPr>
          <w:ilvl w:val="0"/>
          <w:numId w:val="49"/>
        </w:numPr>
        <w:tabs>
          <w:tab w:pos="1360" w:val="left" w:leader="none"/>
        </w:tabs>
        <w:spacing w:line="240" w:lineRule="auto" w:before="100" w:after="0"/>
        <w:ind w:left="1360" w:right="0" w:hanging="126"/>
        <w:jc w:val="both"/>
        <w:rPr>
          <w:sz w:val="22"/>
        </w:rPr>
      </w:pPr>
      <w:r>
        <w:rPr>
          <w:sz w:val="22"/>
        </w:rPr>
        <w:t>Aux </w:t>
      </w:r>
      <w:r>
        <w:rPr>
          <w:spacing w:val="-2"/>
          <w:sz w:val="22"/>
        </w:rPr>
        <w:t>commerces,</w:t>
      </w:r>
    </w:p>
    <w:p>
      <w:pPr>
        <w:pStyle w:val="ListParagraph"/>
        <w:numPr>
          <w:ilvl w:val="0"/>
          <w:numId w:val="49"/>
        </w:numPr>
        <w:tabs>
          <w:tab w:pos="1360" w:val="left" w:leader="none"/>
        </w:tabs>
        <w:spacing w:line="240" w:lineRule="auto" w:before="100" w:after="0"/>
        <w:ind w:left="1360" w:right="0" w:hanging="126"/>
        <w:jc w:val="both"/>
        <w:rPr>
          <w:sz w:val="22"/>
        </w:rPr>
      </w:pPr>
      <w:r>
        <w:rPr>
          <w:sz w:val="22"/>
        </w:rPr>
        <w:t>A</w:t>
      </w:r>
      <w:r>
        <w:rPr>
          <w:spacing w:val="-3"/>
          <w:sz w:val="22"/>
        </w:rPr>
        <w:t> </w:t>
      </w:r>
      <w:r>
        <w:rPr>
          <w:sz w:val="22"/>
        </w:rPr>
        <w:t>l’artisanat</w:t>
      </w:r>
      <w:r>
        <w:rPr>
          <w:spacing w:val="-1"/>
          <w:sz w:val="22"/>
        </w:rPr>
        <w:t> </w:t>
      </w:r>
      <w:r>
        <w:rPr>
          <w:sz w:val="22"/>
        </w:rPr>
        <w:t>d’une</w:t>
      </w:r>
      <w:r>
        <w:rPr>
          <w:spacing w:val="-4"/>
          <w:sz w:val="22"/>
        </w:rPr>
        <w:t> </w:t>
      </w:r>
      <w:r>
        <w:rPr>
          <w:sz w:val="22"/>
        </w:rPr>
        <w:t>surface</w:t>
      </w:r>
      <w:r>
        <w:rPr>
          <w:spacing w:val="-2"/>
          <w:sz w:val="22"/>
        </w:rPr>
        <w:t> </w:t>
      </w:r>
      <w:r>
        <w:rPr>
          <w:sz w:val="22"/>
        </w:rPr>
        <w:t>inférieure</w:t>
      </w:r>
      <w:r>
        <w:rPr>
          <w:spacing w:val="-5"/>
          <w:sz w:val="22"/>
        </w:rPr>
        <w:t> </w:t>
      </w:r>
      <w:r>
        <w:rPr>
          <w:sz w:val="22"/>
        </w:rPr>
        <w:t>à</w:t>
      </w:r>
      <w:r>
        <w:rPr>
          <w:spacing w:val="-2"/>
          <w:sz w:val="22"/>
        </w:rPr>
        <w:t> 300m².</w:t>
      </w:r>
    </w:p>
    <w:p>
      <w:pPr>
        <w:pStyle w:val="ListParagraph"/>
        <w:numPr>
          <w:ilvl w:val="0"/>
          <w:numId w:val="49"/>
        </w:numPr>
        <w:tabs>
          <w:tab w:pos="1371" w:val="left" w:leader="none"/>
        </w:tabs>
        <w:spacing w:line="244" w:lineRule="auto" w:before="97" w:after="0"/>
        <w:ind w:left="1234" w:right="109" w:firstLine="0"/>
        <w:jc w:val="both"/>
        <w:rPr>
          <w:sz w:val="22"/>
        </w:rPr>
      </w:pPr>
      <w:r>
        <w:rPr>
          <w:sz w:val="22"/>
        </w:rPr>
        <w:t>Les constructions et installations nécessaires aux services publics ou à l’intérêt collectif compatibles avec la zone.</w:t>
      </w:r>
    </w:p>
    <w:p>
      <w:pPr>
        <w:pStyle w:val="ListParagraph"/>
        <w:numPr>
          <w:ilvl w:val="0"/>
          <w:numId w:val="49"/>
        </w:numPr>
        <w:tabs>
          <w:tab w:pos="1364" w:val="left" w:leader="none"/>
        </w:tabs>
        <w:spacing w:line="240" w:lineRule="auto" w:before="91" w:after="0"/>
        <w:ind w:left="1234" w:right="111" w:firstLine="0"/>
        <w:jc w:val="both"/>
        <w:rPr>
          <w:sz w:val="22"/>
        </w:rPr>
      </w:pPr>
      <w:r>
        <w:rPr>
          <w:sz w:val="22"/>
        </w:rPr>
        <w:t>L’extension des constructions et installations existantes à condition qu’elle soit mesurée et n’entraîne aucune nuisance.</w:t>
      </w:r>
    </w:p>
    <w:p>
      <w:pPr>
        <w:pStyle w:val="ListParagraph"/>
        <w:numPr>
          <w:ilvl w:val="0"/>
          <w:numId w:val="49"/>
        </w:numPr>
        <w:tabs>
          <w:tab w:pos="1406" w:val="left" w:leader="none"/>
        </w:tabs>
        <w:spacing w:line="240" w:lineRule="auto" w:before="99" w:after="0"/>
        <w:ind w:left="1234" w:right="109" w:firstLine="0"/>
        <w:jc w:val="both"/>
        <w:rPr>
          <w:sz w:val="22"/>
        </w:rPr>
      </w:pPr>
      <w:r>
        <w:rPr>
          <w:sz w:val="22"/>
        </w:rPr>
        <w:t>Les annexes des constructions et installations existantes doivent avoir une fonction compatible avec la destination des constructions et installations existantes sur l’unité </w:t>
      </w:r>
      <w:r>
        <w:rPr>
          <w:spacing w:val="-2"/>
          <w:sz w:val="22"/>
        </w:rPr>
        <w:t>foncière.</w:t>
      </w:r>
    </w:p>
    <w:p>
      <w:pPr>
        <w:pStyle w:val="ListParagraph"/>
        <w:numPr>
          <w:ilvl w:val="0"/>
          <w:numId w:val="49"/>
        </w:numPr>
        <w:tabs>
          <w:tab w:pos="1364" w:val="left" w:leader="none"/>
        </w:tabs>
        <w:spacing w:line="244" w:lineRule="auto" w:before="100" w:after="0"/>
        <w:ind w:left="1234" w:right="107" w:firstLine="0"/>
        <w:jc w:val="both"/>
        <w:rPr>
          <w:sz w:val="22"/>
        </w:rPr>
      </w:pPr>
      <w:r>
        <w:rPr>
          <w:sz w:val="22"/>
        </w:rPr>
        <w:t>La création de dépôts ou d’entrepôts, s’ils sont directement liés à un commerce de vente ou de détail.</w:t>
      </w:r>
    </w:p>
    <w:p>
      <w:pPr>
        <w:pStyle w:val="BodyText"/>
        <w:spacing w:before="105"/>
      </w:pPr>
    </w:p>
    <w:p>
      <w:pPr>
        <w:pStyle w:val="BodyText"/>
        <w:ind w:left="101"/>
      </w:pPr>
      <w:r>
        <w:rPr>
          <w:u w:val="single"/>
        </w:rPr>
        <w:t>Dans</w:t>
      </w:r>
      <w:r>
        <w:rPr>
          <w:spacing w:val="-5"/>
          <w:u w:val="single"/>
        </w:rPr>
        <w:t> </w:t>
      </w:r>
      <w:r>
        <w:rPr>
          <w:u w:val="single"/>
        </w:rPr>
        <w:t>le</w:t>
      </w:r>
      <w:r>
        <w:rPr>
          <w:spacing w:val="-1"/>
          <w:u w:val="single"/>
        </w:rPr>
        <w:t> </w:t>
      </w:r>
      <w:r>
        <w:rPr>
          <w:u w:val="single"/>
        </w:rPr>
        <w:t>secteur</w:t>
      </w:r>
      <w:r>
        <w:rPr>
          <w:spacing w:val="-2"/>
          <w:u w:val="single"/>
        </w:rPr>
        <w:t> </w:t>
      </w:r>
      <w:r>
        <w:rPr>
          <w:u w:val="single"/>
        </w:rPr>
        <w:t>1AU</w:t>
      </w:r>
      <w:r>
        <w:rPr>
          <w:sz w:val="24"/>
          <w:u w:val="single"/>
        </w:rPr>
        <w:t>1</w:t>
      </w:r>
      <w:r>
        <w:rPr>
          <w:spacing w:val="-2"/>
          <w:sz w:val="24"/>
          <w:u w:val="single"/>
        </w:rPr>
        <w:t> </w:t>
      </w:r>
      <w:r>
        <w:rPr>
          <w:spacing w:val="-10"/>
          <w:u w:val="single"/>
        </w:rPr>
        <w:t>:</w:t>
      </w:r>
    </w:p>
    <w:p>
      <w:pPr>
        <w:pStyle w:val="BodyText"/>
        <w:spacing w:before="27"/>
      </w:pPr>
    </w:p>
    <w:p>
      <w:pPr>
        <w:pStyle w:val="ListParagraph"/>
        <w:numPr>
          <w:ilvl w:val="0"/>
          <w:numId w:val="50"/>
        </w:numPr>
        <w:tabs>
          <w:tab w:pos="793" w:val="left" w:leader="none"/>
        </w:tabs>
        <w:spacing w:line="242" w:lineRule="auto" w:before="1" w:after="0"/>
        <w:ind w:left="667" w:right="108" w:firstLine="0"/>
        <w:jc w:val="both"/>
        <w:rPr>
          <w:sz w:val="22"/>
        </w:rPr>
      </w:pPr>
      <w:r>
        <w:rPr>
          <w:sz w:val="22"/>
        </w:rPr>
        <w:t>Les</w:t>
      </w:r>
      <w:r>
        <w:rPr>
          <w:spacing w:val="-3"/>
          <w:sz w:val="22"/>
        </w:rPr>
        <w:t> </w:t>
      </w:r>
      <w:r>
        <w:rPr>
          <w:sz w:val="22"/>
        </w:rPr>
        <w:t>activités</w:t>
      </w:r>
      <w:r>
        <w:rPr>
          <w:spacing w:val="-5"/>
          <w:sz w:val="22"/>
        </w:rPr>
        <w:t> </w:t>
      </w:r>
      <w:r>
        <w:rPr>
          <w:sz w:val="22"/>
        </w:rPr>
        <w:t>artisanales</w:t>
      </w:r>
      <w:r>
        <w:rPr>
          <w:spacing w:val="-3"/>
          <w:sz w:val="22"/>
        </w:rPr>
        <w:t> </w:t>
      </w:r>
      <w:r>
        <w:rPr>
          <w:sz w:val="22"/>
        </w:rPr>
        <w:t>traditionnelles,</w:t>
      </w:r>
      <w:r>
        <w:rPr>
          <w:spacing w:val="-3"/>
          <w:sz w:val="22"/>
        </w:rPr>
        <w:t> </w:t>
      </w:r>
      <w:r>
        <w:rPr>
          <w:sz w:val="22"/>
        </w:rPr>
        <w:t>sous</w:t>
      </w:r>
      <w:r>
        <w:rPr>
          <w:spacing w:val="-5"/>
          <w:sz w:val="22"/>
        </w:rPr>
        <w:t> </w:t>
      </w:r>
      <w:r>
        <w:rPr>
          <w:sz w:val="22"/>
        </w:rPr>
        <w:t>réserve</w:t>
      </w:r>
      <w:r>
        <w:rPr>
          <w:spacing w:val="-5"/>
          <w:sz w:val="22"/>
        </w:rPr>
        <w:t> </w:t>
      </w:r>
      <w:r>
        <w:rPr>
          <w:sz w:val="22"/>
        </w:rPr>
        <w:t>qu’elles</w:t>
      </w:r>
      <w:r>
        <w:rPr>
          <w:spacing w:val="-3"/>
          <w:sz w:val="22"/>
        </w:rPr>
        <w:t> </w:t>
      </w:r>
      <w:r>
        <w:rPr>
          <w:sz w:val="22"/>
        </w:rPr>
        <w:t>n’entraînent</w:t>
      </w:r>
      <w:r>
        <w:rPr>
          <w:spacing w:val="-5"/>
          <w:sz w:val="22"/>
        </w:rPr>
        <w:t> </w:t>
      </w:r>
      <w:r>
        <w:rPr>
          <w:sz w:val="22"/>
        </w:rPr>
        <w:t>pas</w:t>
      </w:r>
      <w:r>
        <w:rPr>
          <w:spacing w:val="-5"/>
          <w:sz w:val="22"/>
        </w:rPr>
        <w:t> </w:t>
      </w:r>
      <w:r>
        <w:rPr>
          <w:sz w:val="22"/>
        </w:rPr>
        <w:t>pour</w:t>
      </w:r>
      <w:r>
        <w:rPr>
          <w:spacing w:val="-2"/>
          <w:sz w:val="22"/>
        </w:rPr>
        <w:t> </w:t>
      </w:r>
      <w:r>
        <w:rPr>
          <w:sz w:val="22"/>
        </w:rPr>
        <w:t>le</w:t>
      </w:r>
      <w:r>
        <w:rPr>
          <w:spacing w:val="-3"/>
          <w:sz w:val="22"/>
        </w:rPr>
        <w:t> </w:t>
      </w:r>
      <w:r>
        <w:rPr>
          <w:sz w:val="22"/>
        </w:rPr>
        <w:t>voisinage d’accroissement des nuisances existantes et que leur fonctionnement soit compatible avec les infrastructures existantes.</w:t>
      </w:r>
    </w:p>
    <w:p>
      <w:pPr>
        <w:spacing w:after="0" w:line="242" w:lineRule="auto"/>
        <w:jc w:val="both"/>
        <w:rPr>
          <w:sz w:val="22"/>
        </w:rPr>
        <w:sectPr>
          <w:pgSz w:w="11910" w:h="16840"/>
          <w:pgMar w:header="0" w:footer="1024" w:top="1620" w:bottom="1220" w:left="1600" w:right="1020"/>
        </w:sectPr>
      </w:pPr>
    </w:p>
    <w:p>
      <w:pPr>
        <w:pStyle w:val="ListParagraph"/>
        <w:numPr>
          <w:ilvl w:val="0"/>
          <w:numId w:val="50"/>
        </w:numPr>
        <w:tabs>
          <w:tab w:pos="848" w:val="left" w:leader="none"/>
        </w:tabs>
        <w:spacing w:line="240" w:lineRule="auto" w:before="62" w:after="0"/>
        <w:ind w:left="667" w:right="108" w:firstLine="0"/>
        <w:jc w:val="left"/>
        <w:rPr>
          <w:sz w:val="22"/>
        </w:rPr>
      </w:pPr>
      <w:r>
        <w:rPr>
          <w:sz w:val="22"/>
        </w:rPr>
        <w:t>Les</w:t>
      </w:r>
      <w:r>
        <w:rPr>
          <w:spacing w:val="40"/>
          <w:sz w:val="22"/>
        </w:rPr>
        <w:t> </w:t>
      </w:r>
      <w:r>
        <w:rPr>
          <w:sz w:val="22"/>
        </w:rPr>
        <w:t>constructions</w:t>
      </w:r>
      <w:r>
        <w:rPr>
          <w:spacing w:val="40"/>
          <w:sz w:val="22"/>
        </w:rPr>
        <w:t> </w:t>
      </w:r>
      <w:r>
        <w:rPr>
          <w:sz w:val="22"/>
        </w:rPr>
        <w:t>et</w:t>
      </w:r>
      <w:r>
        <w:rPr>
          <w:spacing w:val="40"/>
          <w:sz w:val="22"/>
        </w:rPr>
        <w:t> </w:t>
      </w:r>
      <w:r>
        <w:rPr>
          <w:sz w:val="22"/>
        </w:rPr>
        <w:t>installations</w:t>
      </w:r>
      <w:r>
        <w:rPr>
          <w:spacing w:val="40"/>
          <w:sz w:val="22"/>
        </w:rPr>
        <w:t> </w:t>
      </w:r>
      <w:r>
        <w:rPr>
          <w:sz w:val="22"/>
        </w:rPr>
        <w:t>nécessaires</w:t>
      </w:r>
      <w:r>
        <w:rPr>
          <w:spacing w:val="40"/>
          <w:sz w:val="22"/>
        </w:rPr>
        <w:t> </w:t>
      </w:r>
      <w:r>
        <w:rPr>
          <w:sz w:val="22"/>
        </w:rPr>
        <w:t>aux</w:t>
      </w:r>
      <w:r>
        <w:rPr>
          <w:spacing w:val="40"/>
          <w:sz w:val="22"/>
        </w:rPr>
        <w:t> </w:t>
      </w:r>
      <w:r>
        <w:rPr>
          <w:sz w:val="22"/>
        </w:rPr>
        <w:t>services</w:t>
      </w:r>
      <w:r>
        <w:rPr>
          <w:spacing w:val="40"/>
          <w:sz w:val="22"/>
        </w:rPr>
        <w:t> </w:t>
      </w:r>
      <w:r>
        <w:rPr>
          <w:sz w:val="22"/>
        </w:rPr>
        <w:t>publics</w:t>
      </w:r>
      <w:r>
        <w:rPr>
          <w:spacing w:val="40"/>
          <w:sz w:val="22"/>
        </w:rPr>
        <w:t> </w:t>
      </w:r>
      <w:r>
        <w:rPr>
          <w:sz w:val="22"/>
        </w:rPr>
        <w:t>ou</w:t>
      </w:r>
      <w:r>
        <w:rPr>
          <w:spacing w:val="40"/>
          <w:sz w:val="22"/>
        </w:rPr>
        <w:t> </w:t>
      </w:r>
      <w:r>
        <w:rPr>
          <w:sz w:val="22"/>
        </w:rPr>
        <w:t>à</w:t>
      </w:r>
      <w:r>
        <w:rPr>
          <w:spacing w:val="40"/>
          <w:sz w:val="22"/>
        </w:rPr>
        <w:t> </w:t>
      </w:r>
      <w:r>
        <w:rPr>
          <w:sz w:val="22"/>
        </w:rPr>
        <w:t>l’intérêt</w:t>
      </w:r>
      <w:r>
        <w:rPr>
          <w:spacing w:val="40"/>
          <w:sz w:val="22"/>
        </w:rPr>
        <w:t> </w:t>
      </w:r>
      <w:r>
        <w:rPr>
          <w:sz w:val="22"/>
        </w:rPr>
        <w:t>collectif compatibles avec la zone.</w:t>
      </w:r>
    </w:p>
    <w:p>
      <w:pPr>
        <w:pStyle w:val="ListParagraph"/>
        <w:numPr>
          <w:ilvl w:val="0"/>
          <w:numId w:val="50"/>
        </w:numPr>
        <w:tabs>
          <w:tab w:pos="828" w:val="left" w:leader="none"/>
        </w:tabs>
        <w:spacing w:line="244" w:lineRule="auto" w:before="12" w:after="0"/>
        <w:ind w:left="667" w:right="110" w:firstLine="0"/>
        <w:jc w:val="left"/>
        <w:rPr>
          <w:sz w:val="22"/>
        </w:rPr>
      </w:pPr>
      <w:r>
        <w:rPr>
          <w:sz w:val="22"/>
        </w:rPr>
        <w:t>L’extension</w:t>
      </w:r>
      <w:r>
        <w:rPr>
          <w:spacing w:val="30"/>
          <w:sz w:val="22"/>
        </w:rPr>
        <w:t> </w:t>
      </w:r>
      <w:r>
        <w:rPr>
          <w:sz w:val="22"/>
        </w:rPr>
        <w:t>des</w:t>
      </w:r>
      <w:r>
        <w:rPr>
          <w:spacing w:val="30"/>
          <w:sz w:val="22"/>
        </w:rPr>
        <w:t> </w:t>
      </w:r>
      <w:r>
        <w:rPr>
          <w:sz w:val="22"/>
        </w:rPr>
        <w:t>constructions</w:t>
      </w:r>
      <w:r>
        <w:rPr>
          <w:spacing w:val="32"/>
          <w:sz w:val="22"/>
        </w:rPr>
        <w:t> </w:t>
      </w:r>
      <w:r>
        <w:rPr>
          <w:sz w:val="22"/>
        </w:rPr>
        <w:t>et</w:t>
      </w:r>
      <w:r>
        <w:rPr>
          <w:spacing w:val="32"/>
          <w:sz w:val="22"/>
        </w:rPr>
        <w:t> </w:t>
      </w:r>
      <w:r>
        <w:rPr>
          <w:sz w:val="22"/>
        </w:rPr>
        <w:t>installations</w:t>
      </w:r>
      <w:r>
        <w:rPr>
          <w:spacing w:val="32"/>
          <w:sz w:val="22"/>
        </w:rPr>
        <w:t> </w:t>
      </w:r>
      <w:r>
        <w:rPr>
          <w:sz w:val="22"/>
        </w:rPr>
        <w:t>existantes</w:t>
      </w:r>
      <w:r>
        <w:rPr>
          <w:spacing w:val="30"/>
          <w:sz w:val="22"/>
        </w:rPr>
        <w:t> </w:t>
      </w:r>
      <w:r>
        <w:rPr>
          <w:sz w:val="22"/>
        </w:rPr>
        <w:t>à</w:t>
      </w:r>
      <w:r>
        <w:rPr>
          <w:spacing w:val="31"/>
          <w:sz w:val="22"/>
        </w:rPr>
        <w:t> </w:t>
      </w:r>
      <w:r>
        <w:rPr>
          <w:sz w:val="22"/>
        </w:rPr>
        <w:t>condition</w:t>
      </w:r>
      <w:r>
        <w:rPr>
          <w:spacing w:val="32"/>
          <w:sz w:val="22"/>
        </w:rPr>
        <w:t> </w:t>
      </w:r>
      <w:r>
        <w:rPr>
          <w:sz w:val="22"/>
        </w:rPr>
        <w:t>qu’elle</w:t>
      </w:r>
      <w:r>
        <w:rPr>
          <w:spacing w:val="31"/>
          <w:sz w:val="22"/>
        </w:rPr>
        <w:t> </w:t>
      </w:r>
      <w:r>
        <w:rPr>
          <w:sz w:val="22"/>
        </w:rPr>
        <w:t>soit</w:t>
      </w:r>
      <w:r>
        <w:rPr>
          <w:spacing w:val="33"/>
          <w:sz w:val="22"/>
        </w:rPr>
        <w:t> </w:t>
      </w:r>
      <w:r>
        <w:rPr>
          <w:sz w:val="22"/>
        </w:rPr>
        <w:t>mesurée</w:t>
      </w:r>
      <w:r>
        <w:rPr>
          <w:spacing w:val="30"/>
          <w:sz w:val="22"/>
        </w:rPr>
        <w:t> </w:t>
      </w:r>
      <w:r>
        <w:rPr>
          <w:sz w:val="22"/>
        </w:rPr>
        <w:t>et n’entraîne aucune nuisance.</w:t>
      </w:r>
    </w:p>
    <w:p>
      <w:pPr>
        <w:pStyle w:val="BodyText"/>
        <w:spacing w:before="5"/>
        <w:ind w:left="667"/>
      </w:pPr>
      <w:r>
        <w:rPr/>
        <w:t>Dans</w:t>
      </w:r>
      <w:r>
        <w:rPr>
          <w:spacing w:val="-4"/>
        </w:rPr>
        <w:t> </w:t>
      </w:r>
      <w:r>
        <w:rPr/>
        <w:t>le</w:t>
      </w:r>
      <w:r>
        <w:rPr>
          <w:spacing w:val="-1"/>
        </w:rPr>
        <w:t> </w:t>
      </w:r>
      <w:r>
        <w:rPr/>
        <w:t>secteur</w:t>
      </w:r>
      <w:r>
        <w:rPr>
          <w:spacing w:val="-2"/>
        </w:rPr>
        <w:t> </w:t>
      </w:r>
      <w:r>
        <w:rPr/>
        <w:t>1AU</w:t>
      </w:r>
      <w:r>
        <w:rPr>
          <w:spacing w:val="-4"/>
        </w:rPr>
        <w:t> </w:t>
      </w:r>
      <w:r>
        <w:rPr/>
        <w:t>2</w:t>
      </w:r>
      <w:r>
        <w:rPr>
          <w:spacing w:val="-2"/>
        </w:rPr>
        <w:t> </w:t>
      </w:r>
      <w:r>
        <w:rPr/>
        <w:t>et</w:t>
      </w:r>
      <w:r>
        <w:rPr>
          <w:spacing w:val="-2"/>
        </w:rPr>
        <w:t> </w:t>
      </w:r>
      <w:r>
        <w:rPr/>
        <w:t>1AU</w:t>
      </w:r>
      <w:r>
        <w:rPr>
          <w:sz w:val="24"/>
        </w:rPr>
        <w:t>3</w:t>
      </w:r>
      <w:r>
        <w:rPr>
          <w:spacing w:val="-2"/>
          <w:sz w:val="24"/>
        </w:rPr>
        <w:t> </w:t>
      </w:r>
      <w:r>
        <w:rPr>
          <w:spacing w:val="-10"/>
        </w:rPr>
        <w:t>:</w:t>
      </w:r>
    </w:p>
    <w:p>
      <w:pPr>
        <w:pStyle w:val="ListParagraph"/>
        <w:numPr>
          <w:ilvl w:val="0"/>
          <w:numId w:val="50"/>
        </w:numPr>
        <w:tabs>
          <w:tab w:pos="801" w:val="left" w:leader="none"/>
        </w:tabs>
        <w:spacing w:line="240" w:lineRule="auto" w:before="14" w:after="0"/>
        <w:ind w:left="667" w:right="109" w:firstLine="0"/>
        <w:jc w:val="left"/>
        <w:rPr>
          <w:sz w:val="22"/>
        </w:rPr>
      </w:pPr>
      <w:r>
        <w:rPr>
          <w:sz w:val="22"/>
        </w:rPr>
        <w:t>Les logements hôteliers s’ils sont directement liés au développement des activités de tourisme et de loisir du secteur,</w:t>
      </w:r>
    </w:p>
    <w:p>
      <w:pPr>
        <w:pStyle w:val="ListParagraph"/>
        <w:numPr>
          <w:ilvl w:val="0"/>
          <w:numId w:val="50"/>
        </w:numPr>
        <w:tabs>
          <w:tab w:pos="795" w:val="left" w:leader="none"/>
        </w:tabs>
        <w:spacing w:line="240" w:lineRule="auto" w:before="15" w:after="0"/>
        <w:ind w:left="667" w:right="105" w:firstLine="0"/>
        <w:jc w:val="left"/>
        <w:rPr>
          <w:sz w:val="22"/>
        </w:rPr>
      </w:pPr>
      <w:r>
        <w:rPr>
          <w:sz w:val="22"/>
        </w:rPr>
        <w:t>Les logements de fonction nécessaires au personnel travaillant pour les activités</w:t>
      </w:r>
      <w:r>
        <w:rPr>
          <w:spacing w:val="-2"/>
          <w:sz w:val="22"/>
        </w:rPr>
        <w:t> </w:t>
      </w:r>
      <w:r>
        <w:rPr>
          <w:sz w:val="22"/>
        </w:rPr>
        <w:t>de tourisme et de loisir du secteur,</w:t>
      </w:r>
    </w:p>
    <w:p>
      <w:pPr>
        <w:pStyle w:val="ListParagraph"/>
        <w:numPr>
          <w:ilvl w:val="0"/>
          <w:numId w:val="50"/>
        </w:numPr>
        <w:tabs>
          <w:tab w:pos="797" w:val="left" w:leader="none"/>
        </w:tabs>
        <w:spacing w:line="244" w:lineRule="auto" w:before="12" w:after="0"/>
        <w:ind w:left="667" w:right="110" w:firstLine="0"/>
        <w:jc w:val="left"/>
        <w:rPr>
          <w:sz w:val="22"/>
        </w:rPr>
      </w:pPr>
      <w:r>
        <w:rPr>
          <w:sz w:val="22"/>
        </w:rPr>
        <w:t>Les commerces, à usage de restaurant, d’une surface inférieure à 300m², s’ils sont directement liés au développement des activités de tourisme et de loisir du secteur,</w:t>
      </w:r>
    </w:p>
    <w:p>
      <w:pPr>
        <w:pStyle w:val="ListParagraph"/>
        <w:numPr>
          <w:ilvl w:val="0"/>
          <w:numId w:val="50"/>
        </w:numPr>
        <w:tabs>
          <w:tab w:pos="793" w:val="left" w:leader="none"/>
        </w:tabs>
        <w:spacing w:line="240" w:lineRule="auto" w:before="8" w:after="0"/>
        <w:ind w:left="793" w:right="0" w:hanging="126"/>
        <w:jc w:val="left"/>
        <w:rPr>
          <w:sz w:val="22"/>
        </w:rPr>
      </w:pPr>
      <w:r>
        <w:rPr>
          <w:sz w:val="22"/>
        </w:rPr>
        <w:t>Les</w:t>
      </w:r>
      <w:r>
        <w:rPr>
          <w:spacing w:val="-3"/>
          <w:sz w:val="22"/>
        </w:rPr>
        <w:t> </w:t>
      </w:r>
      <w:r>
        <w:rPr>
          <w:sz w:val="22"/>
        </w:rPr>
        <w:t>installations</w:t>
      </w:r>
      <w:r>
        <w:rPr>
          <w:spacing w:val="-3"/>
          <w:sz w:val="22"/>
        </w:rPr>
        <w:t> </w:t>
      </w:r>
      <w:r>
        <w:rPr>
          <w:sz w:val="22"/>
        </w:rPr>
        <w:t>nécessaires</w:t>
      </w:r>
      <w:r>
        <w:rPr>
          <w:spacing w:val="-3"/>
          <w:sz w:val="22"/>
        </w:rPr>
        <w:t> </w:t>
      </w:r>
      <w:r>
        <w:rPr>
          <w:sz w:val="22"/>
        </w:rPr>
        <w:t>aux</w:t>
      </w:r>
      <w:r>
        <w:rPr>
          <w:spacing w:val="-5"/>
          <w:sz w:val="22"/>
        </w:rPr>
        <w:t> </w:t>
      </w:r>
      <w:r>
        <w:rPr>
          <w:sz w:val="22"/>
        </w:rPr>
        <w:t>activités</w:t>
      </w:r>
      <w:r>
        <w:rPr>
          <w:spacing w:val="-2"/>
          <w:sz w:val="22"/>
        </w:rPr>
        <w:t> halieutiques,</w:t>
      </w:r>
    </w:p>
    <w:p>
      <w:pPr>
        <w:pStyle w:val="ListParagraph"/>
        <w:numPr>
          <w:ilvl w:val="0"/>
          <w:numId w:val="50"/>
        </w:numPr>
        <w:tabs>
          <w:tab w:pos="806" w:val="left" w:leader="none"/>
        </w:tabs>
        <w:spacing w:line="240" w:lineRule="auto" w:before="11" w:after="0"/>
        <w:ind w:left="667" w:right="110" w:firstLine="0"/>
        <w:jc w:val="left"/>
        <w:rPr>
          <w:sz w:val="22"/>
        </w:rPr>
      </w:pPr>
      <w:r>
        <w:rPr>
          <w:sz w:val="22"/>
        </w:rPr>
        <w:t>Les commerces et artisanats liés aux activités touristiques et halieutiques du secteur avec une surface inférieure à 60m².</w:t>
      </w:r>
    </w:p>
    <w:p>
      <w:pPr>
        <w:pStyle w:val="ListParagraph"/>
        <w:numPr>
          <w:ilvl w:val="0"/>
          <w:numId w:val="50"/>
        </w:numPr>
        <w:tabs>
          <w:tab w:pos="848" w:val="left" w:leader="none"/>
        </w:tabs>
        <w:spacing w:line="240" w:lineRule="auto" w:before="14" w:after="0"/>
        <w:ind w:left="667" w:right="108" w:firstLine="0"/>
        <w:jc w:val="left"/>
        <w:rPr>
          <w:sz w:val="22"/>
        </w:rPr>
      </w:pPr>
      <w:r>
        <w:rPr>
          <w:sz w:val="22"/>
        </w:rPr>
        <w:t>Les</w:t>
      </w:r>
      <w:r>
        <w:rPr>
          <w:spacing w:val="40"/>
          <w:sz w:val="22"/>
        </w:rPr>
        <w:t> </w:t>
      </w:r>
      <w:r>
        <w:rPr>
          <w:sz w:val="22"/>
        </w:rPr>
        <w:t>constructions</w:t>
      </w:r>
      <w:r>
        <w:rPr>
          <w:spacing w:val="40"/>
          <w:sz w:val="22"/>
        </w:rPr>
        <w:t> </w:t>
      </w:r>
      <w:r>
        <w:rPr>
          <w:sz w:val="22"/>
        </w:rPr>
        <w:t>et</w:t>
      </w:r>
      <w:r>
        <w:rPr>
          <w:spacing w:val="40"/>
          <w:sz w:val="22"/>
        </w:rPr>
        <w:t> </w:t>
      </w:r>
      <w:r>
        <w:rPr>
          <w:sz w:val="22"/>
        </w:rPr>
        <w:t>installations</w:t>
      </w:r>
      <w:r>
        <w:rPr>
          <w:spacing w:val="40"/>
          <w:sz w:val="22"/>
        </w:rPr>
        <w:t> </w:t>
      </w:r>
      <w:r>
        <w:rPr>
          <w:sz w:val="22"/>
        </w:rPr>
        <w:t>nécessaires</w:t>
      </w:r>
      <w:r>
        <w:rPr>
          <w:spacing w:val="40"/>
          <w:sz w:val="22"/>
        </w:rPr>
        <w:t> </w:t>
      </w:r>
      <w:r>
        <w:rPr>
          <w:sz w:val="22"/>
        </w:rPr>
        <w:t>aux</w:t>
      </w:r>
      <w:r>
        <w:rPr>
          <w:spacing w:val="40"/>
          <w:sz w:val="22"/>
        </w:rPr>
        <w:t> </w:t>
      </w:r>
      <w:r>
        <w:rPr>
          <w:sz w:val="22"/>
        </w:rPr>
        <w:t>services</w:t>
      </w:r>
      <w:r>
        <w:rPr>
          <w:spacing w:val="40"/>
          <w:sz w:val="22"/>
        </w:rPr>
        <w:t> </w:t>
      </w:r>
      <w:r>
        <w:rPr>
          <w:sz w:val="22"/>
        </w:rPr>
        <w:t>publics</w:t>
      </w:r>
      <w:r>
        <w:rPr>
          <w:spacing w:val="40"/>
          <w:sz w:val="22"/>
        </w:rPr>
        <w:t> </w:t>
      </w:r>
      <w:r>
        <w:rPr>
          <w:sz w:val="22"/>
        </w:rPr>
        <w:t>ou</w:t>
      </w:r>
      <w:r>
        <w:rPr>
          <w:spacing w:val="40"/>
          <w:sz w:val="22"/>
        </w:rPr>
        <w:t> </w:t>
      </w:r>
      <w:r>
        <w:rPr>
          <w:sz w:val="22"/>
        </w:rPr>
        <w:t>à</w:t>
      </w:r>
      <w:r>
        <w:rPr>
          <w:spacing w:val="40"/>
          <w:sz w:val="22"/>
        </w:rPr>
        <w:t> </w:t>
      </w:r>
      <w:r>
        <w:rPr>
          <w:sz w:val="22"/>
        </w:rPr>
        <w:t>l’intérêt</w:t>
      </w:r>
      <w:r>
        <w:rPr>
          <w:spacing w:val="40"/>
          <w:sz w:val="22"/>
        </w:rPr>
        <w:t> </w:t>
      </w:r>
      <w:r>
        <w:rPr>
          <w:sz w:val="22"/>
        </w:rPr>
        <w:t>collectif compatibles avec la zone.</w:t>
      </w:r>
    </w:p>
    <w:p>
      <w:pPr>
        <w:pStyle w:val="ListParagraph"/>
        <w:numPr>
          <w:ilvl w:val="0"/>
          <w:numId w:val="50"/>
        </w:numPr>
        <w:tabs>
          <w:tab w:pos="828" w:val="left" w:leader="none"/>
        </w:tabs>
        <w:spacing w:line="244" w:lineRule="auto" w:before="13" w:after="0"/>
        <w:ind w:left="667" w:right="110" w:firstLine="0"/>
        <w:jc w:val="left"/>
        <w:rPr>
          <w:sz w:val="22"/>
        </w:rPr>
      </w:pPr>
      <w:r>
        <w:rPr>
          <w:sz w:val="22"/>
        </w:rPr>
        <w:t>L’extension</w:t>
      </w:r>
      <w:r>
        <w:rPr>
          <w:spacing w:val="30"/>
          <w:sz w:val="22"/>
        </w:rPr>
        <w:t> </w:t>
      </w:r>
      <w:r>
        <w:rPr>
          <w:sz w:val="22"/>
        </w:rPr>
        <w:t>des</w:t>
      </w:r>
      <w:r>
        <w:rPr>
          <w:spacing w:val="30"/>
          <w:sz w:val="22"/>
        </w:rPr>
        <w:t> </w:t>
      </w:r>
      <w:r>
        <w:rPr>
          <w:sz w:val="22"/>
        </w:rPr>
        <w:t>constructions</w:t>
      </w:r>
      <w:r>
        <w:rPr>
          <w:spacing w:val="32"/>
          <w:sz w:val="22"/>
        </w:rPr>
        <w:t> </w:t>
      </w:r>
      <w:r>
        <w:rPr>
          <w:sz w:val="22"/>
        </w:rPr>
        <w:t>et</w:t>
      </w:r>
      <w:r>
        <w:rPr>
          <w:spacing w:val="32"/>
          <w:sz w:val="22"/>
        </w:rPr>
        <w:t> </w:t>
      </w:r>
      <w:r>
        <w:rPr>
          <w:sz w:val="22"/>
        </w:rPr>
        <w:t>installations</w:t>
      </w:r>
      <w:r>
        <w:rPr>
          <w:spacing w:val="32"/>
          <w:sz w:val="22"/>
        </w:rPr>
        <w:t> </w:t>
      </w:r>
      <w:r>
        <w:rPr>
          <w:sz w:val="22"/>
        </w:rPr>
        <w:t>existantes</w:t>
      </w:r>
      <w:r>
        <w:rPr>
          <w:spacing w:val="30"/>
          <w:sz w:val="22"/>
        </w:rPr>
        <w:t> </w:t>
      </w:r>
      <w:r>
        <w:rPr>
          <w:sz w:val="22"/>
        </w:rPr>
        <w:t>à</w:t>
      </w:r>
      <w:r>
        <w:rPr>
          <w:spacing w:val="31"/>
          <w:sz w:val="22"/>
        </w:rPr>
        <w:t> </w:t>
      </w:r>
      <w:r>
        <w:rPr>
          <w:sz w:val="22"/>
        </w:rPr>
        <w:t>condition</w:t>
      </w:r>
      <w:r>
        <w:rPr>
          <w:spacing w:val="32"/>
          <w:sz w:val="22"/>
        </w:rPr>
        <w:t> </w:t>
      </w:r>
      <w:r>
        <w:rPr>
          <w:sz w:val="22"/>
        </w:rPr>
        <w:t>qu’elle</w:t>
      </w:r>
      <w:r>
        <w:rPr>
          <w:spacing w:val="31"/>
          <w:sz w:val="22"/>
        </w:rPr>
        <w:t> </w:t>
      </w:r>
      <w:r>
        <w:rPr>
          <w:sz w:val="22"/>
        </w:rPr>
        <w:t>soit</w:t>
      </w:r>
      <w:r>
        <w:rPr>
          <w:spacing w:val="33"/>
          <w:sz w:val="22"/>
        </w:rPr>
        <w:t> </w:t>
      </w:r>
      <w:r>
        <w:rPr>
          <w:sz w:val="22"/>
        </w:rPr>
        <w:t>mesurée</w:t>
      </w:r>
      <w:r>
        <w:rPr>
          <w:spacing w:val="30"/>
          <w:sz w:val="22"/>
        </w:rPr>
        <w:t> </w:t>
      </w:r>
      <w:r>
        <w:rPr>
          <w:sz w:val="22"/>
        </w:rPr>
        <w:t>et n’entraîne aucune nuisance.</w:t>
      </w:r>
    </w:p>
    <w:p>
      <w:pPr>
        <w:pStyle w:val="BodyText"/>
      </w:pPr>
    </w:p>
    <w:p>
      <w:pPr>
        <w:pStyle w:val="BodyText"/>
        <w:spacing w:before="32"/>
      </w:pPr>
    </w:p>
    <w:p>
      <w:pPr>
        <w:pStyle w:val="Heading6"/>
      </w:pPr>
      <w:r>
        <w:rPr/>
        <w:t>Article</w:t>
      </w:r>
      <w:r>
        <w:rPr>
          <w:spacing w:val="-6"/>
        </w:rPr>
        <w:t> </w:t>
      </w:r>
      <w:r>
        <w:rPr/>
        <w:t>1AU-3</w:t>
      </w:r>
      <w:r>
        <w:rPr>
          <w:spacing w:val="-1"/>
        </w:rPr>
        <w:t> </w:t>
      </w:r>
      <w:r>
        <w:rPr/>
        <w:t>:</w:t>
      </w:r>
      <w:r>
        <w:rPr>
          <w:spacing w:val="1"/>
        </w:rPr>
        <w:t> </w:t>
      </w:r>
      <w:r>
        <w:rPr/>
        <w:t>Accès</w:t>
      </w:r>
      <w:r>
        <w:rPr>
          <w:spacing w:val="-1"/>
        </w:rPr>
        <w:t> </w:t>
      </w:r>
      <w:r>
        <w:rPr/>
        <w:t>et </w:t>
      </w:r>
      <w:r>
        <w:rPr>
          <w:spacing w:val="-2"/>
        </w:rPr>
        <w:t>voirie</w:t>
      </w:r>
    </w:p>
    <w:p>
      <w:pPr>
        <w:pStyle w:val="BodyText"/>
        <w:spacing w:before="30"/>
        <w:rPr>
          <w:b/>
          <w:sz w:val="24"/>
        </w:rPr>
      </w:pPr>
    </w:p>
    <w:p>
      <w:pPr>
        <w:pStyle w:val="ListParagraph"/>
        <w:numPr>
          <w:ilvl w:val="1"/>
          <w:numId w:val="51"/>
        </w:numPr>
        <w:tabs>
          <w:tab w:pos="998" w:val="left" w:leader="none"/>
        </w:tabs>
        <w:spacing w:line="240" w:lineRule="auto" w:before="1" w:after="0"/>
        <w:ind w:left="998" w:right="0" w:hanging="331"/>
        <w:jc w:val="left"/>
        <w:rPr>
          <w:sz w:val="22"/>
        </w:rPr>
      </w:pPr>
      <w:r>
        <w:rPr>
          <w:sz w:val="22"/>
        </w:rPr>
        <w:t>-</w:t>
      </w:r>
      <w:r>
        <w:rPr>
          <w:spacing w:val="-2"/>
          <w:sz w:val="22"/>
        </w:rPr>
        <w:t> </w:t>
      </w:r>
      <w:r>
        <w:rPr>
          <w:sz w:val="22"/>
        </w:rPr>
        <w:t>Accès</w:t>
      </w:r>
      <w:r>
        <w:rPr>
          <w:spacing w:val="-1"/>
          <w:sz w:val="22"/>
        </w:rPr>
        <w:t> </w:t>
      </w:r>
      <w:r>
        <w:rPr>
          <w:spacing w:val="-10"/>
          <w:sz w:val="22"/>
        </w:rPr>
        <w:t>:</w:t>
      </w:r>
    </w:p>
    <w:p>
      <w:pPr>
        <w:pStyle w:val="BodyText"/>
        <w:spacing w:before="26"/>
      </w:pPr>
    </w:p>
    <w:p>
      <w:pPr>
        <w:pStyle w:val="BodyText"/>
        <w:ind w:left="1234" w:right="110"/>
        <w:jc w:val="both"/>
      </w:pPr>
      <w:r>
        <w:rPr/>
        <w:t>Tout terrain enclavé est inconstructible à moins que son propriétaire ne produise une servitude de passage suffisante instituée par acte authentique ou par voie judiciaire, en application de l’article 682 du code civil.</w:t>
      </w:r>
    </w:p>
    <w:p>
      <w:pPr>
        <w:pStyle w:val="BodyText"/>
        <w:spacing w:before="28"/>
      </w:pPr>
    </w:p>
    <w:p>
      <w:pPr>
        <w:pStyle w:val="BodyText"/>
        <w:ind w:left="1234" w:right="111"/>
        <w:jc w:val="both"/>
      </w:pPr>
      <w:r>
        <w:rPr/>
        <w:t>Lorsque</w:t>
      </w:r>
      <w:r>
        <w:rPr>
          <w:spacing w:val="-4"/>
        </w:rPr>
        <w:t> </w:t>
      </w:r>
      <w:r>
        <w:rPr/>
        <w:t>le</w:t>
      </w:r>
      <w:r>
        <w:rPr>
          <w:spacing w:val="-6"/>
        </w:rPr>
        <w:t> </w:t>
      </w:r>
      <w:r>
        <w:rPr/>
        <w:t>terrain</w:t>
      </w:r>
      <w:r>
        <w:rPr>
          <w:spacing w:val="-8"/>
        </w:rPr>
        <w:t> </w:t>
      </w:r>
      <w:r>
        <w:rPr/>
        <w:t>est</w:t>
      </w:r>
      <w:r>
        <w:rPr>
          <w:spacing w:val="-8"/>
        </w:rPr>
        <w:t> </w:t>
      </w:r>
      <w:r>
        <w:rPr/>
        <w:t>riverain</w:t>
      </w:r>
      <w:r>
        <w:rPr>
          <w:spacing w:val="-6"/>
        </w:rPr>
        <w:t> </w:t>
      </w:r>
      <w:r>
        <w:rPr/>
        <w:t>de</w:t>
      </w:r>
      <w:r>
        <w:rPr>
          <w:spacing w:val="-8"/>
        </w:rPr>
        <w:t> </w:t>
      </w:r>
      <w:r>
        <w:rPr/>
        <w:t>deux</w:t>
      </w:r>
      <w:r>
        <w:rPr>
          <w:spacing w:val="-10"/>
        </w:rPr>
        <w:t> </w:t>
      </w:r>
      <w:r>
        <w:rPr/>
        <w:t>ou</w:t>
      </w:r>
      <w:r>
        <w:rPr>
          <w:spacing w:val="-6"/>
        </w:rPr>
        <w:t> </w:t>
      </w:r>
      <w:r>
        <w:rPr/>
        <w:t>plusieurs</w:t>
      </w:r>
      <w:r>
        <w:rPr>
          <w:spacing w:val="-8"/>
        </w:rPr>
        <w:t> </w:t>
      </w:r>
      <w:r>
        <w:rPr/>
        <w:t>voies</w:t>
      </w:r>
      <w:r>
        <w:rPr>
          <w:spacing w:val="-6"/>
        </w:rPr>
        <w:t> </w:t>
      </w:r>
      <w:r>
        <w:rPr/>
        <w:t>publiques,</w:t>
      </w:r>
      <w:r>
        <w:rPr>
          <w:spacing w:val="-10"/>
        </w:rPr>
        <w:t> </w:t>
      </w:r>
      <w:r>
        <w:rPr/>
        <w:t>l’accès</w:t>
      </w:r>
      <w:r>
        <w:rPr>
          <w:spacing w:val="-10"/>
        </w:rPr>
        <w:t> </w:t>
      </w:r>
      <w:r>
        <w:rPr/>
        <w:t>sur</w:t>
      </w:r>
      <w:r>
        <w:rPr>
          <w:spacing w:val="-8"/>
        </w:rPr>
        <w:t> </w:t>
      </w:r>
      <w:r>
        <w:rPr/>
        <w:t>celle</w:t>
      </w:r>
      <w:r>
        <w:rPr>
          <w:spacing w:val="-6"/>
        </w:rPr>
        <w:t> </w:t>
      </w:r>
      <w:r>
        <w:rPr/>
        <w:t>de</w:t>
      </w:r>
      <w:r>
        <w:rPr>
          <w:spacing w:val="-8"/>
        </w:rPr>
        <w:t> </w:t>
      </w:r>
      <w:r>
        <w:rPr/>
        <w:t>ces voies qui présenterait une gêne ou un risque pour la circulation peut être interdit.</w:t>
      </w:r>
    </w:p>
    <w:p>
      <w:pPr>
        <w:pStyle w:val="BodyText"/>
        <w:spacing w:before="30"/>
      </w:pPr>
    </w:p>
    <w:p>
      <w:pPr>
        <w:pStyle w:val="BodyText"/>
        <w:ind w:left="1234"/>
        <w:jc w:val="both"/>
      </w:pPr>
      <w:r>
        <w:rPr/>
        <w:t>Toute</w:t>
      </w:r>
      <w:r>
        <w:rPr>
          <w:spacing w:val="-5"/>
        </w:rPr>
        <w:t> </w:t>
      </w:r>
      <w:r>
        <w:rPr/>
        <w:t>opération</w:t>
      </w:r>
      <w:r>
        <w:rPr>
          <w:spacing w:val="-3"/>
        </w:rPr>
        <w:t> </w:t>
      </w:r>
      <w:r>
        <w:rPr/>
        <w:t>doit</w:t>
      </w:r>
      <w:r>
        <w:rPr>
          <w:spacing w:val="-1"/>
        </w:rPr>
        <w:t> </w:t>
      </w:r>
      <w:r>
        <w:rPr/>
        <w:t>prendre</w:t>
      </w:r>
      <w:r>
        <w:rPr>
          <w:spacing w:val="-2"/>
        </w:rPr>
        <w:t> </w:t>
      </w:r>
      <w:r>
        <w:rPr/>
        <w:t>le</w:t>
      </w:r>
      <w:r>
        <w:rPr>
          <w:spacing w:val="-4"/>
        </w:rPr>
        <w:t> </w:t>
      </w:r>
      <w:r>
        <w:rPr/>
        <w:t>minimum</w:t>
      </w:r>
      <w:r>
        <w:rPr>
          <w:spacing w:val="-1"/>
        </w:rPr>
        <w:t> </w:t>
      </w:r>
      <w:r>
        <w:rPr/>
        <w:t>d’accès</w:t>
      </w:r>
      <w:r>
        <w:rPr>
          <w:spacing w:val="-3"/>
        </w:rPr>
        <w:t> </w:t>
      </w:r>
      <w:r>
        <w:rPr/>
        <w:t>sur</w:t>
      </w:r>
      <w:r>
        <w:rPr>
          <w:spacing w:val="-4"/>
        </w:rPr>
        <w:t> </w:t>
      </w:r>
      <w:r>
        <w:rPr/>
        <w:t>les</w:t>
      </w:r>
      <w:r>
        <w:rPr>
          <w:spacing w:val="-3"/>
        </w:rPr>
        <w:t> </w:t>
      </w:r>
      <w:r>
        <w:rPr/>
        <w:t>voies</w:t>
      </w:r>
      <w:r>
        <w:rPr>
          <w:spacing w:val="-3"/>
        </w:rPr>
        <w:t> </w:t>
      </w:r>
      <w:r>
        <w:rPr>
          <w:spacing w:val="-2"/>
        </w:rPr>
        <w:t>publiques.</w:t>
      </w:r>
    </w:p>
    <w:p>
      <w:pPr>
        <w:pStyle w:val="BodyText"/>
        <w:spacing w:before="11"/>
        <w:ind w:left="1234" w:right="108"/>
        <w:jc w:val="both"/>
      </w:pPr>
      <w:r>
        <w:rPr/>
        <w:t>Les accès doivent être adaptés à l’opération et aménagés de façon à apporter la moindre gêne à la circulation publique.</w:t>
      </w:r>
    </w:p>
    <w:p>
      <w:pPr>
        <w:pStyle w:val="BodyText"/>
        <w:spacing w:before="29"/>
      </w:pPr>
    </w:p>
    <w:p>
      <w:pPr>
        <w:pStyle w:val="BodyText"/>
        <w:ind w:left="1234" w:right="113"/>
        <w:jc w:val="both"/>
      </w:pPr>
      <w:r>
        <w:rPr/>
        <w:t>Dans le cas de passage de véhicules sous porche, les caractéristiques devront permettre l’accès des véhicules de lutte contre l’incendie.</w:t>
      </w:r>
    </w:p>
    <w:p>
      <w:pPr>
        <w:pStyle w:val="BodyText"/>
      </w:pPr>
    </w:p>
    <w:p>
      <w:pPr>
        <w:pStyle w:val="BodyText"/>
        <w:spacing w:before="44"/>
      </w:pPr>
    </w:p>
    <w:p>
      <w:pPr>
        <w:pStyle w:val="ListParagraph"/>
        <w:numPr>
          <w:ilvl w:val="1"/>
          <w:numId w:val="51"/>
        </w:numPr>
        <w:tabs>
          <w:tab w:pos="998" w:val="left" w:leader="none"/>
        </w:tabs>
        <w:spacing w:line="240" w:lineRule="auto" w:before="0" w:after="0"/>
        <w:ind w:left="998" w:right="0" w:hanging="331"/>
        <w:jc w:val="left"/>
        <w:rPr>
          <w:sz w:val="22"/>
        </w:rPr>
      </w:pPr>
      <w:r>
        <w:rPr>
          <w:sz w:val="22"/>
        </w:rPr>
        <w:t>–</w:t>
      </w:r>
      <w:r>
        <w:rPr>
          <w:spacing w:val="-5"/>
          <w:sz w:val="22"/>
        </w:rPr>
        <w:t> </w:t>
      </w:r>
      <w:r>
        <w:rPr>
          <w:sz w:val="22"/>
        </w:rPr>
        <w:t>Voirie</w:t>
      </w:r>
      <w:r>
        <w:rPr>
          <w:spacing w:val="-1"/>
          <w:sz w:val="22"/>
        </w:rPr>
        <w:t> </w:t>
      </w:r>
      <w:r>
        <w:rPr>
          <w:sz w:val="22"/>
        </w:rPr>
        <w:t>publique</w:t>
      </w:r>
      <w:r>
        <w:rPr>
          <w:spacing w:val="-3"/>
          <w:sz w:val="22"/>
        </w:rPr>
        <w:t> </w:t>
      </w:r>
      <w:r>
        <w:rPr>
          <w:sz w:val="22"/>
        </w:rPr>
        <w:t>ou</w:t>
      </w:r>
      <w:r>
        <w:rPr>
          <w:spacing w:val="-2"/>
          <w:sz w:val="22"/>
        </w:rPr>
        <w:t> </w:t>
      </w:r>
      <w:r>
        <w:rPr>
          <w:sz w:val="22"/>
        </w:rPr>
        <w:t>privée</w:t>
      </w:r>
      <w:r>
        <w:rPr>
          <w:spacing w:val="-4"/>
          <w:sz w:val="22"/>
        </w:rPr>
        <w:t> </w:t>
      </w:r>
      <w:r>
        <w:rPr>
          <w:spacing w:val="-10"/>
          <w:sz w:val="22"/>
        </w:rPr>
        <w:t>:</w:t>
      </w:r>
    </w:p>
    <w:p>
      <w:pPr>
        <w:pStyle w:val="BodyText"/>
        <w:spacing w:before="26"/>
      </w:pPr>
    </w:p>
    <w:p>
      <w:pPr>
        <w:pStyle w:val="BodyText"/>
        <w:spacing w:before="1"/>
        <w:ind w:left="1234" w:right="110"/>
        <w:jc w:val="both"/>
      </w:pPr>
      <w:r>
        <w:rPr/>
        <w:t>Les</w:t>
      </w:r>
      <w:r>
        <w:rPr>
          <w:spacing w:val="-2"/>
        </w:rPr>
        <w:t> </w:t>
      </w:r>
      <w:r>
        <w:rPr/>
        <w:t>voies</w:t>
      </w:r>
      <w:r>
        <w:rPr>
          <w:spacing w:val="-4"/>
        </w:rPr>
        <w:t> </w:t>
      </w:r>
      <w:r>
        <w:rPr/>
        <w:t>publiques</w:t>
      </w:r>
      <w:r>
        <w:rPr>
          <w:spacing w:val="-4"/>
        </w:rPr>
        <w:t> </w:t>
      </w:r>
      <w:r>
        <w:rPr/>
        <w:t>ou</w:t>
      </w:r>
      <w:r>
        <w:rPr>
          <w:spacing w:val="-2"/>
        </w:rPr>
        <w:t> </w:t>
      </w:r>
      <w:r>
        <w:rPr/>
        <w:t>privées</w:t>
      </w:r>
      <w:r>
        <w:rPr>
          <w:spacing w:val="-2"/>
        </w:rPr>
        <w:t> </w:t>
      </w:r>
      <w:r>
        <w:rPr/>
        <w:t>doivent</w:t>
      </w:r>
      <w:r>
        <w:rPr>
          <w:spacing w:val="-4"/>
        </w:rPr>
        <w:t> </w:t>
      </w:r>
      <w:r>
        <w:rPr/>
        <w:t>avoir</w:t>
      </w:r>
      <w:r>
        <w:rPr>
          <w:spacing w:val="-3"/>
        </w:rPr>
        <w:t> </w:t>
      </w:r>
      <w:r>
        <w:rPr/>
        <w:t>des</w:t>
      </w:r>
      <w:r>
        <w:rPr>
          <w:spacing w:val="-4"/>
        </w:rPr>
        <w:t> </w:t>
      </w:r>
      <w:r>
        <w:rPr/>
        <w:t>caractéristiques</w:t>
      </w:r>
      <w:r>
        <w:rPr>
          <w:spacing w:val="-2"/>
        </w:rPr>
        <w:t> </w:t>
      </w:r>
      <w:r>
        <w:rPr/>
        <w:t>adaptées</w:t>
      </w:r>
      <w:r>
        <w:rPr>
          <w:spacing w:val="-4"/>
        </w:rPr>
        <w:t> </w:t>
      </w:r>
      <w:r>
        <w:rPr/>
        <w:t>à</w:t>
      </w:r>
      <w:r>
        <w:rPr>
          <w:spacing w:val="-4"/>
        </w:rPr>
        <w:t> </w:t>
      </w:r>
      <w:r>
        <w:rPr/>
        <w:t>l’approche</w:t>
      </w:r>
      <w:r>
        <w:rPr>
          <w:spacing w:val="-2"/>
        </w:rPr>
        <w:t> </w:t>
      </w:r>
      <w:r>
        <w:rPr/>
        <w:t>du matériel de lutte contre l’incendie. Les dimensions, formes et caractéristiques techniques des voies publiques ou privées doivent être</w:t>
      </w:r>
      <w:r>
        <w:rPr>
          <w:spacing w:val="-2"/>
        </w:rPr>
        <w:t> </w:t>
      </w:r>
      <w:r>
        <w:rPr/>
        <w:t>adaptés</w:t>
      </w:r>
      <w:r>
        <w:rPr>
          <w:spacing w:val="-2"/>
        </w:rPr>
        <w:t> </w:t>
      </w:r>
      <w:r>
        <w:rPr/>
        <w:t>aux usages qu’elles</w:t>
      </w:r>
      <w:r>
        <w:rPr>
          <w:spacing w:val="-2"/>
        </w:rPr>
        <w:t> </w:t>
      </w:r>
      <w:r>
        <w:rPr/>
        <w:t>supportent ou aux opérations qu’elles doivent desservir.</w:t>
      </w:r>
    </w:p>
    <w:p>
      <w:pPr>
        <w:pStyle w:val="BodyText"/>
        <w:spacing w:before="26"/>
      </w:pPr>
    </w:p>
    <w:p>
      <w:pPr>
        <w:pStyle w:val="BodyText"/>
        <w:ind w:left="1234" w:right="108"/>
        <w:jc w:val="both"/>
      </w:pPr>
      <w:r>
        <w:rPr/>
        <w:t>Les</w:t>
      </w:r>
      <w:r>
        <w:rPr>
          <w:spacing w:val="-9"/>
        </w:rPr>
        <w:t> </w:t>
      </w:r>
      <w:r>
        <w:rPr/>
        <w:t>voies</w:t>
      </w:r>
      <w:r>
        <w:rPr>
          <w:spacing w:val="-11"/>
        </w:rPr>
        <w:t> </w:t>
      </w:r>
      <w:r>
        <w:rPr/>
        <w:t>privées</w:t>
      </w:r>
      <w:r>
        <w:rPr>
          <w:spacing w:val="-13"/>
        </w:rPr>
        <w:t> </w:t>
      </w:r>
      <w:r>
        <w:rPr/>
        <w:t>en</w:t>
      </w:r>
      <w:r>
        <w:rPr>
          <w:spacing w:val="-11"/>
        </w:rPr>
        <w:t> </w:t>
      </w:r>
      <w:r>
        <w:rPr/>
        <w:t>impasse</w:t>
      </w:r>
      <w:r>
        <w:rPr>
          <w:spacing w:val="-9"/>
        </w:rPr>
        <w:t> </w:t>
      </w:r>
      <w:r>
        <w:rPr/>
        <w:t>ne</w:t>
      </w:r>
      <w:r>
        <w:rPr>
          <w:spacing w:val="-11"/>
        </w:rPr>
        <w:t> </w:t>
      </w:r>
      <w:r>
        <w:rPr/>
        <w:t>pourront</w:t>
      </w:r>
      <w:r>
        <w:rPr>
          <w:spacing w:val="-9"/>
        </w:rPr>
        <w:t> </w:t>
      </w:r>
      <w:r>
        <w:rPr/>
        <w:t>desservir</w:t>
      </w:r>
      <w:r>
        <w:rPr>
          <w:spacing w:val="-12"/>
        </w:rPr>
        <w:t> </w:t>
      </w:r>
      <w:r>
        <w:rPr/>
        <w:t>plus</w:t>
      </w:r>
      <w:r>
        <w:rPr>
          <w:spacing w:val="-13"/>
        </w:rPr>
        <w:t> </w:t>
      </w:r>
      <w:r>
        <w:rPr/>
        <w:t>de</w:t>
      </w:r>
      <w:r>
        <w:rPr>
          <w:spacing w:val="-8"/>
        </w:rPr>
        <w:t> </w:t>
      </w:r>
      <w:r>
        <w:rPr/>
        <w:t>25</w:t>
      </w:r>
      <w:r>
        <w:rPr>
          <w:spacing w:val="-13"/>
        </w:rPr>
        <w:t> </w:t>
      </w:r>
      <w:r>
        <w:rPr/>
        <w:t>logements.</w:t>
      </w:r>
      <w:r>
        <w:rPr>
          <w:spacing w:val="-9"/>
        </w:rPr>
        <w:t> </w:t>
      </w:r>
      <w:r>
        <w:rPr/>
        <w:t>Elles</w:t>
      </w:r>
      <w:r>
        <w:rPr>
          <w:spacing w:val="-11"/>
        </w:rPr>
        <w:t> </w:t>
      </w:r>
      <w:r>
        <w:rPr/>
        <w:t>doivent</w:t>
      </w:r>
      <w:r>
        <w:rPr>
          <w:spacing w:val="-11"/>
        </w:rPr>
        <w:t> </w:t>
      </w:r>
      <w:r>
        <w:rPr/>
        <w:t>être aménagées dans leur partie terminale de telle sorte que les véhicules puissent faire demi- </w:t>
      </w:r>
      <w:r>
        <w:rPr>
          <w:spacing w:val="-2"/>
        </w:rPr>
        <w:t>tour.</w:t>
      </w:r>
    </w:p>
    <w:p>
      <w:pPr>
        <w:spacing w:after="0"/>
        <w:jc w:val="both"/>
        <w:sectPr>
          <w:pgSz w:w="11910" w:h="16840"/>
          <w:pgMar w:header="0" w:footer="1024" w:top="1620" w:bottom="1220" w:left="1600" w:right="1020"/>
        </w:sectPr>
      </w:pPr>
    </w:p>
    <w:p>
      <w:pPr>
        <w:pStyle w:val="Heading6"/>
        <w:spacing w:before="62"/>
      </w:pPr>
      <w:r>
        <w:rPr/>
        <w:t>Article</w:t>
      </w:r>
      <w:r>
        <w:rPr>
          <w:spacing w:val="-3"/>
        </w:rPr>
        <w:t> </w:t>
      </w:r>
      <w:r>
        <w:rPr/>
        <w:t>1AU-4 :</w:t>
      </w:r>
      <w:r>
        <w:rPr>
          <w:spacing w:val="2"/>
        </w:rPr>
        <w:t> </w:t>
      </w:r>
      <w:r>
        <w:rPr/>
        <w:t>Desserte</w:t>
      </w:r>
      <w:r>
        <w:rPr>
          <w:spacing w:val="-3"/>
        </w:rPr>
        <w:t> </w:t>
      </w:r>
      <w:r>
        <w:rPr/>
        <w:t>par</w:t>
      </w:r>
      <w:r>
        <w:rPr>
          <w:spacing w:val="-3"/>
        </w:rPr>
        <w:t> </w:t>
      </w:r>
      <w:r>
        <w:rPr/>
        <w:t>les </w:t>
      </w:r>
      <w:r>
        <w:rPr>
          <w:spacing w:val="-2"/>
        </w:rPr>
        <w:t>réseaux</w:t>
      </w:r>
    </w:p>
    <w:p>
      <w:pPr>
        <w:pStyle w:val="BodyText"/>
        <w:spacing w:before="28"/>
        <w:rPr>
          <w:b/>
          <w:sz w:val="24"/>
        </w:rPr>
      </w:pPr>
    </w:p>
    <w:p>
      <w:pPr>
        <w:pStyle w:val="ListParagraph"/>
        <w:numPr>
          <w:ilvl w:val="1"/>
          <w:numId w:val="52"/>
        </w:numPr>
        <w:tabs>
          <w:tab w:pos="998" w:val="left" w:leader="none"/>
        </w:tabs>
        <w:spacing w:line="240" w:lineRule="auto" w:before="0" w:after="0"/>
        <w:ind w:left="998" w:right="0" w:hanging="331"/>
        <w:jc w:val="left"/>
        <w:rPr>
          <w:sz w:val="22"/>
        </w:rPr>
      </w:pPr>
      <w:r>
        <w:rPr>
          <w:sz w:val="22"/>
        </w:rPr>
        <w:t>–</w:t>
      </w:r>
      <w:r>
        <w:rPr>
          <w:spacing w:val="-2"/>
          <w:sz w:val="22"/>
        </w:rPr>
        <w:t> </w:t>
      </w:r>
      <w:r>
        <w:rPr>
          <w:sz w:val="22"/>
        </w:rPr>
        <w:t>Eau</w:t>
      </w:r>
      <w:r>
        <w:rPr>
          <w:spacing w:val="-1"/>
          <w:sz w:val="22"/>
        </w:rPr>
        <w:t> </w:t>
      </w:r>
      <w:r>
        <w:rPr>
          <w:sz w:val="22"/>
        </w:rPr>
        <w:t>potable</w:t>
      </w:r>
      <w:r>
        <w:rPr>
          <w:spacing w:val="-4"/>
          <w:sz w:val="22"/>
        </w:rPr>
        <w:t> </w:t>
      </w:r>
      <w:r>
        <w:rPr>
          <w:spacing w:val="-10"/>
          <w:sz w:val="22"/>
        </w:rPr>
        <w:t>:</w:t>
      </w:r>
    </w:p>
    <w:p>
      <w:pPr>
        <w:pStyle w:val="BodyText"/>
        <w:spacing w:before="27"/>
      </w:pPr>
    </w:p>
    <w:p>
      <w:pPr>
        <w:pStyle w:val="BodyText"/>
        <w:ind w:left="667" w:right="108"/>
        <w:jc w:val="both"/>
      </w:pPr>
      <w:r>
        <w:rPr/>
        <w:t>Toute</w:t>
      </w:r>
      <w:r>
        <w:rPr>
          <w:spacing w:val="-2"/>
        </w:rPr>
        <w:t> </w:t>
      </w:r>
      <w:r>
        <w:rPr/>
        <w:t>construction</w:t>
      </w:r>
      <w:r>
        <w:rPr>
          <w:spacing w:val="-2"/>
        </w:rPr>
        <w:t> </w:t>
      </w:r>
      <w:r>
        <w:rPr/>
        <w:t>ou</w:t>
      </w:r>
      <w:r>
        <w:rPr>
          <w:spacing w:val="-2"/>
        </w:rPr>
        <w:t> </w:t>
      </w:r>
      <w:r>
        <w:rPr/>
        <w:t>installation nouvelle qui</w:t>
      </w:r>
      <w:r>
        <w:rPr>
          <w:spacing w:val="-2"/>
        </w:rPr>
        <w:t> </w:t>
      </w:r>
      <w:r>
        <w:rPr/>
        <w:t>requiert</w:t>
      </w:r>
      <w:r>
        <w:rPr>
          <w:spacing w:val="-2"/>
        </w:rPr>
        <w:t> </w:t>
      </w:r>
      <w:r>
        <w:rPr/>
        <w:t>une alimentation</w:t>
      </w:r>
      <w:r>
        <w:rPr>
          <w:spacing w:val="-2"/>
        </w:rPr>
        <w:t> </w:t>
      </w:r>
      <w:r>
        <w:rPr/>
        <w:t>en</w:t>
      </w:r>
      <w:r>
        <w:rPr>
          <w:spacing w:val="-2"/>
        </w:rPr>
        <w:t> </w:t>
      </w:r>
      <w:r>
        <w:rPr/>
        <w:t>eau potable</w:t>
      </w:r>
      <w:r>
        <w:rPr>
          <w:spacing w:val="-1"/>
        </w:rPr>
        <w:t> </w:t>
      </w:r>
      <w:r>
        <w:rPr/>
        <w:t>doit</w:t>
      </w:r>
      <w:r>
        <w:rPr>
          <w:spacing w:val="-2"/>
        </w:rPr>
        <w:t> </w:t>
      </w:r>
      <w:r>
        <w:rPr/>
        <w:t>être raccordée au réseau public de distribution d’eau potable.</w:t>
      </w:r>
    </w:p>
    <w:p>
      <w:pPr>
        <w:pStyle w:val="BodyText"/>
        <w:spacing w:before="28"/>
      </w:pPr>
    </w:p>
    <w:p>
      <w:pPr>
        <w:pStyle w:val="BodyText"/>
        <w:ind w:left="667" w:right="111"/>
        <w:jc w:val="both"/>
      </w:pPr>
      <w:r>
        <w:rPr/>
        <w:t>Toutefois,</w:t>
      </w:r>
      <w:r>
        <w:rPr>
          <w:spacing w:val="-2"/>
        </w:rPr>
        <w:t> </w:t>
      </w:r>
      <w:r>
        <w:rPr/>
        <w:t>en</w:t>
      </w:r>
      <w:r>
        <w:rPr>
          <w:spacing w:val="-2"/>
        </w:rPr>
        <w:t> </w:t>
      </w:r>
      <w:r>
        <w:rPr/>
        <w:t>l’absence</w:t>
      </w:r>
      <w:r>
        <w:rPr>
          <w:spacing w:val="-1"/>
        </w:rPr>
        <w:t> </w:t>
      </w:r>
      <w:r>
        <w:rPr/>
        <w:t>du</w:t>
      </w:r>
      <w:r>
        <w:rPr>
          <w:spacing w:val="-2"/>
        </w:rPr>
        <w:t> </w:t>
      </w:r>
      <w:r>
        <w:rPr/>
        <w:t>réseau</w:t>
      </w:r>
      <w:r>
        <w:rPr>
          <w:spacing w:val="-2"/>
        </w:rPr>
        <w:t> </w:t>
      </w:r>
      <w:r>
        <w:rPr/>
        <w:t>public</w:t>
      </w:r>
      <w:r>
        <w:rPr>
          <w:spacing w:val="-1"/>
        </w:rPr>
        <w:t> </w:t>
      </w:r>
      <w:r>
        <w:rPr/>
        <w:t>d’eau</w:t>
      </w:r>
      <w:r>
        <w:rPr>
          <w:spacing w:val="-2"/>
        </w:rPr>
        <w:t> </w:t>
      </w:r>
      <w:r>
        <w:rPr/>
        <w:t>potable</w:t>
      </w:r>
      <w:r>
        <w:rPr>
          <w:spacing w:val="-3"/>
        </w:rPr>
        <w:t> </w:t>
      </w:r>
      <w:r>
        <w:rPr/>
        <w:t>de</w:t>
      </w:r>
      <w:r>
        <w:rPr>
          <w:spacing w:val="-2"/>
        </w:rPr>
        <w:t> </w:t>
      </w:r>
      <w:r>
        <w:rPr/>
        <w:t>la</w:t>
      </w:r>
      <w:r>
        <w:rPr>
          <w:spacing w:val="-1"/>
        </w:rPr>
        <w:t> </w:t>
      </w:r>
      <w:r>
        <w:rPr/>
        <w:t>ville,</w:t>
      </w:r>
      <w:r>
        <w:rPr>
          <w:spacing w:val="-2"/>
        </w:rPr>
        <w:t> </w:t>
      </w:r>
      <w:r>
        <w:rPr/>
        <w:t>les constructions</w:t>
      </w:r>
      <w:r>
        <w:rPr>
          <w:spacing w:val="-4"/>
        </w:rPr>
        <w:t> </w:t>
      </w:r>
      <w:r>
        <w:rPr/>
        <w:t>pourront</w:t>
      </w:r>
      <w:r>
        <w:rPr>
          <w:spacing w:val="-2"/>
        </w:rPr>
        <w:t> </w:t>
      </w:r>
      <w:r>
        <w:rPr/>
        <w:t>être alimentées par captage, puits ou forages, sous réserve de la potabilité de l’eau.</w:t>
      </w:r>
    </w:p>
    <w:p>
      <w:pPr>
        <w:pStyle w:val="BodyText"/>
        <w:spacing w:before="31"/>
      </w:pPr>
    </w:p>
    <w:p>
      <w:pPr>
        <w:pStyle w:val="ListParagraph"/>
        <w:numPr>
          <w:ilvl w:val="1"/>
          <w:numId w:val="52"/>
        </w:numPr>
        <w:tabs>
          <w:tab w:pos="998" w:val="left" w:leader="none"/>
        </w:tabs>
        <w:spacing w:line="240" w:lineRule="auto" w:before="0" w:after="0"/>
        <w:ind w:left="998" w:right="0" w:hanging="331"/>
        <w:jc w:val="left"/>
        <w:rPr>
          <w:sz w:val="22"/>
        </w:rPr>
      </w:pPr>
      <w:r>
        <w:rPr>
          <w:sz w:val="22"/>
        </w:rPr>
        <w:t>–</w:t>
      </w:r>
      <w:r>
        <w:rPr>
          <w:spacing w:val="-5"/>
          <w:sz w:val="22"/>
        </w:rPr>
        <w:t> </w:t>
      </w:r>
      <w:r>
        <w:rPr>
          <w:sz w:val="22"/>
        </w:rPr>
        <w:t>Assainissement</w:t>
      </w:r>
      <w:r>
        <w:rPr>
          <w:spacing w:val="-5"/>
          <w:sz w:val="22"/>
        </w:rPr>
        <w:t> </w:t>
      </w:r>
      <w:r>
        <w:rPr>
          <w:spacing w:val="-10"/>
          <w:sz w:val="22"/>
        </w:rPr>
        <w:t>:</w:t>
      </w:r>
    </w:p>
    <w:p>
      <w:pPr>
        <w:pStyle w:val="BodyText"/>
        <w:spacing w:before="27"/>
      </w:pPr>
    </w:p>
    <w:p>
      <w:pPr>
        <w:pStyle w:val="ListParagraph"/>
        <w:numPr>
          <w:ilvl w:val="2"/>
          <w:numId w:val="52"/>
        </w:numPr>
        <w:tabs>
          <w:tab w:pos="1730" w:val="left" w:leader="none"/>
        </w:tabs>
        <w:spacing w:line="240" w:lineRule="auto" w:before="0" w:after="0"/>
        <w:ind w:left="1730" w:right="0" w:hanging="496"/>
        <w:jc w:val="left"/>
        <w:rPr>
          <w:sz w:val="22"/>
        </w:rPr>
      </w:pPr>
      <w:r>
        <w:rPr>
          <w:sz w:val="22"/>
        </w:rPr>
        <w:t>-</w:t>
      </w:r>
      <w:r>
        <w:rPr>
          <w:spacing w:val="-3"/>
          <w:sz w:val="22"/>
        </w:rPr>
        <w:t> </w:t>
      </w:r>
      <w:r>
        <w:rPr>
          <w:sz w:val="22"/>
        </w:rPr>
        <w:t>Eaux</w:t>
      </w:r>
      <w:r>
        <w:rPr>
          <w:spacing w:val="-1"/>
          <w:sz w:val="22"/>
        </w:rPr>
        <w:t> </w:t>
      </w:r>
      <w:r>
        <w:rPr>
          <w:sz w:val="22"/>
        </w:rPr>
        <w:t>usées</w:t>
      </w:r>
      <w:r>
        <w:rPr>
          <w:spacing w:val="-2"/>
          <w:sz w:val="22"/>
        </w:rPr>
        <w:t> </w:t>
      </w:r>
      <w:r>
        <w:rPr>
          <w:spacing w:val="-10"/>
          <w:sz w:val="22"/>
        </w:rPr>
        <w:t>:</w:t>
      </w:r>
    </w:p>
    <w:p>
      <w:pPr>
        <w:pStyle w:val="BodyText"/>
        <w:spacing w:before="27"/>
      </w:pPr>
    </w:p>
    <w:p>
      <w:pPr>
        <w:pStyle w:val="BodyText"/>
        <w:ind w:left="1234" w:right="109"/>
        <w:jc w:val="both"/>
      </w:pPr>
      <w:r>
        <w:rPr/>
        <w:t>Toute construction qui requiert une évacuation de ses eaux usées doit être raccordée au réseau public d’assainissement. L’évacuation des eaux usées industrielles ou non domestiques dans le réseau public d’assainissement est subordonnée à un pré-traitement. Les eaux usées ne doivent pas être déversées dans le réseau d’eaux pluviales.</w:t>
      </w:r>
    </w:p>
    <w:p>
      <w:pPr>
        <w:pStyle w:val="BodyText"/>
        <w:spacing w:before="26"/>
      </w:pPr>
    </w:p>
    <w:p>
      <w:pPr>
        <w:pStyle w:val="BodyText"/>
        <w:spacing w:line="244" w:lineRule="auto"/>
        <w:ind w:left="1234"/>
      </w:pPr>
      <w:r>
        <w:rPr/>
        <w:t>Toutefois, en l’absence de réseau d’eaux usées public, l’assainissement individuel pourra être autorisé, sous réserve que le dispositif d’assainissement retenu :</w:t>
      </w:r>
    </w:p>
    <w:p>
      <w:pPr>
        <w:pStyle w:val="ListParagraph"/>
        <w:numPr>
          <w:ilvl w:val="3"/>
          <w:numId w:val="52"/>
        </w:numPr>
        <w:tabs>
          <w:tab w:pos="1926" w:val="left" w:leader="none"/>
        </w:tabs>
        <w:spacing w:line="240" w:lineRule="auto" w:before="5" w:after="0"/>
        <w:ind w:left="1803" w:right="109" w:firstLine="0"/>
        <w:jc w:val="left"/>
        <w:rPr>
          <w:sz w:val="22"/>
        </w:rPr>
      </w:pPr>
      <w:r>
        <w:rPr>
          <w:sz w:val="22"/>
        </w:rPr>
        <w:t>Soit</w:t>
      </w:r>
      <w:r>
        <w:rPr>
          <w:spacing w:val="-5"/>
          <w:sz w:val="22"/>
        </w:rPr>
        <w:t> </w:t>
      </w:r>
      <w:r>
        <w:rPr>
          <w:sz w:val="22"/>
        </w:rPr>
        <w:t>conforme</w:t>
      </w:r>
      <w:r>
        <w:rPr>
          <w:spacing w:val="-6"/>
          <w:sz w:val="22"/>
        </w:rPr>
        <w:t> </w:t>
      </w:r>
      <w:r>
        <w:rPr>
          <w:sz w:val="22"/>
        </w:rPr>
        <w:t>à</w:t>
      </w:r>
      <w:r>
        <w:rPr>
          <w:spacing w:val="-5"/>
          <w:sz w:val="22"/>
        </w:rPr>
        <w:t> </w:t>
      </w:r>
      <w:r>
        <w:rPr>
          <w:sz w:val="22"/>
        </w:rPr>
        <w:t>la</w:t>
      </w:r>
      <w:r>
        <w:rPr>
          <w:spacing w:val="-5"/>
          <w:sz w:val="22"/>
        </w:rPr>
        <w:t> </w:t>
      </w:r>
      <w:r>
        <w:rPr>
          <w:sz w:val="22"/>
        </w:rPr>
        <w:t>filière</w:t>
      </w:r>
      <w:r>
        <w:rPr>
          <w:spacing w:val="-8"/>
          <w:sz w:val="22"/>
        </w:rPr>
        <w:t> </w:t>
      </w:r>
      <w:r>
        <w:rPr>
          <w:sz w:val="22"/>
        </w:rPr>
        <w:t>qui</w:t>
      </w:r>
      <w:r>
        <w:rPr>
          <w:spacing w:val="-5"/>
          <w:sz w:val="22"/>
        </w:rPr>
        <w:t> </w:t>
      </w:r>
      <w:r>
        <w:rPr>
          <w:sz w:val="22"/>
        </w:rPr>
        <w:t>correspond</w:t>
      </w:r>
      <w:r>
        <w:rPr>
          <w:spacing w:val="-5"/>
          <w:sz w:val="22"/>
        </w:rPr>
        <w:t> </w:t>
      </w:r>
      <w:r>
        <w:rPr>
          <w:sz w:val="22"/>
        </w:rPr>
        <w:t>aux</w:t>
      </w:r>
      <w:r>
        <w:rPr>
          <w:spacing w:val="-5"/>
          <w:sz w:val="22"/>
        </w:rPr>
        <w:t> </w:t>
      </w:r>
      <w:r>
        <w:rPr>
          <w:sz w:val="22"/>
        </w:rPr>
        <w:t>caractéristiques</w:t>
      </w:r>
      <w:r>
        <w:rPr>
          <w:spacing w:val="-5"/>
          <w:sz w:val="22"/>
        </w:rPr>
        <w:t> </w:t>
      </w:r>
      <w:r>
        <w:rPr>
          <w:sz w:val="22"/>
        </w:rPr>
        <w:t>géologiques</w:t>
      </w:r>
      <w:r>
        <w:rPr>
          <w:spacing w:val="-8"/>
          <w:sz w:val="22"/>
        </w:rPr>
        <w:t> </w:t>
      </w:r>
      <w:r>
        <w:rPr>
          <w:sz w:val="22"/>
        </w:rPr>
        <w:t>du</w:t>
      </w:r>
      <w:r>
        <w:rPr>
          <w:spacing w:val="-5"/>
          <w:sz w:val="22"/>
        </w:rPr>
        <w:t> </w:t>
      </w:r>
      <w:r>
        <w:rPr>
          <w:sz w:val="22"/>
        </w:rPr>
        <w:t>sous- sol de la parcelle.</w:t>
      </w:r>
    </w:p>
    <w:p>
      <w:pPr>
        <w:pStyle w:val="ListParagraph"/>
        <w:numPr>
          <w:ilvl w:val="3"/>
          <w:numId w:val="52"/>
        </w:numPr>
        <w:tabs>
          <w:tab w:pos="1946" w:val="left" w:leader="none"/>
        </w:tabs>
        <w:spacing w:line="240" w:lineRule="auto" w:before="15" w:after="0"/>
        <w:ind w:left="1803" w:right="109" w:firstLine="0"/>
        <w:jc w:val="left"/>
        <w:rPr>
          <w:sz w:val="22"/>
        </w:rPr>
      </w:pPr>
      <w:r>
        <w:rPr>
          <w:sz w:val="22"/>
        </w:rPr>
        <w:t>Soit conforme à la réglementation en vigueur et aux prescriptions techniques du mode ou de la filière retenue.</w:t>
      </w:r>
    </w:p>
    <w:p>
      <w:pPr>
        <w:pStyle w:val="BodyText"/>
        <w:spacing w:before="28"/>
      </w:pPr>
    </w:p>
    <w:p>
      <w:pPr>
        <w:pStyle w:val="BodyText"/>
        <w:ind w:left="1234" w:right="108"/>
        <w:jc w:val="both"/>
      </w:pPr>
      <w:r>
        <w:rPr/>
        <w:t>Dans</w:t>
      </w:r>
      <w:r>
        <w:rPr>
          <w:spacing w:val="-6"/>
        </w:rPr>
        <w:t> </w:t>
      </w:r>
      <w:r>
        <w:rPr/>
        <w:t>le</w:t>
      </w:r>
      <w:r>
        <w:rPr>
          <w:spacing w:val="-6"/>
        </w:rPr>
        <w:t> </w:t>
      </w:r>
      <w:r>
        <w:rPr/>
        <w:t>cas</w:t>
      </w:r>
      <w:r>
        <w:rPr>
          <w:spacing w:val="-8"/>
        </w:rPr>
        <w:t> </w:t>
      </w:r>
      <w:r>
        <w:rPr/>
        <w:t>où</w:t>
      </w:r>
      <w:r>
        <w:rPr>
          <w:spacing w:val="-8"/>
        </w:rPr>
        <w:t> </w:t>
      </w:r>
      <w:r>
        <w:rPr/>
        <w:t>est</w:t>
      </w:r>
      <w:r>
        <w:rPr>
          <w:spacing w:val="-6"/>
        </w:rPr>
        <w:t> </w:t>
      </w:r>
      <w:r>
        <w:rPr/>
        <w:t>prévu</w:t>
      </w:r>
      <w:r>
        <w:rPr>
          <w:spacing w:val="-6"/>
        </w:rPr>
        <w:t> </w:t>
      </w:r>
      <w:r>
        <w:rPr/>
        <w:t>un</w:t>
      </w:r>
      <w:r>
        <w:rPr>
          <w:spacing w:val="-10"/>
        </w:rPr>
        <w:t> </w:t>
      </w:r>
      <w:r>
        <w:rPr/>
        <w:t>réseau</w:t>
      </w:r>
      <w:r>
        <w:rPr>
          <w:spacing w:val="-6"/>
        </w:rPr>
        <w:t> </w:t>
      </w:r>
      <w:r>
        <w:rPr/>
        <w:t>d’assainissement</w:t>
      </w:r>
      <w:r>
        <w:rPr>
          <w:spacing w:val="-6"/>
        </w:rPr>
        <w:t> </w:t>
      </w:r>
      <w:r>
        <w:rPr/>
        <w:t>public,</w:t>
      </w:r>
      <w:r>
        <w:rPr>
          <w:spacing w:val="-6"/>
        </w:rPr>
        <w:t> </w:t>
      </w:r>
      <w:r>
        <w:rPr/>
        <w:t>l’installation</w:t>
      </w:r>
      <w:r>
        <w:rPr>
          <w:spacing w:val="-10"/>
        </w:rPr>
        <w:t> </w:t>
      </w:r>
      <w:r>
        <w:rPr/>
        <w:t>devra</w:t>
      </w:r>
      <w:r>
        <w:rPr>
          <w:spacing w:val="-10"/>
        </w:rPr>
        <w:t> </w:t>
      </w:r>
      <w:r>
        <w:rPr/>
        <w:t>être</w:t>
      </w:r>
      <w:r>
        <w:rPr>
          <w:spacing w:val="-8"/>
        </w:rPr>
        <w:t> </w:t>
      </w:r>
      <w:r>
        <w:rPr/>
        <w:t>conçue de manière à pouvoir être ultérieurement branchée sur ce dernier, dès sa réalisation. Le bénéficiaire de cette disposition sera alors tenu de se brancher à ses propres frais et de satisfaire à toutes obligations vis à vis du gestionnaire du réseau.</w:t>
      </w:r>
    </w:p>
    <w:p>
      <w:pPr>
        <w:pStyle w:val="BodyText"/>
        <w:spacing w:before="28"/>
      </w:pPr>
    </w:p>
    <w:p>
      <w:pPr>
        <w:pStyle w:val="ListParagraph"/>
        <w:numPr>
          <w:ilvl w:val="2"/>
          <w:numId w:val="52"/>
        </w:numPr>
        <w:tabs>
          <w:tab w:pos="1730" w:val="left" w:leader="none"/>
        </w:tabs>
        <w:spacing w:line="240" w:lineRule="auto" w:before="1" w:after="0"/>
        <w:ind w:left="1730" w:right="0" w:hanging="496"/>
        <w:jc w:val="left"/>
        <w:rPr>
          <w:sz w:val="22"/>
        </w:rPr>
      </w:pPr>
      <w:r>
        <w:rPr>
          <w:sz w:val="22"/>
        </w:rPr>
        <w:t>-</w:t>
      </w:r>
      <w:r>
        <w:rPr>
          <w:spacing w:val="-4"/>
          <w:sz w:val="22"/>
        </w:rPr>
        <w:t> </w:t>
      </w:r>
      <w:r>
        <w:rPr>
          <w:sz w:val="22"/>
        </w:rPr>
        <w:t>Eaux</w:t>
      </w:r>
      <w:r>
        <w:rPr>
          <w:spacing w:val="-2"/>
          <w:sz w:val="22"/>
        </w:rPr>
        <w:t> </w:t>
      </w:r>
      <w:r>
        <w:rPr>
          <w:sz w:val="22"/>
        </w:rPr>
        <w:t>pluviales</w:t>
      </w:r>
      <w:r>
        <w:rPr>
          <w:spacing w:val="-3"/>
          <w:sz w:val="22"/>
        </w:rPr>
        <w:t> </w:t>
      </w:r>
      <w:r>
        <w:rPr>
          <w:spacing w:val="-10"/>
          <w:sz w:val="22"/>
        </w:rPr>
        <w:t>:</w:t>
      </w:r>
    </w:p>
    <w:p>
      <w:pPr>
        <w:pStyle w:val="BodyText"/>
        <w:spacing w:before="26"/>
      </w:pPr>
    </w:p>
    <w:p>
      <w:pPr>
        <w:pStyle w:val="BodyText"/>
        <w:spacing w:before="1"/>
        <w:ind w:left="1234" w:right="108"/>
        <w:jc w:val="both"/>
      </w:pPr>
      <w:r>
        <w:rPr/>
        <w:t>Les</w:t>
      </w:r>
      <w:r>
        <w:rPr>
          <w:spacing w:val="-7"/>
        </w:rPr>
        <w:t> </w:t>
      </w:r>
      <w:r>
        <w:rPr/>
        <w:t>eaux</w:t>
      </w:r>
      <w:r>
        <w:rPr>
          <w:spacing w:val="-8"/>
        </w:rPr>
        <w:t> </w:t>
      </w:r>
      <w:r>
        <w:rPr/>
        <w:t>pluviales</w:t>
      </w:r>
      <w:r>
        <w:rPr>
          <w:spacing w:val="-8"/>
        </w:rPr>
        <w:t> </w:t>
      </w:r>
      <w:r>
        <w:rPr/>
        <w:t>doivent</w:t>
      </w:r>
      <w:r>
        <w:rPr>
          <w:spacing w:val="-9"/>
        </w:rPr>
        <w:t> </w:t>
      </w:r>
      <w:r>
        <w:rPr/>
        <w:t>être</w:t>
      </w:r>
      <w:r>
        <w:rPr>
          <w:spacing w:val="-7"/>
        </w:rPr>
        <w:t> </w:t>
      </w:r>
      <w:r>
        <w:rPr/>
        <w:t>conservées</w:t>
      </w:r>
      <w:r>
        <w:rPr>
          <w:spacing w:val="-8"/>
        </w:rPr>
        <w:t> </w:t>
      </w:r>
      <w:r>
        <w:rPr/>
        <w:t>sur</w:t>
      </w:r>
      <w:r>
        <w:rPr>
          <w:spacing w:val="-8"/>
        </w:rPr>
        <w:t> </w:t>
      </w:r>
      <w:r>
        <w:rPr/>
        <w:t>la</w:t>
      </w:r>
      <w:r>
        <w:rPr>
          <w:spacing w:val="-7"/>
        </w:rPr>
        <w:t> </w:t>
      </w:r>
      <w:r>
        <w:rPr/>
        <w:t>parcelle</w:t>
      </w:r>
      <w:r>
        <w:rPr>
          <w:spacing w:val="-8"/>
        </w:rPr>
        <w:t> </w:t>
      </w:r>
      <w:r>
        <w:rPr/>
        <w:t>et</w:t>
      </w:r>
      <w:r>
        <w:rPr>
          <w:spacing w:val="-10"/>
        </w:rPr>
        <w:t> </w:t>
      </w:r>
      <w:r>
        <w:rPr/>
        <w:t>infiltrées</w:t>
      </w:r>
      <w:r>
        <w:rPr>
          <w:spacing w:val="-8"/>
        </w:rPr>
        <w:t> </w:t>
      </w:r>
      <w:r>
        <w:rPr/>
        <w:t>dans</w:t>
      </w:r>
      <w:r>
        <w:rPr>
          <w:spacing w:val="-7"/>
        </w:rPr>
        <w:t> </w:t>
      </w:r>
      <w:r>
        <w:rPr/>
        <w:t>le</w:t>
      </w:r>
      <w:r>
        <w:rPr>
          <w:spacing w:val="-9"/>
        </w:rPr>
        <w:t> </w:t>
      </w:r>
      <w:r>
        <w:rPr/>
        <w:t>sol,</w:t>
      </w:r>
      <w:r>
        <w:rPr>
          <w:spacing w:val="-8"/>
        </w:rPr>
        <w:t> </w:t>
      </w:r>
      <w:r>
        <w:rPr/>
        <w:t>toutefois, si</w:t>
      </w:r>
      <w:r>
        <w:rPr>
          <w:spacing w:val="-9"/>
        </w:rPr>
        <w:t> </w:t>
      </w:r>
      <w:r>
        <w:rPr/>
        <w:t>la</w:t>
      </w:r>
      <w:r>
        <w:rPr>
          <w:spacing w:val="-9"/>
        </w:rPr>
        <w:t> </w:t>
      </w:r>
      <w:r>
        <w:rPr/>
        <w:t>nature</w:t>
      </w:r>
      <w:r>
        <w:rPr>
          <w:spacing w:val="-9"/>
        </w:rPr>
        <w:t> </w:t>
      </w:r>
      <w:r>
        <w:rPr/>
        <w:t>des</w:t>
      </w:r>
      <w:r>
        <w:rPr>
          <w:spacing w:val="-9"/>
        </w:rPr>
        <w:t> </w:t>
      </w:r>
      <w:r>
        <w:rPr/>
        <w:t>terrains,</w:t>
      </w:r>
      <w:r>
        <w:rPr>
          <w:spacing w:val="-9"/>
        </w:rPr>
        <w:t> </w:t>
      </w:r>
      <w:r>
        <w:rPr/>
        <w:t>l’occupation,</w:t>
      </w:r>
      <w:r>
        <w:rPr>
          <w:spacing w:val="-13"/>
        </w:rPr>
        <w:t> </w:t>
      </w:r>
      <w:r>
        <w:rPr/>
        <w:t>la</w:t>
      </w:r>
      <w:r>
        <w:rPr>
          <w:spacing w:val="-8"/>
        </w:rPr>
        <w:t> </w:t>
      </w:r>
      <w:r>
        <w:rPr/>
        <w:t>configuration</w:t>
      </w:r>
      <w:r>
        <w:rPr>
          <w:spacing w:val="-9"/>
        </w:rPr>
        <w:t> </w:t>
      </w:r>
      <w:r>
        <w:rPr/>
        <w:t>ou</w:t>
      </w:r>
      <w:r>
        <w:rPr>
          <w:spacing w:val="-9"/>
        </w:rPr>
        <w:t> </w:t>
      </w:r>
      <w:r>
        <w:rPr/>
        <w:t>l’environnement</w:t>
      </w:r>
      <w:r>
        <w:rPr>
          <w:spacing w:val="-9"/>
        </w:rPr>
        <w:t> </w:t>
      </w:r>
      <w:r>
        <w:rPr/>
        <w:t>de</w:t>
      </w:r>
      <w:r>
        <w:rPr>
          <w:spacing w:val="-11"/>
        </w:rPr>
        <w:t> </w:t>
      </w:r>
      <w:r>
        <w:rPr/>
        <w:t>la</w:t>
      </w:r>
      <w:r>
        <w:rPr>
          <w:spacing w:val="-10"/>
        </w:rPr>
        <w:t> </w:t>
      </w:r>
      <w:r>
        <w:rPr/>
        <w:t>parcelle</w:t>
      </w:r>
      <w:r>
        <w:rPr>
          <w:spacing w:val="-8"/>
        </w:rPr>
        <w:t> </w:t>
      </w:r>
      <w:r>
        <w:rPr/>
        <w:t>ne le permettent pas, ces eaux devront être évacuées dans le réseau d’assainissement pluvial de la commune, s’il existe. La commune pourra éventuellement imposer certaines conditions, en particulier un pré-traitement approprié.</w:t>
      </w:r>
    </w:p>
    <w:p>
      <w:pPr>
        <w:pStyle w:val="BodyText"/>
        <w:spacing w:before="29"/>
      </w:pPr>
    </w:p>
    <w:p>
      <w:pPr>
        <w:pStyle w:val="ListParagraph"/>
        <w:numPr>
          <w:ilvl w:val="1"/>
          <w:numId w:val="52"/>
        </w:numPr>
        <w:tabs>
          <w:tab w:pos="998" w:val="left" w:leader="none"/>
        </w:tabs>
        <w:spacing w:line="240" w:lineRule="auto" w:before="1" w:after="0"/>
        <w:ind w:left="998" w:right="0" w:hanging="331"/>
        <w:jc w:val="left"/>
        <w:rPr>
          <w:sz w:val="22"/>
        </w:rPr>
      </w:pPr>
      <w:r>
        <w:rPr>
          <w:sz w:val="22"/>
        </w:rPr>
        <w:t>-</w:t>
      </w:r>
      <w:r>
        <w:rPr>
          <w:spacing w:val="-5"/>
          <w:sz w:val="22"/>
        </w:rPr>
        <w:t> </w:t>
      </w:r>
      <w:r>
        <w:rPr>
          <w:sz w:val="22"/>
        </w:rPr>
        <w:t>Electricité</w:t>
      </w:r>
      <w:r>
        <w:rPr>
          <w:spacing w:val="-1"/>
          <w:sz w:val="22"/>
        </w:rPr>
        <w:t> </w:t>
      </w:r>
      <w:r>
        <w:rPr>
          <w:spacing w:val="-10"/>
          <w:sz w:val="22"/>
        </w:rPr>
        <w:t>:</w:t>
      </w:r>
    </w:p>
    <w:p>
      <w:pPr>
        <w:pStyle w:val="BodyText"/>
        <w:spacing w:before="24"/>
      </w:pPr>
    </w:p>
    <w:p>
      <w:pPr>
        <w:pStyle w:val="BodyText"/>
        <w:spacing w:line="244" w:lineRule="auto"/>
        <w:ind w:left="667" w:right="108"/>
        <w:jc w:val="both"/>
      </w:pPr>
      <w:r>
        <w:rPr/>
        <w:t>Toute construction ou installation qui requiert une alimentation en électricité doit être raccordée au réseau public de distribution d’électricité.</w:t>
      </w:r>
    </w:p>
    <w:p>
      <w:pPr>
        <w:pStyle w:val="BodyText"/>
        <w:spacing w:before="20"/>
      </w:pPr>
    </w:p>
    <w:p>
      <w:pPr>
        <w:pStyle w:val="ListParagraph"/>
        <w:numPr>
          <w:ilvl w:val="1"/>
          <w:numId w:val="52"/>
        </w:numPr>
        <w:tabs>
          <w:tab w:pos="998" w:val="left" w:leader="none"/>
        </w:tabs>
        <w:spacing w:line="240" w:lineRule="auto" w:before="1" w:after="0"/>
        <w:ind w:left="998" w:right="0" w:hanging="331"/>
        <w:jc w:val="left"/>
        <w:rPr>
          <w:sz w:val="22"/>
        </w:rPr>
      </w:pPr>
      <w:r>
        <w:rPr>
          <w:sz w:val="22"/>
        </w:rPr>
        <w:t>-</w:t>
      </w:r>
      <w:r>
        <w:rPr>
          <w:spacing w:val="-3"/>
          <w:sz w:val="22"/>
        </w:rPr>
        <w:t> </w:t>
      </w:r>
      <w:r>
        <w:rPr>
          <w:sz w:val="22"/>
        </w:rPr>
        <w:t>Réseaux</w:t>
      </w:r>
      <w:r>
        <w:rPr>
          <w:spacing w:val="-2"/>
          <w:sz w:val="22"/>
        </w:rPr>
        <w:t> </w:t>
      </w:r>
      <w:r>
        <w:rPr>
          <w:sz w:val="22"/>
        </w:rPr>
        <w:t>divers</w:t>
      </w:r>
      <w:r>
        <w:rPr>
          <w:spacing w:val="-2"/>
          <w:sz w:val="22"/>
        </w:rPr>
        <w:t> </w:t>
      </w:r>
      <w:r>
        <w:rPr>
          <w:spacing w:val="-10"/>
          <w:sz w:val="22"/>
        </w:rPr>
        <w:t>:</w:t>
      </w:r>
    </w:p>
    <w:p>
      <w:pPr>
        <w:pStyle w:val="BodyText"/>
        <w:spacing w:before="26"/>
      </w:pPr>
    </w:p>
    <w:p>
      <w:pPr>
        <w:pStyle w:val="BodyText"/>
        <w:ind w:left="667" w:right="109"/>
        <w:jc w:val="both"/>
      </w:pPr>
      <w:r>
        <w:rPr/>
        <w:t>Dans les parties privatives, les lignes de distribution d’énergie, d’éclairage public, de télécommunication et de vidéocommunication doivent être installées en souterrain ou être dissimulées en façade.</w:t>
      </w:r>
    </w:p>
    <w:p>
      <w:pPr>
        <w:spacing w:after="0"/>
        <w:jc w:val="both"/>
        <w:sectPr>
          <w:pgSz w:w="11910" w:h="16840"/>
          <w:pgMar w:header="0" w:footer="1024" w:top="1620" w:bottom="1220" w:left="1600" w:right="1020"/>
        </w:sectPr>
      </w:pPr>
    </w:p>
    <w:p>
      <w:pPr>
        <w:pStyle w:val="Heading6"/>
        <w:spacing w:before="62"/>
        <w:jc w:val="both"/>
      </w:pPr>
      <w:r>
        <w:rPr/>
        <w:t>Article</w:t>
      </w:r>
      <w:r>
        <w:rPr>
          <w:spacing w:val="-3"/>
        </w:rPr>
        <w:t> </w:t>
      </w:r>
      <w:r>
        <w:rPr/>
        <w:t>1AU-5 :</w:t>
      </w:r>
      <w:r>
        <w:rPr>
          <w:spacing w:val="1"/>
        </w:rPr>
        <w:t> </w:t>
      </w:r>
      <w:r>
        <w:rPr/>
        <w:t>Surface et</w:t>
      </w:r>
      <w:r>
        <w:rPr>
          <w:spacing w:val="-3"/>
        </w:rPr>
        <w:t> </w:t>
      </w:r>
      <w:r>
        <w:rPr/>
        <w:t>forme</w:t>
      </w:r>
      <w:r>
        <w:rPr>
          <w:spacing w:val="-2"/>
        </w:rPr>
        <w:t> </w:t>
      </w:r>
      <w:r>
        <w:rPr/>
        <w:t>des unités</w:t>
      </w:r>
      <w:r>
        <w:rPr>
          <w:spacing w:val="-2"/>
        </w:rPr>
        <w:t> foncières</w:t>
      </w:r>
    </w:p>
    <w:p>
      <w:pPr>
        <w:pStyle w:val="BodyText"/>
        <w:spacing w:before="28"/>
        <w:rPr>
          <w:b/>
          <w:sz w:val="24"/>
        </w:rPr>
      </w:pPr>
    </w:p>
    <w:p>
      <w:pPr>
        <w:pStyle w:val="ListParagraph"/>
        <w:numPr>
          <w:ilvl w:val="0"/>
          <w:numId w:val="53"/>
        </w:numPr>
        <w:tabs>
          <w:tab w:pos="793" w:val="left" w:leader="none"/>
        </w:tabs>
        <w:spacing w:line="240" w:lineRule="auto" w:before="0" w:after="0"/>
        <w:ind w:left="793" w:right="0" w:hanging="126"/>
        <w:jc w:val="left"/>
        <w:rPr>
          <w:sz w:val="22"/>
        </w:rPr>
      </w:pPr>
      <w:r>
        <w:rPr>
          <w:sz w:val="22"/>
        </w:rPr>
        <w:t>Non </w:t>
      </w:r>
      <w:r>
        <w:rPr>
          <w:spacing w:val="-2"/>
          <w:sz w:val="22"/>
        </w:rPr>
        <w:t>réglementé</w:t>
      </w:r>
    </w:p>
    <w:p>
      <w:pPr>
        <w:pStyle w:val="BodyText"/>
      </w:pPr>
    </w:p>
    <w:p>
      <w:pPr>
        <w:pStyle w:val="BodyText"/>
        <w:spacing w:before="41"/>
      </w:pPr>
    </w:p>
    <w:p>
      <w:pPr>
        <w:pStyle w:val="Heading6"/>
        <w:ind w:right="109"/>
        <w:jc w:val="both"/>
      </w:pPr>
      <w:r>
        <w:rPr/>
        <w:t>Article 1AU-6 : Implantation des constructions par rapport aux voies et emprises publiques :</w:t>
      </w:r>
    </w:p>
    <w:p>
      <w:pPr>
        <w:pStyle w:val="BodyText"/>
        <w:spacing w:before="28"/>
        <w:rPr>
          <w:b/>
          <w:sz w:val="24"/>
        </w:rPr>
      </w:pPr>
    </w:p>
    <w:p>
      <w:pPr>
        <w:pStyle w:val="BodyText"/>
        <w:spacing w:line="242" w:lineRule="auto"/>
        <w:ind w:left="667" w:right="107"/>
        <w:jc w:val="both"/>
      </w:pPr>
      <w:r>
        <w:rPr/>
        <w:t>Toute construction doit être implantée pour tous ses niveaux à une distance minimum de 5,00 mètres de l’alignement des voies existantes ou de la limite d’emplacement réservé pour voies à </w:t>
      </w:r>
      <w:r>
        <w:rPr>
          <w:spacing w:val="-2"/>
        </w:rPr>
        <w:t>créer.</w:t>
      </w:r>
    </w:p>
    <w:p>
      <w:pPr>
        <w:pStyle w:val="BodyText"/>
        <w:spacing w:before="248"/>
      </w:pPr>
    </w:p>
    <w:p>
      <w:pPr>
        <w:pStyle w:val="BodyText"/>
        <w:ind w:left="667"/>
      </w:pPr>
      <w:r>
        <w:rPr/>
        <w:t>Des implantations différentes de celles définies au paragraphe ci-dessus pourront être autorisées dans les cas suivants :</w:t>
      </w:r>
    </w:p>
    <w:p>
      <w:pPr>
        <w:pStyle w:val="ListParagraph"/>
        <w:numPr>
          <w:ilvl w:val="0"/>
          <w:numId w:val="54"/>
        </w:numPr>
        <w:tabs>
          <w:tab w:pos="1360" w:val="left" w:leader="none"/>
        </w:tabs>
        <w:spacing w:line="240" w:lineRule="auto" w:before="241" w:after="0"/>
        <w:ind w:left="1360" w:right="0" w:hanging="126"/>
        <w:jc w:val="left"/>
        <w:rPr>
          <w:sz w:val="22"/>
        </w:rPr>
      </w:pPr>
      <w:r>
        <w:rPr>
          <w:sz w:val="22"/>
        </w:rPr>
        <w:t>Pour</w:t>
      </w:r>
      <w:r>
        <w:rPr>
          <w:spacing w:val="-2"/>
          <w:sz w:val="22"/>
        </w:rPr>
        <w:t> </w:t>
      </w:r>
      <w:r>
        <w:rPr>
          <w:sz w:val="22"/>
        </w:rPr>
        <w:t>tenir</w:t>
      </w:r>
      <w:r>
        <w:rPr>
          <w:spacing w:val="-3"/>
          <w:sz w:val="22"/>
        </w:rPr>
        <w:t> </w:t>
      </w:r>
      <w:r>
        <w:rPr>
          <w:sz w:val="22"/>
        </w:rPr>
        <w:t>compte</w:t>
      </w:r>
      <w:r>
        <w:rPr>
          <w:spacing w:val="-1"/>
          <w:sz w:val="22"/>
        </w:rPr>
        <w:t> </w:t>
      </w:r>
      <w:r>
        <w:rPr>
          <w:sz w:val="22"/>
        </w:rPr>
        <w:t>d’arbres</w:t>
      </w:r>
      <w:r>
        <w:rPr>
          <w:spacing w:val="-5"/>
          <w:sz w:val="22"/>
        </w:rPr>
        <w:t> </w:t>
      </w:r>
      <w:r>
        <w:rPr>
          <w:sz w:val="22"/>
        </w:rPr>
        <w:t>de</w:t>
      </w:r>
      <w:r>
        <w:rPr>
          <w:spacing w:val="-1"/>
          <w:sz w:val="22"/>
        </w:rPr>
        <w:t> </w:t>
      </w:r>
      <w:r>
        <w:rPr>
          <w:sz w:val="22"/>
        </w:rPr>
        <w:t>qualité</w:t>
      </w:r>
      <w:r>
        <w:rPr>
          <w:spacing w:val="-6"/>
          <w:sz w:val="22"/>
        </w:rPr>
        <w:t> </w:t>
      </w:r>
      <w:r>
        <w:rPr>
          <w:sz w:val="22"/>
        </w:rPr>
        <w:t>ou</w:t>
      </w:r>
      <w:r>
        <w:rPr>
          <w:spacing w:val="-2"/>
          <w:sz w:val="22"/>
        </w:rPr>
        <w:t> </w:t>
      </w:r>
      <w:r>
        <w:rPr>
          <w:sz w:val="22"/>
        </w:rPr>
        <w:t>d’intérêt</w:t>
      </w:r>
      <w:r>
        <w:rPr>
          <w:spacing w:val="-4"/>
          <w:sz w:val="22"/>
        </w:rPr>
        <w:t> </w:t>
      </w:r>
      <w:r>
        <w:rPr>
          <w:spacing w:val="-2"/>
          <w:sz w:val="22"/>
        </w:rPr>
        <w:t>remarquable,</w:t>
      </w:r>
    </w:p>
    <w:p>
      <w:pPr>
        <w:pStyle w:val="ListParagraph"/>
        <w:numPr>
          <w:ilvl w:val="0"/>
          <w:numId w:val="54"/>
        </w:numPr>
        <w:tabs>
          <w:tab w:pos="1360" w:val="left" w:leader="none"/>
        </w:tabs>
        <w:spacing w:line="240" w:lineRule="auto" w:before="239" w:after="0"/>
        <w:ind w:left="1360" w:right="0" w:hanging="126"/>
        <w:jc w:val="left"/>
        <w:rPr>
          <w:sz w:val="22"/>
        </w:rPr>
      </w:pPr>
      <w:r>
        <w:rPr>
          <w:sz w:val="22"/>
        </w:rPr>
        <w:t>Pour</w:t>
      </w:r>
      <w:r>
        <w:rPr>
          <w:spacing w:val="-5"/>
          <w:sz w:val="22"/>
        </w:rPr>
        <w:t> </w:t>
      </w:r>
      <w:r>
        <w:rPr>
          <w:sz w:val="22"/>
        </w:rPr>
        <w:t>les</w:t>
      </w:r>
      <w:r>
        <w:rPr>
          <w:spacing w:val="-3"/>
          <w:sz w:val="22"/>
        </w:rPr>
        <w:t> </w:t>
      </w:r>
      <w:r>
        <w:rPr>
          <w:sz w:val="22"/>
        </w:rPr>
        <w:t>ouvrages</w:t>
      </w:r>
      <w:r>
        <w:rPr>
          <w:spacing w:val="-5"/>
          <w:sz w:val="22"/>
        </w:rPr>
        <w:t> </w:t>
      </w:r>
      <w:r>
        <w:rPr>
          <w:sz w:val="22"/>
        </w:rPr>
        <w:t>techniques</w:t>
      </w:r>
      <w:r>
        <w:rPr>
          <w:spacing w:val="-4"/>
          <w:sz w:val="22"/>
        </w:rPr>
        <w:t> </w:t>
      </w:r>
      <w:r>
        <w:rPr>
          <w:sz w:val="22"/>
        </w:rPr>
        <w:t>spécifiques</w:t>
      </w:r>
      <w:r>
        <w:rPr>
          <w:spacing w:val="-5"/>
          <w:sz w:val="22"/>
        </w:rPr>
        <w:t> </w:t>
      </w:r>
      <w:r>
        <w:rPr>
          <w:sz w:val="22"/>
        </w:rPr>
        <w:t>nécessaires</w:t>
      </w:r>
      <w:r>
        <w:rPr>
          <w:spacing w:val="-5"/>
          <w:sz w:val="22"/>
        </w:rPr>
        <w:t> </w:t>
      </w:r>
      <w:r>
        <w:rPr>
          <w:sz w:val="22"/>
        </w:rPr>
        <w:t>au</w:t>
      </w:r>
      <w:r>
        <w:rPr>
          <w:spacing w:val="-3"/>
          <w:sz w:val="22"/>
        </w:rPr>
        <w:t> </w:t>
      </w:r>
      <w:r>
        <w:rPr>
          <w:sz w:val="22"/>
        </w:rPr>
        <w:t>fonctionnement</w:t>
      </w:r>
      <w:r>
        <w:rPr>
          <w:spacing w:val="-3"/>
          <w:sz w:val="22"/>
        </w:rPr>
        <w:t> </w:t>
      </w:r>
      <w:r>
        <w:rPr>
          <w:sz w:val="22"/>
        </w:rPr>
        <w:t>des</w:t>
      </w:r>
      <w:r>
        <w:rPr>
          <w:spacing w:val="-5"/>
          <w:sz w:val="22"/>
        </w:rPr>
        <w:t> </w:t>
      </w:r>
      <w:r>
        <w:rPr>
          <w:spacing w:val="-2"/>
          <w:sz w:val="22"/>
        </w:rPr>
        <w:t>réseaux.</w:t>
      </w:r>
    </w:p>
    <w:p>
      <w:pPr>
        <w:pStyle w:val="BodyText"/>
        <w:spacing w:before="26"/>
      </w:pPr>
    </w:p>
    <w:p>
      <w:pPr>
        <w:pStyle w:val="BodyText"/>
        <w:ind w:left="667" w:right="108"/>
      </w:pPr>
      <w:r>
        <w:rPr/>
        <w:t>Les</w:t>
      </w:r>
      <w:r>
        <w:rPr>
          <w:spacing w:val="-2"/>
        </w:rPr>
        <w:t> </w:t>
      </w:r>
      <w:r>
        <w:rPr/>
        <w:t>constructions</w:t>
      </w:r>
      <w:r>
        <w:rPr>
          <w:spacing w:val="-4"/>
        </w:rPr>
        <w:t> </w:t>
      </w:r>
      <w:r>
        <w:rPr/>
        <w:t>à</w:t>
      </w:r>
      <w:r>
        <w:rPr>
          <w:spacing w:val="-1"/>
        </w:rPr>
        <w:t> </w:t>
      </w:r>
      <w:r>
        <w:rPr/>
        <w:t>usage</w:t>
      </w:r>
      <w:r>
        <w:rPr>
          <w:spacing w:val="-5"/>
        </w:rPr>
        <w:t> </w:t>
      </w:r>
      <w:r>
        <w:rPr/>
        <w:t>d’habitation</w:t>
      </w:r>
      <w:r>
        <w:rPr>
          <w:spacing w:val="-2"/>
        </w:rPr>
        <w:t> </w:t>
      </w:r>
      <w:r>
        <w:rPr/>
        <w:t>doivent</w:t>
      </w:r>
      <w:r>
        <w:rPr>
          <w:spacing w:val="-2"/>
        </w:rPr>
        <w:t> </w:t>
      </w:r>
      <w:r>
        <w:rPr/>
        <w:t>être</w:t>
      </w:r>
      <w:r>
        <w:rPr>
          <w:spacing w:val="-4"/>
        </w:rPr>
        <w:t> </w:t>
      </w:r>
      <w:r>
        <w:rPr/>
        <w:t>implantées</w:t>
      </w:r>
      <w:r>
        <w:rPr>
          <w:spacing w:val="-4"/>
        </w:rPr>
        <w:t> </w:t>
      </w:r>
      <w:r>
        <w:rPr/>
        <w:t>à</w:t>
      </w:r>
      <w:r>
        <w:rPr>
          <w:spacing w:val="-2"/>
        </w:rPr>
        <w:t> </w:t>
      </w:r>
      <w:r>
        <w:rPr/>
        <w:t>une</w:t>
      </w:r>
      <w:r>
        <w:rPr>
          <w:spacing w:val="-2"/>
        </w:rPr>
        <w:t> </w:t>
      </w:r>
      <w:r>
        <w:rPr/>
        <w:t>distance</w:t>
      </w:r>
      <w:r>
        <w:rPr>
          <w:spacing w:val="-1"/>
        </w:rPr>
        <w:t> </w:t>
      </w:r>
      <w:r>
        <w:rPr/>
        <w:t>de</w:t>
      </w:r>
      <w:r>
        <w:rPr>
          <w:spacing w:val="-2"/>
        </w:rPr>
        <w:t> </w:t>
      </w:r>
      <w:r>
        <w:rPr/>
        <w:t>75m</w:t>
      </w:r>
      <w:r>
        <w:rPr>
          <w:spacing w:val="-2"/>
        </w:rPr>
        <w:t> </w:t>
      </w:r>
      <w:r>
        <w:rPr/>
        <w:t>de</w:t>
      </w:r>
      <w:r>
        <w:rPr>
          <w:spacing w:val="-4"/>
        </w:rPr>
        <w:t> </w:t>
      </w:r>
      <w:r>
        <w:rPr/>
        <w:t>l’axe</w:t>
      </w:r>
      <w:r>
        <w:rPr>
          <w:spacing w:val="-5"/>
        </w:rPr>
        <w:t> </w:t>
      </w:r>
      <w:r>
        <w:rPr/>
        <w:t>de la RD118.</w:t>
      </w:r>
    </w:p>
    <w:p>
      <w:pPr>
        <w:pStyle w:val="BodyText"/>
        <w:spacing w:before="31"/>
      </w:pPr>
    </w:p>
    <w:p>
      <w:pPr>
        <w:pStyle w:val="BodyText"/>
        <w:ind w:left="667"/>
      </w:pPr>
      <w:r>
        <w:rPr/>
        <w:t>Ces</w:t>
      </w:r>
      <w:r>
        <w:rPr>
          <w:spacing w:val="-7"/>
        </w:rPr>
        <w:t> </w:t>
      </w:r>
      <w:r>
        <w:rPr/>
        <w:t>règles</w:t>
      </w:r>
      <w:r>
        <w:rPr>
          <w:spacing w:val="-5"/>
        </w:rPr>
        <w:t> </w:t>
      </w:r>
      <w:r>
        <w:rPr/>
        <w:t>ne</w:t>
      </w:r>
      <w:r>
        <w:rPr>
          <w:spacing w:val="-5"/>
        </w:rPr>
        <w:t> </w:t>
      </w:r>
      <w:r>
        <w:rPr/>
        <w:t>s’appliquent</w:t>
      </w:r>
      <w:r>
        <w:rPr>
          <w:spacing w:val="-7"/>
        </w:rPr>
        <w:t> </w:t>
      </w:r>
      <w:r>
        <w:rPr/>
        <w:t>pas</w:t>
      </w:r>
      <w:r>
        <w:rPr>
          <w:spacing w:val="-5"/>
        </w:rPr>
        <w:t> </w:t>
      </w:r>
      <w:r>
        <w:rPr/>
        <w:t>aux</w:t>
      </w:r>
      <w:r>
        <w:rPr>
          <w:spacing w:val="-4"/>
        </w:rPr>
        <w:t> </w:t>
      </w:r>
      <w:r>
        <w:rPr/>
        <w:t>constructions</w:t>
      </w:r>
      <w:r>
        <w:rPr>
          <w:spacing w:val="-5"/>
        </w:rPr>
        <w:t> </w:t>
      </w:r>
      <w:r>
        <w:rPr/>
        <w:t>et</w:t>
      </w:r>
      <w:r>
        <w:rPr>
          <w:spacing w:val="-5"/>
        </w:rPr>
        <w:t> </w:t>
      </w:r>
      <w:r>
        <w:rPr/>
        <w:t>installations</w:t>
      </w:r>
      <w:r>
        <w:rPr>
          <w:spacing w:val="-5"/>
        </w:rPr>
        <w:t> </w:t>
      </w:r>
      <w:r>
        <w:rPr/>
        <w:t>nécessaires</w:t>
      </w:r>
      <w:r>
        <w:rPr>
          <w:spacing w:val="-5"/>
        </w:rPr>
        <w:t> </w:t>
      </w:r>
      <w:r>
        <w:rPr/>
        <w:t>aux</w:t>
      </w:r>
      <w:r>
        <w:rPr>
          <w:spacing w:val="-5"/>
        </w:rPr>
        <w:t> </w:t>
      </w:r>
      <w:r>
        <w:rPr/>
        <w:t>services</w:t>
      </w:r>
      <w:r>
        <w:rPr>
          <w:spacing w:val="-4"/>
        </w:rPr>
        <w:t> </w:t>
      </w:r>
      <w:r>
        <w:rPr>
          <w:spacing w:val="-2"/>
        </w:rPr>
        <w:t>publics.</w:t>
      </w:r>
    </w:p>
    <w:p>
      <w:pPr>
        <w:pStyle w:val="BodyText"/>
      </w:pPr>
    </w:p>
    <w:p>
      <w:pPr>
        <w:pStyle w:val="BodyText"/>
        <w:spacing w:before="41"/>
      </w:pPr>
    </w:p>
    <w:p>
      <w:pPr>
        <w:pStyle w:val="Heading6"/>
        <w:jc w:val="both"/>
      </w:pPr>
      <w:r>
        <w:rPr/>
        <w:t>Article</w:t>
      </w:r>
      <w:r>
        <w:rPr>
          <w:spacing w:val="-4"/>
        </w:rPr>
        <w:t> </w:t>
      </w:r>
      <w:r>
        <w:rPr/>
        <w:t>1AU-7</w:t>
      </w:r>
      <w:r>
        <w:rPr>
          <w:spacing w:val="-1"/>
        </w:rPr>
        <w:t> </w:t>
      </w:r>
      <w:r>
        <w:rPr/>
        <w:t>: Implantation</w:t>
      </w:r>
      <w:r>
        <w:rPr>
          <w:spacing w:val="1"/>
        </w:rPr>
        <w:t> </w:t>
      </w:r>
      <w:r>
        <w:rPr/>
        <w:t>des</w:t>
      </w:r>
      <w:r>
        <w:rPr>
          <w:spacing w:val="-1"/>
        </w:rPr>
        <w:t> </w:t>
      </w:r>
      <w:r>
        <w:rPr/>
        <w:t>constructions</w:t>
      </w:r>
      <w:r>
        <w:rPr>
          <w:spacing w:val="2"/>
        </w:rPr>
        <w:t> </w:t>
      </w:r>
      <w:r>
        <w:rPr/>
        <w:t>par</w:t>
      </w:r>
      <w:r>
        <w:rPr>
          <w:spacing w:val="-1"/>
        </w:rPr>
        <w:t> </w:t>
      </w:r>
      <w:r>
        <w:rPr/>
        <w:t>rapport</w:t>
      </w:r>
      <w:r>
        <w:rPr>
          <w:spacing w:val="-4"/>
        </w:rPr>
        <w:t> </w:t>
      </w:r>
      <w:r>
        <w:rPr/>
        <w:t>aux</w:t>
      </w:r>
      <w:r>
        <w:rPr>
          <w:spacing w:val="1"/>
        </w:rPr>
        <w:t> </w:t>
      </w:r>
      <w:r>
        <w:rPr/>
        <w:t>limites</w:t>
      </w:r>
      <w:r>
        <w:rPr>
          <w:spacing w:val="-3"/>
        </w:rPr>
        <w:t> </w:t>
      </w:r>
      <w:r>
        <w:rPr>
          <w:spacing w:val="-2"/>
        </w:rPr>
        <w:t>séparatives.</w:t>
      </w:r>
    </w:p>
    <w:p>
      <w:pPr>
        <w:pStyle w:val="BodyText"/>
        <w:spacing w:before="26"/>
        <w:rPr>
          <w:b/>
          <w:sz w:val="24"/>
        </w:rPr>
      </w:pPr>
    </w:p>
    <w:p>
      <w:pPr>
        <w:pStyle w:val="BodyText"/>
        <w:spacing w:line="244" w:lineRule="auto"/>
        <w:ind w:left="101" w:right="108"/>
        <w:jc w:val="both"/>
      </w:pPr>
      <w:r>
        <w:rPr/>
        <w:t>Toute</w:t>
      </w:r>
      <w:r>
        <w:rPr>
          <w:spacing w:val="-14"/>
        </w:rPr>
        <w:t> </w:t>
      </w:r>
      <w:r>
        <w:rPr/>
        <w:t>construction</w:t>
      </w:r>
      <w:r>
        <w:rPr>
          <w:spacing w:val="-13"/>
        </w:rPr>
        <w:t> </w:t>
      </w:r>
      <w:r>
        <w:rPr/>
        <w:t>doit</w:t>
      </w:r>
      <w:r>
        <w:rPr>
          <w:spacing w:val="-11"/>
        </w:rPr>
        <w:t> </w:t>
      </w:r>
      <w:r>
        <w:rPr/>
        <w:t>être</w:t>
      </w:r>
      <w:r>
        <w:rPr>
          <w:spacing w:val="-14"/>
        </w:rPr>
        <w:t> </w:t>
      </w:r>
      <w:r>
        <w:rPr/>
        <w:t>implantée</w:t>
      </w:r>
      <w:r>
        <w:rPr>
          <w:spacing w:val="-12"/>
        </w:rPr>
        <w:t> </w:t>
      </w:r>
      <w:r>
        <w:rPr/>
        <w:t>à</w:t>
      </w:r>
      <w:r>
        <w:rPr>
          <w:spacing w:val="-10"/>
        </w:rPr>
        <w:t> </w:t>
      </w:r>
      <w:r>
        <w:rPr/>
        <w:t>une</w:t>
      </w:r>
      <w:r>
        <w:rPr>
          <w:spacing w:val="-13"/>
        </w:rPr>
        <w:t> </w:t>
      </w:r>
      <w:r>
        <w:rPr/>
        <w:t>distance</w:t>
      </w:r>
      <w:r>
        <w:rPr>
          <w:spacing w:val="-12"/>
        </w:rPr>
        <w:t> </w:t>
      </w:r>
      <w:r>
        <w:rPr/>
        <w:t>des</w:t>
      </w:r>
      <w:r>
        <w:rPr>
          <w:spacing w:val="-13"/>
        </w:rPr>
        <w:t> </w:t>
      </w:r>
      <w:r>
        <w:rPr/>
        <w:t>limites</w:t>
      </w:r>
      <w:r>
        <w:rPr>
          <w:spacing w:val="-11"/>
        </w:rPr>
        <w:t> </w:t>
      </w:r>
      <w:r>
        <w:rPr/>
        <w:t>séparatives</w:t>
      </w:r>
      <w:r>
        <w:rPr>
          <w:spacing w:val="-11"/>
        </w:rPr>
        <w:t> </w:t>
      </w:r>
      <w:r>
        <w:rPr/>
        <w:t>de</w:t>
      </w:r>
      <w:r>
        <w:rPr>
          <w:spacing w:val="-13"/>
        </w:rPr>
        <w:t> </w:t>
      </w:r>
      <w:r>
        <w:rPr/>
        <w:t>l’unité</w:t>
      </w:r>
      <w:r>
        <w:rPr>
          <w:spacing w:val="-13"/>
        </w:rPr>
        <w:t> </w:t>
      </w:r>
      <w:r>
        <w:rPr/>
        <w:t>foncière</w:t>
      </w:r>
      <w:r>
        <w:rPr>
          <w:spacing w:val="-13"/>
        </w:rPr>
        <w:t> </w:t>
      </w:r>
      <w:r>
        <w:rPr/>
        <w:t>au</w:t>
      </w:r>
      <w:r>
        <w:rPr>
          <w:spacing w:val="-14"/>
        </w:rPr>
        <w:t> </w:t>
      </w:r>
      <w:r>
        <w:rPr/>
        <w:t>moins égale à la moitié de la hauteur à l’égout du toit sans être inférieure à 3,00 mètres.</w:t>
      </w:r>
    </w:p>
    <w:p>
      <w:pPr>
        <w:pStyle w:val="BodyText"/>
        <w:spacing w:before="18"/>
      </w:pPr>
    </w:p>
    <w:p>
      <w:pPr>
        <w:pStyle w:val="BodyText"/>
        <w:ind w:left="101" w:right="107"/>
        <w:jc w:val="both"/>
      </w:pPr>
      <w:r>
        <w:rPr/>
        <w:t>La</w:t>
      </w:r>
      <w:r>
        <w:rPr>
          <w:spacing w:val="-14"/>
        </w:rPr>
        <w:t> </w:t>
      </w:r>
      <w:r>
        <w:rPr/>
        <w:t>construction</w:t>
      </w:r>
      <w:r>
        <w:rPr>
          <w:spacing w:val="-14"/>
        </w:rPr>
        <w:t> </w:t>
      </w:r>
      <w:r>
        <w:rPr/>
        <w:t>en</w:t>
      </w:r>
      <w:r>
        <w:rPr>
          <w:spacing w:val="-14"/>
        </w:rPr>
        <w:t> </w:t>
      </w:r>
      <w:r>
        <w:rPr/>
        <w:t>limite</w:t>
      </w:r>
      <w:r>
        <w:rPr>
          <w:spacing w:val="-13"/>
        </w:rPr>
        <w:t> </w:t>
      </w:r>
      <w:r>
        <w:rPr/>
        <w:t>est</w:t>
      </w:r>
      <w:r>
        <w:rPr>
          <w:spacing w:val="-14"/>
        </w:rPr>
        <w:t> </w:t>
      </w:r>
      <w:r>
        <w:rPr/>
        <w:t>possible</w:t>
      </w:r>
      <w:r>
        <w:rPr>
          <w:spacing w:val="-14"/>
        </w:rPr>
        <w:t> </w:t>
      </w:r>
      <w:r>
        <w:rPr/>
        <w:t>si</w:t>
      </w:r>
      <w:r>
        <w:rPr>
          <w:spacing w:val="-13"/>
        </w:rPr>
        <w:t> </w:t>
      </w:r>
      <w:r>
        <w:rPr/>
        <w:t>la</w:t>
      </w:r>
      <w:r>
        <w:rPr>
          <w:spacing w:val="-14"/>
        </w:rPr>
        <w:t> </w:t>
      </w:r>
      <w:r>
        <w:rPr/>
        <w:t>hauteur</w:t>
      </w:r>
      <w:r>
        <w:rPr>
          <w:spacing w:val="-14"/>
        </w:rPr>
        <w:t> </w:t>
      </w:r>
      <w:r>
        <w:rPr/>
        <w:t>maximum</w:t>
      </w:r>
      <w:r>
        <w:rPr>
          <w:spacing w:val="-11"/>
        </w:rPr>
        <w:t> </w:t>
      </w:r>
      <w:r>
        <w:rPr/>
        <w:t>de</w:t>
      </w:r>
      <w:r>
        <w:rPr>
          <w:spacing w:val="-13"/>
        </w:rPr>
        <w:t> </w:t>
      </w:r>
      <w:r>
        <w:rPr/>
        <w:t>la</w:t>
      </w:r>
      <w:r>
        <w:rPr>
          <w:spacing w:val="-14"/>
        </w:rPr>
        <w:t> </w:t>
      </w:r>
      <w:r>
        <w:rPr/>
        <w:t>construction</w:t>
      </w:r>
      <w:r>
        <w:rPr>
          <w:spacing w:val="-14"/>
        </w:rPr>
        <w:t> </w:t>
      </w:r>
      <w:r>
        <w:rPr/>
        <w:t>n’excède</w:t>
      </w:r>
      <w:r>
        <w:rPr>
          <w:spacing w:val="-12"/>
        </w:rPr>
        <w:t> </w:t>
      </w:r>
      <w:r>
        <w:rPr/>
        <w:t>pas</w:t>
      </w:r>
      <w:r>
        <w:rPr>
          <w:spacing w:val="-14"/>
        </w:rPr>
        <w:t> </w:t>
      </w:r>
      <w:r>
        <w:rPr/>
        <w:t>5,00</w:t>
      </w:r>
      <w:r>
        <w:rPr>
          <w:spacing w:val="-14"/>
        </w:rPr>
        <w:t> </w:t>
      </w:r>
      <w:r>
        <w:rPr/>
        <w:t>mètres hors tout, sur une distance de 3,00m par rapport à la limite séparative.</w:t>
      </w:r>
    </w:p>
    <w:p>
      <w:pPr>
        <w:pStyle w:val="BodyText"/>
        <w:spacing w:before="28"/>
      </w:pPr>
    </w:p>
    <w:p>
      <w:pPr>
        <w:pStyle w:val="BodyText"/>
        <w:spacing w:line="242" w:lineRule="auto"/>
        <w:ind w:left="101" w:right="108"/>
        <w:jc w:val="both"/>
      </w:pPr>
      <w:r>
        <w:rPr/>
        <w:t>Les saillies, de faible importance, telles que débords de toit, contreforts, murets, et, d’une manière générale, tous les éléments de construction ne déterminant pas un espace clos ou couvert peuvent être autorisés dans la zone d’isolement.</w:t>
      </w:r>
    </w:p>
    <w:p>
      <w:pPr>
        <w:pStyle w:val="BodyText"/>
        <w:spacing w:before="20"/>
      </w:pPr>
    </w:p>
    <w:p>
      <w:pPr>
        <w:pStyle w:val="BodyText"/>
        <w:ind w:left="101" w:right="107"/>
        <w:jc w:val="both"/>
      </w:pPr>
      <w:r>
        <w:rPr/>
        <w:t>De part et d’autre des ruisseaux et fossés-mères toute construction devra respecter une zone non aedificandi</w:t>
      </w:r>
      <w:r>
        <w:rPr>
          <w:spacing w:val="-2"/>
        </w:rPr>
        <w:t> </w:t>
      </w:r>
      <w:r>
        <w:rPr/>
        <w:t>et</w:t>
      </w:r>
      <w:r>
        <w:rPr>
          <w:spacing w:val="-4"/>
        </w:rPr>
        <w:t> </w:t>
      </w:r>
      <w:r>
        <w:rPr/>
        <w:t>être</w:t>
      </w:r>
      <w:r>
        <w:rPr>
          <w:spacing w:val="-4"/>
        </w:rPr>
        <w:t> </w:t>
      </w:r>
      <w:r>
        <w:rPr/>
        <w:t>au</w:t>
      </w:r>
      <w:r>
        <w:rPr>
          <w:spacing w:val="-7"/>
        </w:rPr>
        <w:t> </w:t>
      </w:r>
      <w:r>
        <w:rPr/>
        <w:t>minimum</w:t>
      </w:r>
      <w:r>
        <w:rPr>
          <w:spacing w:val="-2"/>
        </w:rPr>
        <w:t> </w:t>
      </w:r>
      <w:r>
        <w:rPr/>
        <w:t>implantée</w:t>
      </w:r>
      <w:r>
        <w:rPr>
          <w:spacing w:val="-2"/>
        </w:rPr>
        <w:t> </w:t>
      </w:r>
      <w:r>
        <w:rPr/>
        <w:t>à</w:t>
      </w:r>
      <w:r>
        <w:rPr>
          <w:spacing w:val="-5"/>
        </w:rPr>
        <w:t> </w:t>
      </w:r>
      <w:r>
        <w:rPr/>
        <w:t>4,00</w:t>
      </w:r>
      <w:r>
        <w:rPr>
          <w:spacing w:val="-4"/>
        </w:rPr>
        <w:t> </w:t>
      </w:r>
      <w:r>
        <w:rPr/>
        <w:t>mètres</w:t>
      </w:r>
      <w:r>
        <w:rPr>
          <w:spacing w:val="-2"/>
        </w:rPr>
        <w:t> </w:t>
      </w:r>
      <w:r>
        <w:rPr/>
        <w:t>de</w:t>
      </w:r>
      <w:r>
        <w:rPr>
          <w:spacing w:val="-4"/>
        </w:rPr>
        <w:t> </w:t>
      </w:r>
      <w:r>
        <w:rPr/>
        <w:t>la</w:t>
      </w:r>
      <w:r>
        <w:rPr>
          <w:spacing w:val="-4"/>
        </w:rPr>
        <w:t> </w:t>
      </w:r>
      <w:r>
        <w:rPr/>
        <w:t>crête</w:t>
      </w:r>
      <w:r>
        <w:rPr>
          <w:spacing w:val="-1"/>
        </w:rPr>
        <w:t> </w:t>
      </w:r>
      <w:r>
        <w:rPr/>
        <w:t>de</w:t>
      </w:r>
      <w:r>
        <w:rPr>
          <w:spacing w:val="-4"/>
        </w:rPr>
        <w:t> </w:t>
      </w:r>
      <w:r>
        <w:rPr/>
        <w:t>leurs</w:t>
      </w:r>
      <w:r>
        <w:rPr>
          <w:spacing w:val="-4"/>
        </w:rPr>
        <w:t> </w:t>
      </w:r>
      <w:r>
        <w:rPr/>
        <w:t>berges</w:t>
      </w:r>
      <w:r>
        <w:rPr>
          <w:spacing w:val="-2"/>
        </w:rPr>
        <w:t> </w:t>
      </w:r>
      <w:r>
        <w:rPr/>
        <w:t>existantes</w:t>
      </w:r>
      <w:r>
        <w:rPr>
          <w:spacing w:val="-4"/>
        </w:rPr>
        <w:t> </w:t>
      </w:r>
      <w:r>
        <w:rPr/>
        <w:t>avant</w:t>
      </w:r>
      <w:r>
        <w:rPr>
          <w:spacing w:val="-4"/>
        </w:rPr>
        <w:t> </w:t>
      </w:r>
      <w:r>
        <w:rPr/>
        <w:t>tout </w:t>
      </w:r>
      <w:r>
        <w:rPr>
          <w:spacing w:val="-2"/>
        </w:rPr>
        <w:t>aménagement.</w:t>
      </w:r>
    </w:p>
    <w:p>
      <w:pPr>
        <w:pStyle w:val="BodyText"/>
        <w:spacing w:before="32"/>
      </w:pPr>
    </w:p>
    <w:p>
      <w:pPr>
        <w:pStyle w:val="BodyText"/>
        <w:ind w:left="101"/>
        <w:jc w:val="both"/>
      </w:pPr>
      <w:r>
        <w:rPr/>
        <w:t>Ces</w:t>
      </w:r>
      <w:r>
        <w:rPr>
          <w:spacing w:val="-4"/>
        </w:rPr>
        <w:t> </w:t>
      </w:r>
      <w:r>
        <w:rPr/>
        <w:t>règles</w:t>
      </w:r>
      <w:r>
        <w:rPr>
          <w:spacing w:val="-4"/>
        </w:rPr>
        <w:t> </w:t>
      </w:r>
      <w:r>
        <w:rPr/>
        <w:t>ne</w:t>
      </w:r>
      <w:r>
        <w:rPr>
          <w:spacing w:val="-5"/>
        </w:rPr>
        <w:t> </w:t>
      </w:r>
      <w:r>
        <w:rPr/>
        <w:t>s’appliquent</w:t>
      </w:r>
      <w:r>
        <w:rPr>
          <w:spacing w:val="-3"/>
        </w:rPr>
        <w:t> </w:t>
      </w:r>
      <w:r>
        <w:rPr/>
        <w:t>pas</w:t>
      </w:r>
      <w:r>
        <w:rPr>
          <w:spacing w:val="-4"/>
        </w:rPr>
        <w:t> </w:t>
      </w:r>
      <w:r>
        <w:rPr/>
        <w:t>aux</w:t>
      </w:r>
      <w:r>
        <w:rPr>
          <w:spacing w:val="-4"/>
        </w:rPr>
        <w:t> </w:t>
      </w:r>
      <w:r>
        <w:rPr/>
        <w:t>constructions</w:t>
      </w:r>
      <w:r>
        <w:rPr>
          <w:spacing w:val="-3"/>
        </w:rPr>
        <w:t> </w:t>
      </w:r>
      <w:r>
        <w:rPr/>
        <w:t>et</w:t>
      </w:r>
      <w:r>
        <w:rPr>
          <w:spacing w:val="-4"/>
        </w:rPr>
        <w:t> </w:t>
      </w:r>
      <w:r>
        <w:rPr/>
        <w:t>installations</w:t>
      </w:r>
      <w:r>
        <w:rPr>
          <w:spacing w:val="-2"/>
        </w:rPr>
        <w:t> </w:t>
      </w:r>
      <w:r>
        <w:rPr/>
        <w:t>nécessaires</w:t>
      </w:r>
      <w:r>
        <w:rPr>
          <w:spacing w:val="-5"/>
        </w:rPr>
        <w:t> </w:t>
      </w:r>
      <w:r>
        <w:rPr/>
        <w:t>aux</w:t>
      </w:r>
      <w:r>
        <w:rPr>
          <w:spacing w:val="-6"/>
        </w:rPr>
        <w:t> </w:t>
      </w:r>
      <w:r>
        <w:rPr/>
        <w:t>services</w:t>
      </w:r>
      <w:r>
        <w:rPr>
          <w:spacing w:val="-5"/>
        </w:rPr>
        <w:t> </w:t>
      </w:r>
      <w:r>
        <w:rPr>
          <w:spacing w:val="-2"/>
        </w:rPr>
        <w:t>publics.</w:t>
      </w:r>
    </w:p>
    <w:p>
      <w:pPr>
        <w:pStyle w:val="BodyText"/>
      </w:pPr>
    </w:p>
    <w:p>
      <w:pPr>
        <w:pStyle w:val="BodyText"/>
        <w:spacing w:before="38"/>
      </w:pPr>
    </w:p>
    <w:p>
      <w:pPr>
        <w:pStyle w:val="Heading6"/>
        <w:ind w:right="113"/>
        <w:jc w:val="both"/>
      </w:pPr>
      <w:r>
        <w:rPr/>
        <w:t>Article 1AU-8 : Implantation des constructions les unes par rapport aux autres sur une même unité foncière</w:t>
      </w:r>
    </w:p>
    <w:p>
      <w:pPr>
        <w:pStyle w:val="BodyText"/>
        <w:spacing w:before="31"/>
        <w:rPr>
          <w:b/>
          <w:sz w:val="24"/>
        </w:rPr>
      </w:pPr>
    </w:p>
    <w:p>
      <w:pPr>
        <w:pStyle w:val="BodyText"/>
        <w:ind w:left="667"/>
      </w:pPr>
      <w:r>
        <w:rPr/>
        <w:t>Non </w:t>
      </w:r>
      <w:r>
        <w:rPr>
          <w:spacing w:val="-2"/>
        </w:rPr>
        <w:t>réglementé.</w:t>
      </w:r>
    </w:p>
    <w:p>
      <w:pPr>
        <w:spacing w:after="0"/>
        <w:sectPr>
          <w:pgSz w:w="11910" w:h="16840"/>
          <w:pgMar w:header="0" w:footer="1024" w:top="1620" w:bottom="1220" w:left="1600" w:right="1020"/>
        </w:sectPr>
      </w:pPr>
    </w:p>
    <w:p>
      <w:pPr>
        <w:pStyle w:val="Heading6"/>
        <w:spacing w:before="62"/>
      </w:pPr>
      <w:r>
        <w:rPr/>
        <w:t>Article</w:t>
      </w:r>
      <w:r>
        <w:rPr>
          <w:spacing w:val="-4"/>
        </w:rPr>
        <w:t> </w:t>
      </w:r>
      <w:r>
        <w:rPr/>
        <w:t>1AU-9 : Emprise au </w:t>
      </w:r>
      <w:r>
        <w:rPr>
          <w:spacing w:val="-5"/>
        </w:rPr>
        <w:t>sol</w:t>
      </w:r>
    </w:p>
    <w:p>
      <w:pPr>
        <w:pStyle w:val="BodyText"/>
        <w:spacing w:before="28"/>
        <w:rPr>
          <w:b/>
          <w:sz w:val="24"/>
        </w:rPr>
      </w:pPr>
    </w:p>
    <w:p>
      <w:pPr>
        <w:pStyle w:val="BodyText"/>
        <w:ind w:left="667"/>
        <w:jc w:val="both"/>
      </w:pPr>
      <w:r>
        <w:rPr/>
        <w:t>Pour</w:t>
      </w:r>
      <w:r>
        <w:rPr>
          <w:spacing w:val="-3"/>
        </w:rPr>
        <w:t> </w:t>
      </w:r>
      <w:r>
        <w:rPr/>
        <w:t>les</w:t>
      </w:r>
      <w:r>
        <w:rPr>
          <w:spacing w:val="-4"/>
        </w:rPr>
        <w:t> </w:t>
      </w:r>
      <w:r>
        <w:rPr/>
        <w:t>constructions</w:t>
      </w:r>
      <w:r>
        <w:rPr>
          <w:spacing w:val="-6"/>
        </w:rPr>
        <w:t> </w:t>
      </w:r>
      <w:r>
        <w:rPr/>
        <w:t>autres</w:t>
      </w:r>
      <w:r>
        <w:rPr>
          <w:spacing w:val="-3"/>
        </w:rPr>
        <w:t> </w:t>
      </w:r>
      <w:r>
        <w:rPr/>
        <w:t>qu’à</w:t>
      </w:r>
      <w:r>
        <w:rPr>
          <w:spacing w:val="-4"/>
        </w:rPr>
        <w:t> </w:t>
      </w:r>
      <w:r>
        <w:rPr/>
        <w:t>usage</w:t>
      </w:r>
      <w:r>
        <w:rPr>
          <w:spacing w:val="-3"/>
        </w:rPr>
        <w:t> </w:t>
      </w:r>
      <w:r>
        <w:rPr/>
        <w:t>d’habitations</w:t>
      </w:r>
      <w:r>
        <w:rPr>
          <w:spacing w:val="-5"/>
        </w:rPr>
        <w:t> </w:t>
      </w:r>
      <w:r>
        <w:rPr>
          <w:spacing w:val="-10"/>
        </w:rPr>
        <w:t>:</w:t>
      </w:r>
    </w:p>
    <w:p>
      <w:pPr>
        <w:pStyle w:val="ListParagraph"/>
        <w:numPr>
          <w:ilvl w:val="0"/>
          <w:numId w:val="53"/>
        </w:numPr>
        <w:tabs>
          <w:tab w:pos="793" w:val="left" w:leader="none"/>
        </w:tabs>
        <w:spacing w:line="240" w:lineRule="auto" w:before="14" w:after="0"/>
        <w:ind w:left="667" w:right="107" w:firstLine="0"/>
        <w:jc w:val="both"/>
        <w:rPr>
          <w:sz w:val="22"/>
        </w:rPr>
      </w:pPr>
      <w:r>
        <w:rPr>
          <w:sz w:val="22"/>
        </w:rPr>
        <w:t>L’emprise</w:t>
      </w:r>
      <w:r>
        <w:rPr>
          <w:spacing w:val="-3"/>
          <w:sz w:val="22"/>
        </w:rPr>
        <w:t> </w:t>
      </w:r>
      <w:r>
        <w:rPr>
          <w:sz w:val="22"/>
        </w:rPr>
        <w:t>au</w:t>
      </w:r>
      <w:r>
        <w:rPr>
          <w:spacing w:val="-2"/>
          <w:sz w:val="22"/>
        </w:rPr>
        <w:t> </w:t>
      </w:r>
      <w:r>
        <w:rPr>
          <w:sz w:val="22"/>
        </w:rPr>
        <w:t>sol des</w:t>
      </w:r>
      <w:r>
        <w:rPr>
          <w:spacing w:val="-2"/>
          <w:sz w:val="22"/>
        </w:rPr>
        <w:t> </w:t>
      </w:r>
      <w:r>
        <w:rPr>
          <w:sz w:val="22"/>
        </w:rPr>
        <w:t>constructions</w:t>
      </w:r>
      <w:r>
        <w:rPr>
          <w:spacing w:val="-4"/>
          <w:sz w:val="22"/>
        </w:rPr>
        <w:t> </w:t>
      </w:r>
      <w:r>
        <w:rPr>
          <w:sz w:val="22"/>
        </w:rPr>
        <w:t>ne</w:t>
      </w:r>
      <w:r>
        <w:rPr>
          <w:spacing w:val="-2"/>
          <w:sz w:val="22"/>
        </w:rPr>
        <w:t> </w:t>
      </w:r>
      <w:r>
        <w:rPr>
          <w:sz w:val="22"/>
        </w:rPr>
        <w:t>doit pas</w:t>
      </w:r>
      <w:r>
        <w:rPr>
          <w:spacing w:val="-2"/>
          <w:sz w:val="22"/>
        </w:rPr>
        <w:t> </w:t>
      </w:r>
      <w:r>
        <w:rPr>
          <w:sz w:val="22"/>
        </w:rPr>
        <w:t>excéder</w:t>
      </w:r>
      <w:r>
        <w:rPr>
          <w:spacing w:val="-2"/>
          <w:sz w:val="22"/>
        </w:rPr>
        <w:t> </w:t>
      </w:r>
      <w:r>
        <w:rPr>
          <w:sz w:val="22"/>
        </w:rPr>
        <w:t>80%</w:t>
      </w:r>
      <w:r>
        <w:rPr>
          <w:spacing w:val="-1"/>
          <w:sz w:val="22"/>
        </w:rPr>
        <w:t> </w:t>
      </w:r>
      <w:r>
        <w:rPr>
          <w:sz w:val="22"/>
        </w:rPr>
        <w:t>de</w:t>
      </w:r>
      <w:r>
        <w:rPr>
          <w:spacing w:val="-4"/>
          <w:sz w:val="22"/>
        </w:rPr>
        <w:t> </w:t>
      </w:r>
      <w:r>
        <w:rPr>
          <w:sz w:val="22"/>
        </w:rPr>
        <w:t>la</w:t>
      </w:r>
      <w:r>
        <w:rPr>
          <w:spacing w:val="-5"/>
          <w:sz w:val="22"/>
        </w:rPr>
        <w:t> </w:t>
      </w:r>
      <w:r>
        <w:rPr>
          <w:sz w:val="22"/>
        </w:rPr>
        <w:t>superficie</w:t>
      </w:r>
      <w:r>
        <w:rPr>
          <w:spacing w:val="-3"/>
          <w:sz w:val="22"/>
        </w:rPr>
        <w:t> </w:t>
      </w:r>
      <w:r>
        <w:rPr>
          <w:sz w:val="22"/>
        </w:rPr>
        <w:t>de</w:t>
      </w:r>
      <w:r>
        <w:rPr>
          <w:spacing w:val="-4"/>
          <w:sz w:val="22"/>
        </w:rPr>
        <w:t> </w:t>
      </w:r>
      <w:r>
        <w:rPr>
          <w:sz w:val="22"/>
        </w:rPr>
        <w:t>l’unité</w:t>
      </w:r>
      <w:r>
        <w:rPr>
          <w:spacing w:val="-2"/>
          <w:sz w:val="22"/>
        </w:rPr>
        <w:t> </w:t>
      </w:r>
      <w:r>
        <w:rPr>
          <w:sz w:val="22"/>
        </w:rPr>
        <w:t>foncière. Pour les constructions à usage d’habitation, l’emprise au sol ne doit pas excéder 60 % de la superficie de l’unité foncière.</w:t>
      </w:r>
    </w:p>
    <w:p>
      <w:pPr>
        <w:pStyle w:val="BodyText"/>
      </w:pPr>
    </w:p>
    <w:p>
      <w:pPr>
        <w:pStyle w:val="BodyText"/>
        <w:spacing w:before="41"/>
      </w:pPr>
    </w:p>
    <w:p>
      <w:pPr>
        <w:pStyle w:val="Heading6"/>
      </w:pPr>
      <w:r>
        <w:rPr/>
        <w:t>Article</w:t>
      </w:r>
      <w:r>
        <w:rPr>
          <w:spacing w:val="-4"/>
        </w:rPr>
        <w:t> </w:t>
      </w:r>
      <w:r>
        <w:rPr/>
        <w:t>1AU-10 : Hauteur des </w:t>
      </w:r>
      <w:r>
        <w:rPr>
          <w:spacing w:val="-2"/>
        </w:rPr>
        <w:t>constructions</w:t>
      </w:r>
    </w:p>
    <w:p>
      <w:pPr>
        <w:pStyle w:val="BodyText"/>
        <w:spacing w:before="28"/>
        <w:rPr>
          <w:b/>
          <w:sz w:val="24"/>
        </w:rPr>
      </w:pPr>
    </w:p>
    <w:p>
      <w:pPr>
        <w:pStyle w:val="BodyText"/>
        <w:spacing w:line="242" w:lineRule="auto"/>
        <w:ind w:left="667" w:right="108"/>
        <w:jc w:val="both"/>
      </w:pPr>
      <w:r>
        <w:rPr/>
        <w:t>La hauteur des constructions ne doit pas dépasser 12,50 m de hauteur, hors-tout, à partir du sol naturel non remanié (non compté les reliefs spécifiques aux ouvrages techniques de faible dimension, tels que cheminée, antenne, etc..).</w:t>
      </w:r>
    </w:p>
    <w:p>
      <w:pPr>
        <w:pStyle w:val="BodyText"/>
        <w:spacing w:before="22"/>
      </w:pPr>
    </w:p>
    <w:p>
      <w:pPr>
        <w:pStyle w:val="BodyText"/>
        <w:ind w:left="667"/>
        <w:jc w:val="both"/>
      </w:pPr>
      <w:r>
        <w:rPr/>
        <w:t>Ces</w:t>
      </w:r>
      <w:r>
        <w:rPr>
          <w:spacing w:val="-3"/>
        </w:rPr>
        <w:t> </w:t>
      </w:r>
      <w:r>
        <w:rPr/>
        <w:t>dispositions</w:t>
      </w:r>
      <w:r>
        <w:rPr>
          <w:spacing w:val="-5"/>
        </w:rPr>
        <w:t> </w:t>
      </w:r>
      <w:r>
        <w:rPr/>
        <w:t>s’appliquent</w:t>
      </w:r>
      <w:r>
        <w:rPr>
          <w:spacing w:val="-3"/>
        </w:rPr>
        <w:t> </w:t>
      </w:r>
      <w:r>
        <w:rPr/>
        <w:t>sous</w:t>
      </w:r>
      <w:r>
        <w:rPr>
          <w:spacing w:val="-2"/>
        </w:rPr>
        <w:t> </w:t>
      </w:r>
      <w:r>
        <w:rPr/>
        <w:t>la</w:t>
      </w:r>
      <w:r>
        <w:rPr>
          <w:spacing w:val="-3"/>
        </w:rPr>
        <w:t> </w:t>
      </w:r>
      <w:r>
        <w:rPr/>
        <w:t>réserve</w:t>
      </w:r>
      <w:r>
        <w:rPr>
          <w:spacing w:val="-5"/>
        </w:rPr>
        <w:t> </w:t>
      </w:r>
      <w:r>
        <w:rPr/>
        <w:t>suivante</w:t>
      </w:r>
      <w:r>
        <w:rPr>
          <w:spacing w:val="-2"/>
        </w:rPr>
        <w:t> </w:t>
      </w:r>
      <w:r>
        <w:rPr>
          <w:spacing w:val="-10"/>
        </w:rPr>
        <w:t>:</w:t>
      </w:r>
    </w:p>
    <w:p>
      <w:pPr>
        <w:pStyle w:val="ListParagraph"/>
        <w:numPr>
          <w:ilvl w:val="0"/>
          <w:numId w:val="53"/>
        </w:numPr>
        <w:tabs>
          <w:tab w:pos="788" w:val="left" w:leader="none"/>
        </w:tabs>
        <w:spacing w:line="240" w:lineRule="auto" w:before="11" w:after="0"/>
        <w:ind w:left="667" w:right="109" w:firstLine="0"/>
        <w:jc w:val="both"/>
        <w:rPr>
          <w:sz w:val="22"/>
        </w:rPr>
      </w:pPr>
      <w:r>
        <w:rPr>
          <w:sz w:val="22"/>
        </w:rPr>
        <w:t>La</w:t>
      </w:r>
      <w:r>
        <w:rPr>
          <w:spacing w:val="-7"/>
          <w:sz w:val="22"/>
        </w:rPr>
        <w:t> </w:t>
      </w:r>
      <w:r>
        <w:rPr>
          <w:sz w:val="22"/>
        </w:rPr>
        <w:t>hauteur</w:t>
      </w:r>
      <w:r>
        <w:rPr>
          <w:spacing w:val="-5"/>
          <w:sz w:val="22"/>
        </w:rPr>
        <w:t> </w:t>
      </w:r>
      <w:r>
        <w:rPr>
          <w:sz w:val="22"/>
        </w:rPr>
        <w:t>pourra</w:t>
      </w:r>
      <w:r>
        <w:rPr>
          <w:spacing w:val="-9"/>
          <w:sz w:val="22"/>
        </w:rPr>
        <w:t> </w:t>
      </w:r>
      <w:r>
        <w:rPr>
          <w:sz w:val="22"/>
        </w:rPr>
        <w:t>être</w:t>
      </w:r>
      <w:r>
        <w:rPr>
          <w:spacing w:val="-7"/>
          <w:sz w:val="22"/>
        </w:rPr>
        <w:t> </w:t>
      </w:r>
      <w:r>
        <w:rPr>
          <w:sz w:val="22"/>
        </w:rPr>
        <w:t>limitée</w:t>
      </w:r>
      <w:r>
        <w:rPr>
          <w:spacing w:val="-9"/>
          <w:sz w:val="22"/>
        </w:rPr>
        <w:t> </w:t>
      </w:r>
      <w:r>
        <w:rPr>
          <w:sz w:val="22"/>
        </w:rPr>
        <w:t>pour</w:t>
      </w:r>
      <w:r>
        <w:rPr>
          <w:spacing w:val="-5"/>
          <w:sz w:val="22"/>
        </w:rPr>
        <w:t> </w:t>
      </w:r>
      <w:r>
        <w:rPr>
          <w:sz w:val="22"/>
        </w:rPr>
        <w:t>des</w:t>
      </w:r>
      <w:r>
        <w:rPr>
          <w:spacing w:val="-9"/>
          <w:sz w:val="22"/>
        </w:rPr>
        <w:t> </w:t>
      </w:r>
      <w:r>
        <w:rPr>
          <w:sz w:val="22"/>
        </w:rPr>
        <w:t>raisons</w:t>
      </w:r>
      <w:r>
        <w:rPr>
          <w:spacing w:val="-7"/>
          <w:sz w:val="22"/>
        </w:rPr>
        <w:t> </w:t>
      </w:r>
      <w:r>
        <w:rPr>
          <w:sz w:val="22"/>
        </w:rPr>
        <w:t>de</w:t>
      </w:r>
      <w:r>
        <w:rPr>
          <w:spacing w:val="-7"/>
          <w:sz w:val="22"/>
        </w:rPr>
        <w:t> </w:t>
      </w:r>
      <w:r>
        <w:rPr>
          <w:sz w:val="22"/>
        </w:rPr>
        <w:t>site</w:t>
      </w:r>
      <w:r>
        <w:rPr>
          <w:spacing w:val="-9"/>
          <w:sz w:val="22"/>
        </w:rPr>
        <w:t> </w:t>
      </w:r>
      <w:r>
        <w:rPr>
          <w:sz w:val="22"/>
        </w:rPr>
        <w:t>environnant</w:t>
      </w:r>
      <w:r>
        <w:rPr>
          <w:spacing w:val="-6"/>
          <w:sz w:val="22"/>
        </w:rPr>
        <w:t> </w:t>
      </w:r>
      <w:r>
        <w:rPr>
          <w:sz w:val="22"/>
        </w:rPr>
        <w:t>notamment</w:t>
      </w:r>
      <w:r>
        <w:rPr>
          <w:spacing w:val="-7"/>
          <w:sz w:val="22"/>
        </w:rPr>
        <w:t> </w:t>
      </w:r>
      <w:r>
        <w:rPr>
          <w:sz w:val="22"/>
        </w:rPr>
        <w:t>afin</w:t>
      </w:r>
      <w:r>
        <w:rPr>
          <w:spacing w:val="-7"/>
          <w:sz w:val="22"/>
        </w:rPr>
        <w:t> </w:t>
      </w:r>
      <w:r>
        <w:rPr>
          <w:sz w:val="22"/>
        </w:rPr>
        <w:t>de</w:t>
      </w:r>
      <w:r>
        <w:rPr>
          <w:spacing w:val="-5"/>
          <w:sz w:val="22"/>
        </w:rPr>
        <w:t> </w:t>
      </w:r>
      <w:r>
        <w:rPr>
          <w:sz w:val="22"/>
        </w:rPr>
        <w:t>permettre une intégration et un raccordement harmonieux avec le tissu urbain existant, en évitant en particulier les ruptures brutales dans la hauteur des niveaux et volumes bâtis.</w:t>
      </w:r>
    </w:p>
    <w:p>
      <w:pPr>
        <w:pStyle w:val="BodyText"/>
      </w:pPr>
    </w:p>
    <w:p>
      <w:pPr>
        <w:pStyle w:val="BodyText"/>
        <w:spacing w:before="44"/>
      </w:pPr>
    </w:p>
    <w:p>
      <w:pPr>
        <w:pStyle w:val="Heading6"/>
      </w:pPr>
      <w:r>
        <w:rPr/>
        <w:t>Article</w:t>
      </w:r>
      <w:r>
        <w:rPr>
          <w:spacing w:val="-4"/>
        </w:rPr>
        <w:t> </w:t>
      </w:r>
      <w:r>
        <w:rPr/>
        <w:t>1AU-11</w:t>
      </w:r>
      <w:r>
        <w:rPr>
          <w:spacing w:val="-1"/>
        </w:rPr>
        <w:t> </w:t>
      </w:r>
      <w:r>
        <w:rPr/>
        <w:t>:</w:t>
      </w:r>
      <w:r>
        <w:rPr>
          <w:spacing w:val="1"/>
        </w:rPr>
        <w:t> </w:t>
      </w:r>
      <w:r>
        <w:rPr/>
        <w:t>Aspect</w:t>
      </w:r>
      <w:r>
        <w:rPr>
          <w:spacing w:val="-1"/>
        </w:rPr>
        <w:t> </w:t>
      </w:r>
      <w:r>
        <w:rPr>
          <w:spacing w:val="-2"/>
        </w:rPr>
        <w:t>extérieur</w:t>
      </w:r>
    </w:p>
    <w:p>
      <w:pPr>
        <w:pStyle w:val="BodyText"/>
        <w:spacing w:before="28"/>
        <w:rPr>
          <w:b/>
          <w:sz w:val="24"/>
        </w:rPr>
      </w:pPr>
    </w:p>
    <w:p>
      <w:pPr>
        <w:pStyle w:val="BodyText"/>
        <w:ind w:left="667" w:right="107"/>
        <w:jc w:val="both"/>
      </w:pPr>
      <w:r>
        <w:rPr/>
        <w:t>Les constructions de par leur situation, leur architecture, leurs dimensions ou l’aspect extérieur des bâtiments ou ouvrages à édifier ou à modifier, ne devront pas porter atteinte au caractère ou à l’intérêt des lieux avoisinants, aux sites, aux paysages naturels ou urbains, ainsi qu’à la conservation</w:t>
      </w:r>
      <w:r>
        <w:rPr>
          <w:spacing w:val="-14"/>
        </w:rPr>
        <w:t> </w:t>
      </w:r>
      <w:r>
        <w:rPr/>
        <w:t>des</w:t>
      </w:r>
      <w:r>
        <w:rPr>
          <w:spacing w:val="-11"/>
        </w:rPr>
        <w:t> </w:t>
      </w:r>
      <w:r>
        <w:rPr/>
        <w:t>perspectives</w:t>
      </w:r>
      <w:r>
        <w:rPr>
          <w:spacing w:val="-14"/>
        </w:rPr>
        <w:t> </w:t>
      </w:r>
      <w:r>
        <w:rPr/>
        <w:t>monumentales.</w:t>
      </w:r>
      <w:r>
        <w:rPr>
          <w:spacing w:val="-13"/>
        </w:rPr>
        <w:t> </w:t>
      </w:r>
      <w:r>
        <w:rPr/>
        <w:t>Les</w:t>
      </w:r>
      <w:r>
        <w:rPr>
          <w:spacing w:val="-13"/>
        </w:rPr>
        <w:t> </w:t>
      </w:r>
      <w:r>
        <w:rPr/>
        <w:t>couleurs</w:t>
      </w:r>
      <w:r>
        <w:rPr>
          <w:spacing w:val="-11"/>
        </w:rPr>
        <w:t> </w:t>
      </w:r>
      <w:r>
        <w:rPr/>
        <w:t>des</w:t>
      </w:r>
      <w:r>
        <w:rPr>
          <w:spacing w:val="-13"/>
        </w:rPr>
        <w:t> </w:t>
      </w:r>
      <w:r>
        <w:rPr/>
        <w:t>enduits</w:t>
      </w:r>
      <w:r>
        <w:rPr>
          <w:spacing w:val="-14"/>
        </w:rPr>
        <w:t> </w:t>
      </w:r>
      <w:r>
        <w:rPr/>
        <w:t>et</w:t>
      </w:r>
      <w:r>
        <w:rPr>
          <w:spacing w:val="-13"/>
        </w:rPr>
        <w:t> </w:t>
      </w:r>
      <w:r>
        <w:rPr/>
        <w:t>des</w:t>
      </w:r>
      <w:r>
        <w:rPr>
          <w:spacing w:val="-14"/>
        </w:rPr>
        <w:t> </w:t>
      </w:r>
      <w:r>
        <w:rPr/>
        <w:t>menuiseries</w:t>
      </w:r>
      <w:r>
        <w:rPr>
          <w:spacing w:val="-13"/>
        </w:rPr>
        <w:t> </w:t>
      </w:r>
      <w:r>
        <w:rPr/>
        <w:t>devront correspondre à la palette de couleurs de la Ville de MAZAMET.</w:t>
      </w:r>
    </w:p>
    <w:p>
      <w:pPr>
        <w:pStyle w:val="BodyText"/>
        <w:spacing w:before="30"/>
      </w:pPr>
    </w:p>
    <w:p>
      <w:pPr>
        <w:pStyle w:val="ListParagraph"/>
        <w:numPr>
          <w:ilvl w:val="1"/>
          <w:numId w:val="55"/>
        </w:numPr>
        <w:tabs>
          <w:tab w:pos="1108" w:val="left" w:leader="none"/>
        </w:tabs>
        <w:spacing w:line="240" w:lineRule="auto" w:before="1" w:after="0"/>
        <w:ind w:left="1108" w:right="0" w:hanging="441"/>
        <w:jc w:val="left"/>
        <w:rPr>
          <w:sz w:val="22"/>
        </w:rPr>
      </w:pPr>
      <w:r>
        <w:rPr>
          <w:sz w:val="22"/>
        </w:rPr>
        <w:t>-</w:t>
      </w:r>
      <w:r>
        <w:rPr>
          <w:spacing w:val="-6"/>
          <w:sz w:val="22"/>
        </w:rPr>
        <w:t> </w:t>
      </w:r>
      <w:r>
        <w:rPr>
          <w:sz w:val="22"/>
        </w:rPr>
        <w:t>Toitures</w:t>
      </w:r>
      <w:r>
        <w:rPr>
          <w:spacing w:val="-1"/>
          <w:sz w:val="22"/>
        </w:rPr>
        <w:t> </w:t>
      </w:r>
      <w:r>
        <w:rPr>
          <w:spacing w:val="-10"/>
          <w:sz w:val="22"/>
        </w:rPr>
        <w:t>:</w:t>
      </w:r>
    </w:p>
    <w:p>
      <w:pPr>
        <w:pStyle w:val="BodyText"/>
        <w:spacing w:before="24"/>
      </w:pPr>
    </w:p>
    <w:p>
      <w:pPr>
        <w:pStyle w:val="BodyText"/>
        <w:ind w:left="667" w:right="107"/>
        <w:jc w:val="both"/>
      </w:pPr>
      <w:r>
        <w:rPr/>
        <w:t>Les toitures terrasses sont autorisées lorsqu’elles ne sont pas de nature à nuire à l’homogénéité des toitures de la rue ou des quartiers limitrophes. Sont interdits les ouvrages en toiture qui ne correspondent pas à l’architecture du quartier.</w:t>
      </w:r>
    </w:p>
    <w:p>
      <w:pPr>
        <w:pStyle w:val="BodyText"/>
        <w:spacing w:before="27"/>
      </w:pPr>
    </w:p>
    <w:p>
      <w:pPr>
        <w:pStyle w:val="BodyText"/>
        <w:ind w:left="667" w:right="107"/>
        <w:jc w:val="both"/>
      </w:pPr>
      <w:r>
        <w:rPr/>
        <w:t>Les couvertures seront réalisées en tuiles ou en ardoises en accord avec l’existant. </w:t>
      </w:r>
      <w:r>
        <w:rPr>
          <w:color w:val="00AF50"/>
        </w:rPr>
        <w:t>Ces règles ne s’appliquent pas pour les constructions ou installations nécessaires aux services publics ou d’intérêts collectif.</w:t>
      </w:r>
    </w:p>
    <w:p>
      <w:pPr>
        <w:pStyle w:val="BodyText"/>
        <w:spacing w:before="32"/>
      </w:pPr>
    </w:p>
    <w:p>
      <w:pPr>
        <w:pStyle w:val="ListParagraph"/>
        <w:numPr>
          <w:ilvl w:val="1"/>
          <w:numId w:val="55"/>
        </w:numPr>
        <w:tabs>
          <w:tab w:pos="1108" w:val="left" w:leader="none"/>
        </w:tabs>
        <w:spacing w:line="240" w:lineRule="auto" w:before="0" w:after="0"/>
        <w:ind w:left="1108" w:right="0" w:hanging="441"/>
        <w:jc w:val="left"/>
        <w:rPr>
          <w:sz w:val="22"/>
        </w:rPr>
      </w:pPr>
      <w:r>
        <w:rPr>
          <w:sz w:val="22"/>
        </w:rPr>
        <w:t>-</w:t>
      </w:r>
      <w:r>
        <w:rPr>
          <w:spacing w:val="-5"/>
          <w:sz w:val="22"/>
        </w:rPr>
        <w:t> </w:t>
      </w:r>
      <w:r>
        <w:rPr>
          <w:sz w:val="22"/>
        </w:rPr>
        <w:t>Clôtures </w:t>
      </w:r>
      <w:r>
        <w:rPr>
          <w:spacing w:val="-10"/>
          <w:sz w:val="22"/>
        </w:rPr>
        <w:t>:</w:t>
      </w:r>
    </w:p>
    <w:p>
      <w:pPr>
        <w:pStyle w:val="BodyText"/>
        <w:spacing w:before="25"/>
      </w:pPr>
    </w:p>
    <w:p>
      <w:pPr>
        <w:pStyle w:val="BodyText"/>
        <w:spacing w:line="244" w:lineRule="auto"/>
        <w:ind w:left="667" w:right="107"/>
        <w:jc w:val="both"/>
      </w:pPr>
      <w:r>
        <w:rPr/>
        <w:t>Elles doivent par leur dimension et par leur dessin, être proportionnées aux constructions, aux espaces clôturés, aux clôtures avoisinantes et être en harmonie avec eux.</w:t>
      </w:r>
    </w:p>
    <w:p>
      <w:pPr>
        <w:pStyle w:val="BodyText"/>
        <w:spacing w:before="5"/>
        <w:ind w:left="667" w:right="110"/>
        <w:jc w:val="both"/>
      </w:pPr>
      <w:r>
        <w:rPr/>
        <w:t>Les clôtures sur rue et en limite séparative ont une hauteur maximum autorisée de 2,20m. En bordure des ruisseaux et fossés mères aucune clôture fixe pleine n’est admise.</w:t>
      </w:r>
    </w:p>
    <w:p>
      <w:pPr>
        <w:pStyle w:val="BodyText"/>
        <w:spacing w:before="30"/>
      </w:pPr>
    </w:p>
    <w:p>
      <w:pPr>
        <w:pStyle w:val="ListParagraph"/>
        <w:numPr>
          <w:ilvl w:val="1"/>
          <w:numId w:val="55"/>
        </w:numPr>
        <w:tabs>
          <w:tab w:pos="1108" w:val="left" w:leader="none"/>
        </w:tabs>
        <w:spacing w:line="240" w:lineRule="auto" w:before="0" w:after="0"/>
        <w:ind w:left="1108" w:right="0" w:hanging="441"/>
        <w:jc w:val="left"/>
        <w:rPr>
          <w:sz w:val="22"/>
        </w:rPr>
      </w:pPr>
      <w:r>
        <w:rPr>
          <w:sz w:val="22"/>
        </w:rPr>
        <w:t>-</w:t>
      </w:r>
      <w:r>
        <w:rPr>
          <w:spacing w:val="-3"/>
          <w:sz w:val="22"/>
        </w:rPr>
        <w:t> </w:t>
      </w:r>
      <w:r>
        <w:rPr>
          <w:sz w:val="22"/>
        </w:rPr>
        <w:t>Divers</w:t>
      </w:r>
      <w:r>
        <w:rPr>
          <w:spacing w:val="1"/>
          <w:sz w:val="22"/>
        </w:rPr>
        <w:t> </w:t>
      </w:r>
      <w:r>
        <w:rPr>
          <w:spacing w:val="-10"/>
          <w:sz w:val="22"/>
        </w:rPr>
        <w:t>:</w:t>
      </w:r>
    </w:p>
    <w:p>
      <w:pPr>
        <w:pStyle w:val="BodyText"/>
        <w:spacing w:before="24"/>
      </w:pPr>
    </w:p>
    <w:p>
      <w:pPr>
        <w:pStyle w:val="BodyText"/>
        <w:spacing w:before="1"/>
        <w:ind w:left="667" w:right="111"/>
        <w:jc w:val="both"/>
      </w:pPr>
      <w:r>
        <w:rPr/>
        <w:t>Les locaux et les installations techniques et superstructures et/ ou élévations destinés à recevoir les</w:t>
      </w:r>
      <w:r>
        <w:rPr>
          <w:spacing w:val="46"/>
        </w:rPr>
        <w:t>  </w:t>
      </w:r>
      <w:r>
        <w:rPr/>
        <w:t>divers</w:t>
      </w:r>
      <w:r>
        <w:rPr>
          <w:spacing w:val="48"/>
        </w:rPr>
        <w:t>  </w:t>
      </w:r>
      <w:r>
        <w:rPr/>
        <w:t>équipements</w:t>
      </w:r>
      <w:r>
        <w:rPr>
          <w:spacing w:val="46"/>
        </w:rPr>
        <w:t>  </w:t>
      </w:r>
      <w:r>
        <w:rPr/>
        <w:t>nécessaires</w:t>
      </w:r>
      <w:r>
        <w:rPr>
          <w:spacing w:val="46"/>
        </w:rPr>
        <w:t>  </w:t>
      </w:r>
      <w:r>
        <w:rPr/>
        <w:t>au</w:t>
      </w:r>
      <w:r>
        <w:rPr>
          <w:spacing w:val="46"/>
        </w:rPr>
        <w:t>  </w:t>
      </w:r>
      <w:r>
        <w:rPr/>
        <w:t>fonctionnement</w:t>
      </w:r>
      <w:r>
        <w:rPr>
          <w:spacing w:val="46"/>
        </w:rPr>
        <w:t>  </w:t>
      </w:r>
      <w:r>
        <w:rPr/>
        <w:t>des</w:t>
      </w:r>
      <w:r>
        <w:rPr>
          <w:spacing w:val="47"/>
        </w:rPr>
        <w:t>  </w:t>
      </w:r>
      <w:r>
        <w:rPr/>
        <w:t>réseaux</w:t>
      </w:r>
      <w:r>
        <w:rPr>
          <w:spacing w:val="47"/>
        </w:rPr>
        <w:t>  </w:t>
      </w:r>
      <w:r>
        <w:rPr/>
        <w:t>notamment</w:t>
      </w:r>
      <w:r>
        <w:rPr>
          <w:spacing w:val="46"/>
        </w:rPr>
        <w:t>  </w:t>
      </w:r>
      <w:r>
        <w:rPr>
          <w:spacing w:val="-5"/>
        </w:rPr>
        <w:t>de</w:t>
      </w:r>
    </w:p>
    <w:p>
      <w:pPr>
        <w:spacing w:after="0"/>
        <w:jc w:val="both"/>
        <w:sectPr>
          <w:pgSz w:w="11910" w:h="16840"/>
          <w:pgMar w:header="0" w:footer="1024" w:top="1620" w:bottom="1220" w:left="1600" w:right="1020"/>
        </w:sectPr>
      </w:pPr>
    </w:p>
    <w:p>
      <w:pPr>
        <w:pStyle w:val="BodyText"/>
        <w:spacing w:before="62"/>
        <w:ind w:left="667" w:right="49"/>
      </w:pPr>
      <w:r>
        <w:rPr/>
        <w:t>vidéocommunication,</w:t>
      </w:r>
      <w:r>
        <w:rPr>
          <w:spacing w:val="-14"/>
        </w:rPr>
        <w:t> </w:t>
      </w:r>
      <w:r>
        <w:rPr/>
        <w:t>de</w:t>
      </w:r>
      <w:r>
        <w:rPr>
          <w:spacing w:val="-14"/>
        </w:rPr>
        <w:t> </w:t>
      </w:r>
      <w:r>
        <w:rPr/>
        <w:t>télécommunication,</w:t>
      </w:r>
      <w:r>
        <w:rPr>
          <w:spacing w:val="-14"/>
        </w:rPr>
        <w:t> </w:t>
      </w:r>
      <w:r>
        <w:rPr/>
        <w:t>et</w:t>
      </w:r>
      <w:r>
        <w:rPr>
          <w:spacing w:val="-14"/>
        </w:rPr>
        <w:t> </w:t>
      </w:r>
      <w:r>
        <w:rPr/>
        <w:t>de</w:t>
      </w:r>
      <w:r>
        <w:rPr>
          <w:spacing w:val="-13"/>
        </w:rPr>
        <w:t> </w:t>
      </w:r>
      <w:r>
        <w:rPr/>
        <w:t>distribution</w:t>
      </w:r>
      <w:r>
        <w:rPr>
          <w:spacing w:val="-16"/>
        </w:rPr>
        <w:t> </w:t>
      </w:r>
      <w:r>
        <w:rPr/>
        <w:t>d’énergie</w:t>
      </w:r>
      <w:r>
        <w:rPr>
          <w:spacing w:val="-16"/>
        </w:rPr>
        <w:t> </w:t>
      </w:r>
      <w:r>
        <w:rPr/>
        <w:t>doivent</w:t>
      </w:r>
      <w:r>
        <w:rPr>
          <w:spacing w:val="-14"/>
        </w:rPr>
        <w:t> </w:t>
      </w:r>
      <w:r>
        <w:rPr/>
        <w:t>être</w:t>
      </w:r>
      <w:r>
        <w:rPr>
          <w:spacing w:val="-14"/>
        </w:rPr>
        <w:t> </w:t>
      </w:r>
      <w:r>
        <w:rPr/>
        <w:t>intégrés</w:t>
      </w:r>
      <w:r>
        <w:rPr>
          <w:spacing w:val="-14"/>
        </w:rPr>
        <w:t> </w:t>
      </w:r>
      <w:r>
        <w:rPr/>
        <w:t>aux volumes bâtis de même que les éléments de climatisation, et les paraboles.</w:t>
      </w:r>
    </w:p>
    <w:p>
      <w:pPr>
        <w:pStyle w:val="BodyText"/>
        <w:spacing w:before="28"/>
      </w:pPr>
    </w:p>
    <w:p>
      <w:pPr>
        <w:pStyle w:val="Heading6"/>
      </w:pPr>
      <w:r>
        <w:rPr/>
        <w:t>Article</w:t>
      </w:r>
      <w:r>
        <w:rPr>
          <w:spacing w:val="-4"/>
        </w:rPr>
        <w:t> </w:t>
      </w:r>
      <w:r>
        <w:rPr/>
        <w:t>1AU-12 : Obligation</w:t>
      </w:r>
      <w:r>
        <w:rPr>
          <w:spacing w:val="2"/>
        </w:rPr>
        <w:t> </w:t>
      </w:r>
      <w:r>
        <w:rPr/>
        <w:t>de</w:t>
      </w:r>
      <w:r>
        <w:rPr>
          <w:spacing w:val="-1"/>
        </w:rPr>
        <w:t> </w:t>
      </w:r>
      <w:r>
        <w:rPr/>
        <w:t>réaliser</w:t>
      </w:r>
      <w:r>
        <w:rPr>
          <w:spacing w:val="-4"/>
        </w:rPr>
        <w:t> </w:t>
      </w:r>
      <w:r>
        <w:rPr/>
        <w:t>des aires de </w:t>
      </w:r>
      <w:r>
        <w:rPr>
          <w:spacing w:val="-2"/>
        </w:rPr>
        <w:t>stationnement</w:t>
      </w:r>
    </w:p>
    <w:p>
      <w:pPr>
        <w:pStyle w:val="BodyText"/>
        <w:spacing w:before="28"/>
        <w:rPr>
          <w:b/>
          <w:sz w:val="24"/>
        </w:rPr>
      </w:pPr>
    </w:p>
    <w:p>
      <w:pPr>
        <w:pStyle w:val="BodyText"/>
        <w:spacing w:before="1"/>
        <w:ind w:left="667"/>
      </w:pPr>
      <w:r>
        <w:rPr/>
        <w:t>Les</w:t>
      </w:r>
      <w:r>
        <w:rPr>
          <w:spacing w:val="-3"/>
        </w:rPr>
        <w:t> </w:t>
      </w:r>
      <w:r>
        <w:rPr/>
        <w:t>obligations</w:t>
      </w:r>
      <w:r>
        <w:rPr>
          <w:spacing w:val="-4"/>
        </w:rPr>
        <w:t> </w:t>
      </w:r>
      <w:r>
        <w:rPr/>
        <w:t>en</w:t>
      </w:r>
      <w:r>
        <w:rPr>
          <w:spacing w:val="-5"/>
        </w:rPr>
        <w:t> </w:t>
      </w:r>
      <w:r>
        <w:rPr/>
        <w:t>matière</w:t>
      </w:r>
      <w:r>
        <w:rPr>
          <w:spacing w:val="-5"/>
        </w:rPr>
        <w:t> </w:t>
      </w:r>
      <w:r>
        <w:rPr/>
        <w:t>de</w:t>
      </w:r>
      <w:r>
        <w:rPr>
          <w:spacing w:val="-2"/>
        </w:rPr>
        <w:t> </w:t>
      </w:r>
      <w:r>
        <w:rPr/>
        <w:t>réalisation</w:t>
      </w:r>
      <w:r>
        <w:rPr>
          <w:spacing w:val="-2"/>
        </w:rPr>
        <w:t> </w:t>
      </w:r>
      <w:r>
        <w:rPr/>
        <w:t>d’aires</w:t>
      </w:r>
      <w:r>
        <w:rPr>
          <w:spacing w:val="-5"/>
        </w:rPr>
        <w:t> </w:t>
      </w:r>
      <w:r>
        <w:rPr/>
        <w:t>de</w:t>
      </w:r>
      <w:r>
        <w:rPr>
          <w:spacing w:val="-1"/>
        </w:rPr>
        <w:t> </w:t>
      </w:r>
      <w:r>
        <w:rPr/>
        <w:t>stationnement</w:t>
      </w:r>
      <w:r>
        <w:rPr>
          <w:spacing w:val="-3"/>
        </w:rPr>
        <w:t> </w:t>
      </w:r>
      <w:r>
        <w:rPr/>
        <w:t>sont</w:t>
      </w:r>
      <w:r>
        <w:rPr>
          <w:spacing w:val="-3"/>
        </w:rPr>
        <w:t> </w:t>
      </w:r>
      <w:r>
        <w:rPr/>
        <w:t>applicables</w:t>
      </w:r>
      <w:r>
        <w:rPr>
          <w:spacing w:val="-4"/>
        </w:rPr>
        <w:t> </w:t>
      </w:r>
      <w:r>
        <w:rPr/>
        <w:t>à</w:t>
      </w:r>
      <w:r>
        <w:rPr>
          <w:spacing w:val="-2"/>
        </w:rPr>
        <w:t> </w:t>
      </w:r>
      <w:r>
        <w:rPr>
          <w:spacing w:val="-10"/>
        </w:rPr>
        <w:t>:</w:t>
      </w:r>
    </w:p>
    <w:p>
      <w:pPr>
        <w:pStyle w:val="ListParagraph"/>
        <w:numPr>
          <w:ilvl w:val="0"/>
          <w:numId w:val="56"/>
        </w:numPr>
        <w:tabs>
          <w:tab w:pos="1360" w:val="left" w:leader="none"/>
        </w:tabs>
        <w:spacing w:line="240" w:lineRule="auto" w:before="51" w:after="0"/>
        <w:ind w:left="1360" w:right="0" w:hanging="126"/>
        <w:jc w:val="left"/>
        <w:rPr>
          <w:sz w:val="22"/>
        </w:rPr>
      </w:pPr>
      <w:r>
        <w:rPr>
          <w:sz w:val="22"/>
        </w:rPr>
        <w:t>Tout projet</w:t>
      </w:r>
      <w:r>
        <w:rPr>
          <w:spacing w:val="-1"/>
          <w:sz w:val="22"/>
        </w:rPr>
        <w:t> </w:t>
      </w:r>
      <w:r>
        <w:rPr>
          <w:sz w:val="22"/>
        </w:rPr>
        <w:t>de</w:t>
      </w:r>
      <w:r>
        <w:rPr>
          <w:spacing w:val="-2"/>
          <w:sz w:val="22"/>
        </w:rPr>
        <w:t> construction,</w:t>
      </w:r>
    </w:p>
    <w:p>
      <w:pPr>
        <w:pStyle w:val="ListParagraph"/>
        <w:numPr>
          <w:ilvl w:val="0"/>
          <w:numId w:val="56"/>
        </w:numPr>
        <w:tabs>
          <w:tab w:pos="1360" w:val="left" w:leader="none"/>
        </w:tabs>
        <w:spacing w:line="240" w:lineRule="auto" w:before="52" w:after="0"/>
        <w:ind w:left="1360" w:right="0" w:hanging="126"/>
        <w:jc w:val="left"/>
        <w:rPr>
          <w:sz w:val="22"/>
        </w:rPr>
      </w:pPr>
      <w:r>
        <w:rPr>
          <w:sz w:val="22"/>
        </w:rPr>
        <w:t>Toute</w:t>
      </w:r>
      <w:r>
        <w:rPr>
          <w:spacing w:val="-3"/>
          <w:sz w:val="22"/>
        </w:rPr>
        <w:t> </w:t>
      </w:r>
      <w:r>
        <w:rPr>
          <w:sz w:val="22"/>
        </w:rPr>
        <w:t>modification</w:t>
      </w:r>
      <w:r>
        <w:rPr>
          <w:spacing w:val="-5"/>
          <w:sz w:val="22"/>
        </w:rPr>
        <w:t> </w:t>
      </w:r>
      <w:r>
        <w:rPr>
          <w:sz w:val="22"/>
        </w:rPr>
        <w:t>d’une</w:t>
      </w:r>
      <w:r>
        <w:rPr>
          <w:spacing w:val="-5"/>
          <w:sz w:val="22"/>
        </w:rPr>
        <w:t> </w:t>
      </w:r>
      <w:r>
        <w:rPr>
          <w:sz w:val="22"/>
        </w:rPr>
        <w:t>construction</w:t>
      </w:r>
      <w:r>
        <w:rPr>
          <w:spacing w:val="-3"/>
          <w:sz w:val="22"/>
        </w:rPr>
        <w:t> </w:t>
      </w:r>
      <w:r>
        <w:rPr>
          <w:spacing w:val="-2"/>
          <w:sz w:val="22"/>
        </w:rPr>
        <w:t>existante,</w:t>
      </w:r>
    </w:p>
    <w:p>
      <w:pPr>
        <w:pStyle w:val="ListParagraph"/>
        <w:numPr>
          <w:ilvl w:val="0"/>
          <w:numId w:val="56"/>
        </w:numPr>
        <w:tabs>
          <w:tab w:pos="1360" w:val="left" w:leader="none"/>
        </w:tabs>
        <w:spacing w:line="240" w:lineRule="auto" w:before="52" w:after="0"/>
        <w:ind w:left="1360" w:right="0" w:hanging="126"/>
        <w:jc w:val="left"/>
        <w:rPr>
          <w:sz w:val="22"/>
        </w:rPr>
      </w:pPr>
      <w:r>
        <w:rPr>
          <w:sz w:val="22"/>
        </w:rPr>
        <w:t>Tout</w:t>
      </w:r>
      <w:r>
        <w:rPr>
          <w:spacing w:val="-5"/>
          <w:sz w:val="22"/>
        </w:rPr>
        <w:t> </w:t>
      </w:r>
      <w:r>
        <w:rPr>
          <w:sz w:val="22"/>
        </w:rPr>
        <w:t>changement</w:t>
      </w:r>
      <w:r>
        <w:rPr>
          <w:spacing w:val="-4"/>
          <w:sz w:val="22"/>
        </w:rPr>
        <w:t> </w:t>
      </w:r>
      <w:r>
        <w:rPr>
          <w:sz w:val="22"/>
        </w:rPr>
        <w:t>de</w:t>
      </w:r>
      <w:r>
        <w:rPr>
          <w:spacing w:val="-4"/>
          <w:sz w:val="22"/>
        </w:rPr>
        <w:t> </w:t>
      </w:r>
      <w:r>
        <w:rPr>
          <w:sz w:val="22"/>
        </w:rPr>
        <w:t>destination</w:t>
      </w:r>
      <w:r>
        <w:rPr>
          <w:spacing w:val="-4"/>
          <w:sz w:val="22"/>
        </w:rPr>
        <w:t> </w:t>
      </w:r>
      <w:r>
        <w:rPr>
          <w:sz w:val="22"/>
        </w:rPr>
        <w:t>des</w:t>
      </w:r>
      <w:r>
        <w:rPr>
          <w:spacing w:val="-5"/>
          <w:sz w:val="22"/>
        </w:rPr>
        <w:t> </w:t>
      </w:r>
      <w:r>
        <w:rPr>
          <w:sz w:val="22"/>
        </w:rPr>
        <w:t>constructions</w:t>
      </w:r>
      <w:r>
        <w:rPr>
          <w:spacing w:val="-4"/>
          <w:sz w:val="22"/>
        </w:rPr>
        <w:t> </w:t>
      </w:r>
      <w:r>
        <w:rPr>
          <w:sz w:val="22"/>
        </w:rPr>
        <w:t>déjà</w:t>
      </w:r>
      <w:r>
        <w:rPr>
          <w:spacing w:val="-3"/>
          <w:sz w:val="22"/>
        </w:rPr>
        <w:t> </w:t>
      </w:r>
      <w:r>
        <w:rPr>
          <w:spacing w:val="-2"/>
          <w:sz w:val="22"/>
        </w:rPr>
        <w:t>existantes.</w:t>
      </w:r>
    </w:p>
    <w:p>
      <w:pPr>
        <w:pStyle w:val="BodyText"/>
        <w:spacing w:before="65"/>
      </w:pPr>
    </w:p>
    <w:p>
      <w:pPr>
        <w:pStyle w:val="BodyText"/>
        <w:spacing w:line="242" w:lineRule="auto"/>
        <w:ind w:left="667" w:right="107"/>
        <w:jc w:val="both"/>
      </w:pPr>
      <w:r>
        <w:rPr/>
        <w:t>Le stationnement des véhicules, les rampes d’accès, les aires de manœuvre et les</w:t>
      </w:r>
      <w:r>
        <w:rPr>
          <w:spacing w:val="-1"/>
        </w:rPr>
        <w:t> </w:t>
      </w:r>
      <w:r>
        <w:rPr/>
        <w:t>aires de refuge aux</w:t>
      </w:r>
      <w:r>
        <w:rPr>
          <w:spacing w:val="-6"/>
        </w:rPr>
        <w:t> </w:t>
      </w:r>
      <w:r>
        <w:rPr/>
        <w:t>entrées</w:t>
      </w:r>
      <w:r>
        <w:rPr>
          <w:spacing w:val="-6"/>
        </w:rPr>
        <w:t> </w:t>
      </w:r>
      <w:r>
        <w:rPr/>
        <w:t>doivent</w:t>
      </w:r>
      <w:r>
        <w:rPr>
          <w:spacing w:val="-5"/>
        </w:rPr>
        <w:t> </w:t>
      </w:r>
      <w:r>
        <w:rPr/>
        <w:t>être</w:t>
      </w:r>
      <w:r>
        <w:rPr>
          <w:spacing w:val="-6"/>
        </w:rPr>
        <w:t> </w:t>
      </w:r>
      <w:r>
        <w:rPr/>
        <w:t>réalisés</w:t>
      </w:r>
      <w:r>
        <w:rPr>
          <w:spacing w:val="-3"/>
        </w:rPr>
        <w:t> </w:t>
      </w:r>
      <w:r>
        <w:rPr/>
        <w:t>à</w:t>
      </w:r>
      <w:r>
        <w:rPr>
          <w:spacing w:val="-7"/>
        </w:rPr>
        <w:t> </w:t>
      </w:r>
      <w:r>
        <w:rPr/>
        <w:t>l’intérieur</w:t>
      </w:r>
      <w:r>
        <w:rPr>
          <w:spacing w:val="-2"/>
        </w:rPr>
        <w:t> </w:t>
      </w:r>
      <w:r>
        <w:rPr/>
        <w:t>des</w:t>
      </w:r>
      <w:r>
        <w:rPr>
          <w:spacing w:val="-3"/>
        </w:rPr>
        <w:t> </w:t>
      </w:r>
      <w:r>
        <w:rPr/>
        <w:t>unités</w:t>
      </w:r>
      <w:r>
        <w:rPr>
          <w:spacing w:val="-6"/>
        </w:rPr>
        <w:t> </w:t>
      </w:r>
      <w:r>
        <w:rPr/>
        <w:t>foncières</w:t>
      </w:r>
      <w:r>
        <w:rPr>
          <w:spacing w:val="-6"/>
        </w:rPr>
        <w:t> </w:t>
      </w:r>
      <w:r>
        <w:rPr/>
        <w:t>et</w:t>
      </w:r>
      <w:r>
        <w:rPr>
          <w:spacing w:val="-3"/>
        </w:rPr>
        <w:t> </w:t>
      </w:r>
      <w:r>
        <w:rPr/>
        <w:t>dans</w:t>
      </w:r>
      <w:r>
        <w:rPr>
          <w:spacing w:val="-6"/>
        </w:rPr>
        <w:t> </w:t>
      </w:r>
      <w:r>
        <w:rPr/>
        <w:t>des</w:t>
      </w:r>
      <w:r>
        <w:rPr>
          <w:spacing w:val="-6"/>
        </w:rPr>
        <w:t> </w:t>
      </w:r>
      <w:r>
        <w:rPr/>
        <w:t>conditions</w:t>
      </w:r>
      <w:r>
        <w:rPr>
          <w:spacing w:val="-6"/>
        </w:rPr>
        <w:t> </w:t>
      </w:r>
      <w:r>
        <w:rPr/>
        <w:t>normales </w:t>
      </w:r>
      <w:r>
        <w:rPr>
          <w:spacing w:val="-2"/>
        </w:rPr>
        <w:t>d’utilisation.</w:t>
      </w:r>
    </w:p>
    <w:p>
      <w:pPr>
        <w:pStyle w:val="BodyText"/>
        <w:spacing w:before="20"/>
      </w:pPr>
    </w:p>
    <w:p>
      <w:pPr>
        <w:pStyle w:val="BodyText"/>
        <w:ind w:left="667"/>
      </w:pPr>
      <w:r>
        <w:rPr/>
        <w:t>Le</w:t>
      </w:r>
      <w:r>
        <w:rPr>
          <w:spacing w:val="-14"/>
        </w:rPr>
        <w:t> </w:t>
      </w:r>
      <w:r>
        <w:rPr/>
        <w:t>nombre</w:t>
      </w:r>
      <w:r>
        <w:rPr>
          <w:spacing w:val="-14"/>
        </w:rPr>
        <w:t> </w:t>
      </w:r>
      <w:r>
        <w:rPr/>
        <w:t>d’aires</w:t>
      </w:r>
      <w:r>
        <w:rPr>
          <w:spacing w:val="-14"/>
        </w:rPr>
        <w:t> </w:t>
      </w:r>
      <w:r>
        <w:rPr/>
        <w:t>de</w:t>
      </w:r>
      <w:r>
        <w:rPr>
          <w:spacing w:val="-14"/>
        </w:rPr>
        <w:t> </w:t>
      </w:r>
      <w:r>
        <w:rPr/>
        <w:t>stationnement</w:t>
      </w:r>
      <w:r>
        <w:rPr>
          <w:spacing w:val="-14"/>
        </w:rPr>
        <w:t> </w:t>
      </w:r>
      <w:r>
        <w:rPr/>
        <w:t>exigées</w:t>
      </w:r>
      <w:r>
        <w:rPr>
          <w:spacing w:val="-14"/>
        </w:rPr>
        <w:t> </w:t>
      </w:r>
      <w:r>
        <w:rPr/>
        <w:t>est</w:t>
      </w:r>
      <w:r>
        <w:rPr>
          <w:spacing w:val="-13"/>
        </w:rPr>
        <w:t> </w:t>
      </w:r>
      <w:r>
        <w:rPr/>
        <w:t>calculé</w:t>
      </w:r>
      <w:r>
        <w:rPr>
          <w:spacing w:val="-14"/>
        </w:rPr>
        <w:t> </w:t>
      </w:r>
      <w:r>
        <w:rPr/>
        <w:t>et</w:t>
      </w:r>
      <w:r>
        <w:rPr>
          <w:spacing w:val="-14"/>
        </w:rPr>
        <w:t> </w:t>
      </w:r>
      <w:r>
        <w:rPr/>
        <w:t>arrondi</w:t>
      </w:r>
      <w:r>
        <w:rPr>
          <w:spacing w:val="-14"/>
        </w:rPr>
        <w:t> </w:t>
      </w:r>
      <w:r>
        <w:rPr/>
        <w:t>au</w:t>
      </w:r>
      <w:r>
        <w:rPr>
          <w:spacing w:val="-14"/>
        </w:rPr>
        <w:t> </w:t>
      </w:r>
      <w:r>
        <w:rPr/>
        <w:t>nombre</w:t>
      </w:r>
      <w:r>
        <w:rPr>
          <w:spacing w:val="-14"/>
        </w:rPr>
        <w:t> </w:t>
      </w:r>
      <w:r>
        <w:rPr/>
        <w:t>supérieur</w:t>
      </w:r>
      <w:r>
        <w:rPr>
          <w:spacing w:val="-14"/>
        </w:rPr>
        <w:t> </w:t>
      </w:r>
      <w:r>
        <w:rPr/>
        <w:t>en</w:t>
      </w:r>
      <w:r>
        <w:rPr>
          <w:spacing w:val="-14"/>
        </w:rPr>
        <w:t> </w:t>
      </w:r>
      <w:r>
        <w:rPr/>
        <w:t>fonction des normes minimales suivantes :</w:t>
      </w:r>
    </w:p>
    <w:p>
      <w:pPr>
        <w:pStyle w:val="BodyText"/>
        <w:spacing w:before="30"/>
      </w:pPr>
    </w:p>
    <w:p>
      <w:pPr>
        <w:pStyle w:val="ListParagraph"/>
        <w:numPr>
          <w:ilvl w:val="0"/>
          <w:numId w:val="56"/>
        </w:numPr>
        <w:tabs>
          <w:tab w:pos="126" w:val="left" w:leader="none"/>
        </w:tabs>
        <w:spacing w:line="240" w:lineRule="auto" w:before="1" w:after="0"/>
        <w:ind w:left="126" w:right="726" w:hanging="126"/>
        <w:jc w:val="center"/>
        <w:rPr>
          <w:sz w:val="22"/>
        </w:rPr>
      </w:pPr>
      <w:r>
        <w:rPr>
          <w:sz w:val="22"/>
        </w:rPr>
        <w:t>Pour</w:t>
      </w:r>
      <w:r>
        <w:rPr>
          <w:spacing w:val="-3"/>
          <w:sz w:val="22"/>
        </w:rPr>
        <w:t> </w:t>
      </w:r>
      <w:r>
        <w:rPr>
          <w:sz w:val="22"/>
        </w:rPr>
        <w:t>les</w:t>
      </w:r>
      <w:r>
        <w:rPr>
          <w:spacing w:val="-3"/>
          <w:sz w:val="22"/>
        </w:rPr>
        <w:t> </w:t>
      </w:r>
      <w:r>
        <w:rPr>
          <w:sz w:val="22"/>
        </w:rPr>
        <w:t>constructions</w:t>
      </w:r>
      <w:r>
        <w:rPr>
          <w:spacing w:val="-2"/>
          <w:sz w:val="22"/>
        </w:rPr>
        <w:t> </w:t>
      </w:r>
      <w:r>
        <w:rPr>
          <w:sz w:val="22"/>
        </w:rPr>
        <w:t>à</w:t>
      </w:r>
      <w:r>
        <w:rPr>
          <w:spacing w:val="-3"/>
          <w:sz w:val="22"/>
        </w:rPr>
        <w:t> </w:t>
      </w:r>
      <w:r>
        <w:rPr>
          <w:sz w:val="22"/>
        </w:rPr>
        <w:t>usage</w:t>
      </w:r>
      <w:r>
        <w:rPr>
          <w:spacing w:val="-2"/>
          <w:sz w:val="22"/>
        </w:rPr>
        <w:t> </w:t>
      </w:r>
      <w:r>
        <w:rPr>
          <w:sz w:val="22"/>
        </w:rPr>
        <w:t>d’habitation</w:t>
      </w:r>
      <w:r>
        <w:rPr>
          <w:spacing w:val="-3"/>
          <w:sz w:val="22"/>
        </w:rPr>
        <w:t> </w:t>
      </w:r>
      <w:r>
        <w:rPr>
          <w:sz w:val="22"/>
        </w:rPr>
        <w:t>de</w:t>
      </w:r>
      <w:r>
        <w:rPr>
          <w:spacing w:val="-2"/>
          <w:sz w:val="22"/>
        </w:rPr>
        <w:t> </w:t>
      </w:r>
      <w:r>
        <w:rPr>
          <w:sz w:val="22"/>
        </w:rPr>
        <w:t>2</w:t>
      </w:r>
      <w:r>
        <w:rPr>
          <w:spacing w:val="-4"/>
          <w:sz w:val="22"/>
        </w:rPr>
        <w:t> </w:t>
      </w:r>
      <w:r>
        <w:rPr>
          <w:sz w:val="22"/>
        </w:rPr>
        <w:t>logements</w:t>
      </w:r>
      <w:r>
        <w:rPr>
          <w:spacing w:val="-2"/>
          <w:sz w:val="22"/>
        </w:rPr>
        <w:t> </w:t>
      </w:r>
      <w:r>
        <w:rPr>
          <w:sz w:val="22"/>
        </w:rPr>
        <w:t>au</w:t>
      </w:r>
      <w:r>
        <w:rPr>
          <w:spacing w:val="-3"/>
          <w:sz w:val="22"/>
        </w:rPr>
        <w:t> </w:t>
      </w:r>
      <w:r>
        <w:rPr>
          <w:sz w:val="22"/>
        </w:rPr>
        <w:t>plus</w:t>
      </w:r>
      <w:r>
        <w:rPr>
          <w:spacing w:val="-2"/>
          <w:sz w:val="22"/>
        </w:rPr>
        <w:t> </w:t>
      </w:r>
      <w:r>
        <w:rPr>
          <w:spacing w:val="-10"/>
          <w:sz w:val="22"/>
        </w:rPr>
        <w:t>:</w:t>
      </w:r>
    </w:p>
    <w:p>
      <w:pPr>
        <w:pStyle w:val="ListParagraph"/>
        <w:numPr>
          <w:ilvl w:val="1"/>
          <w:numId w:val="56"/>
        </w:numPr>
        <w:tabs>
          <w:tab w:pos="165" w:val="left" w:leader="none"/>
        </w:tabs>
        <w:spacing w:line="240" w:lineRule="auto" w:before="52" w:after="0"/>
        <w:ind w:left="165" w:right="3531" w:hanging="165"/>
        <w:jc w:val="center"/>
        <w:rPr>
          <w:sz w:val="22"/>
        </w:rPr>
      </w:pPr>
      <w:r>
        <w:rPr>
          <w:sz w:val="22"/>
        </w:rPr>
        <w:t>2 places</w:t>
      </w:r>
      <w:r>
        <w:rPr>
          <w:spacing w:val="-2"/>
          <w:sz w:val="22"/>
        </w:rPr>
        <w:t> </w:t>
      </w:r>
      <w:r>
        <w:rPr>
          <w:sz w:val="22"/>
        </w:rPr>
        <w:t>par</w:t>
      </w:r>
      <w:r>
        <w:rPr>
          <w:spacing w:val="-2"/>
          <w:sz w:val="22"/>
        </w:rPr>
        <w:t> logement.</w:t>
      </w:r>
    </w:p>
    <w:p>
      <w:pPr>
        <w:pStyle w:val="ListParagraph"/>
        <w:numPr>
          <w:ilvl w:val="0"/>
          <w:numId w:val="56"/>
        </w:numPr>
        <w:tabs>
          <w:tab w:pos="126" w:val="left" w:leader="none"/>
        </w:tabs>
        <w:spacing w:line="240" w:lineRule="auto" w:before="51" w:after="0"/>
        <w:ind w:left="126" w:right="727" w:hanging="126"/>
        <w:jc w:val="center"/>
        <w:rPr>
          <w:sz w:val="22"/>
        </w:rPr>
      </w:pPr>
      <w:r>
        <w:rPr>
          <w:sz w:val="22"/>
        </w:rPr>
        <w:t>Pour</w:t>
      </w:r>
      <w:r>
        <w:rPr>
          <w:spacing w:val="-3"/>
          <w:sz w:val="22"/>
        </w:rPr>
        <w:t> </w:t>
      </w:r>
      <w:r>
        <w:rPr>
          <w:sz w:val="22"/>
        </w:rPr>
        <w:t>les</w:t>
      </w:r>
      <w:r>
        <w:rPr>
          <w:spacing w:val="-3"/>
          <w:sz w:val="22"/>
        </w:rPr>
        <w:t> </w:t>
      </w:r>
      <w:r>
        <w:rPr>
          <w:sz w:val="22"/>
        </w:rPr>
        <w:t>constructions</w:t>
      </w:r>
      <w:r>
        <w:rPr>
          <w:spacing w:val="-4"/>
          <w:sz w:val="22"/>
        </w:rPr>
        <w:t> </w:t>
      </w:r>
      <w:r>
        <w:rPr>
          <w:sz w:val="22"/>
        </w:rPr>
        <w:t>à</w:t>
      </w:r>
      <w:r>
        <w:rPr>
          <w:spacing w:val="-2"/>
          <w:sz w:val="22"/>
        </w:rPr>
        <w:t> </w:t>
      </w:r>
      <w:r>
        <w:rPr>
          <w:sz w:val="22"/>
        </w:rPr>
        <w:t>usage</w:t>
      </w:r>
      <w:r>
        <w:rPr>
          <w:spacing w:val="-2"/>
          <w:sz w:val="22"/>
        </w:rPr>
        <w:t> </w:t>
      </w:r>
      <w:r>
        <w:rPr>
          <w:sz w:val="22"/>
        </w:rPr>
        <w:t>d’habitation</w:t>
      </w:r>
      <w:r>
        <w:rPr>
          <w:spacing w:val="-4"/>
          <w:sz w:val="22"/>
        </w:rPr>
        <w:t> </w:t>
      </w:r>
      <w:r>
        <w:rPr>
          <w:sz w:val="22"/>
        </w:rPr>
        <w:t>de</w:t>
      </w:r>
      <w:r>
        <w:rPr>
          <w:spacing w:val="-2"/>
          <w:sz w:val="22"/>
        </w:rPr>
        <w:t> </w:t>
      </w:r>
      <w:r>
        <w:rPr>
          <w:sz w:val="22"/>
        </w:rPr>
        <w:t>plus</w:t>
      </w:r>
      <w:r>
        <w:rPr>
          <w:spacing w:val="-1"/>
          <w:sz w:val="22"/>
        </w:rPr>
        <w:t> </w:t>
      </w:r>
      <w:r>
        <w:rPr>
          <w:sz w:val="22"/>
        </w:rPr>
        <w:t>de</w:t>
      </w:r>
      <w:r>
        <w:rPr>
          <w:spacing w:val="-4"/>
          <w:sz w:val="22"/>
        </w:rPr>
        <w:t> </w:t>
      </w:r>
      <w:r>
        <w:rPr>
          <w:sz w:val="22"/>
        </w:rPr>
        <w:t>2</w:t>
      </w:r>
      <w:r>
        <w:rPr>
          <w:spacing w:val="-3"/>
          <w:sz w:val="22"/>
        </w:rPr>
        <w:t> </w:t>
      </w:r>
      <w:r>
        <w:rPr>
          <w:sz w:val="22"/>
        </w:rPr>
        <w:t>logements</w:t>
      </w:r>
      <w:r>
        <w:rPr>
          <w:spacing w:val="-3"/>
          <w:sz w:val="22"/>
        </w:rPr>
        <w:t> </w:t>
      </w:r>
      <w:r>
        <w:rPr>
          <w:spacing w:val="-10"/>
          <w:sz w:val="22"/>
        </w:rPr>
        <w:t>:</w:t>
      </w:r>
    </w:p>
    <w:p>
      <w:pPr>
        <w:pStyle w:val="ListParagraph"/>
        <w:numPr>
          <w:ilvl w:val="1"/>
          <w:numId w:val="56"/>
        </w:numPr>
        <w:tabs>
          <w:tab w:pos="165" w:val="left" w:leader="none"/>
        </w:tabs>
        <w:spacing w:line="240" w:lineRule="auto" w:before="52" w:after="0"/>
        <w:ind w:left="165" w:right="764" w:hanging="165"/>
        <w:jc w:val="center"/>
        <w:rPr>
          <w:sz w:val="22"/>
        </w:rPr>
      </w:pPr>
      <w:r>
        <w:rPr>
          <w:sz w:val="22"/>
        </w:rPr>
        <w:t>Par</w:t>
      </w:r>
      <w:r>
        <w:rPr>
          <w:spacing w:val="-5"/>
          <w:sz w:val="22"/>
        </w:rPr>
        <w:t> </w:t>
      </w:r>
      <w:r>
        <w:rPr>
          <w:sz w:val="22"/>
        </w:rPr>
        <w:t>logement</w:t>
      </w:r>
      <w:r>
        <w:rPr>
          <w:spacing w:val="-3"/>
          <w:sz w:val="22"/>
        </w:rPr>
        <w:t> </w:t>
      </w:r>
      <w:r>
        <w:rPr>
          <w:sz w:val="22"/>
        </w:rPr>
        <w:t>inférieur</w:t>
      </w:r>
      <w:r>
        <w:rPr>
          <w:spacing w:val="-5"/>
          <w:sz w:val="22"/>
        </w:rPr>
        <w:t> </w:t>
      </w:r>
      <w:r>
        <w:rPr>
          <w:sz w:val="22"/>
        </w:rPr>
        <w:t>à</w:t>
      </w:r>
      <w:r>
        <w:rPr>
          <w:spacing w:val="-2"/>
          <w:sz w:val="22"/>
        </w:rPr>
        <w:t> </w:t>
      </w:r>
      <w:r>
        <w:rPr>
          <w:sz w:val="22"/>
        </w:rPr>
        <w:t>150m²</w:t>
      </w:r>
      <w:r>
        <w:rPr>
          <w:spacing w:val="-2"/>
          <w:sz w:val="22"/>
        </w:rPr>
        <w:t> </w:t>
      </w:r>
      <w:r>
        <w:rPr>
          <w:sz w:val="22"/>
        </w:rPr>
        <w:t>de S.H.O.N.</w:t>
      </w:r>
      <w:r>
        <w:rPr>
          <w:spacing w:val="-4"/>
          <w:sz w:val="22"/>
        </w:rPr>
        <w:t> </w:t>
      </w:r>
      <w:r>
        <w:rPr>
          <w:sz w:val="22"/>
        </w:rPr>
        <w:t>:</w:t>
      </w:r>
      <w:r>
        <w:rPr>
          <w:spacing w:val="1"/>
          <w:sz w:val="22"/>
        </w:rPr>
        <w:t> </w:t>
      </w:r>
      <w:r>
        <w:rPr>
          <w:sz w:val="22"/>
        </w:rPr>
        <w:t>1</w:t>
      </w:r>
      <w:r>
        <w:rPr>
          <w:spacing w:val="-1"/>
          <w:sz w:val="22"/>
        </w:rPr>
        <w:t> </w:t>
      </w:r>
      <w:r>
        <w:rPr>
          <w:spacing w:val="-2"/>
          <w:sz w:val="22"/>
        </w:rPr>
        <w:t>place,</w:t>
      </w:r>
    </w:p>
    <w:p>
      <w:pPr>
        <w:pStyle w:val="ListParagraph"/>
        <w:numPr>
          <w:ilvl w:val="1"/>
          <w:numId w:val="56"/>
        </w:numPr>
        <w:tabs>
          <w:tab w:pos="185" w:val="left" w:leader="none"/>
        </w:tabs>
        <w:spacing w:line="240" w:lineRule="auto" w:before="52" w:after="0"/>
        <w:ind w:left="185" w:right="0" w:hanging="165"/>
        <w:jc w:val="center"/>
        <w:rPr>
          <w:sz w:val="22"/>
        </w:rPr>
      </w:pPr>
      <w:r>
        <w:rPr>
          <w:sz w:val="22"/>
        </w:rPr>
        <w:t>Par</w:t>
      </w:r>
      <w:r>
        <w:rPr>
          <w:spacing w:val="-3"/>
          <w:sz w:val="22"/>
        </w:rPr>
        <w:t> </w:t>
      </w:r>
      <w:r>
        <w:rPr>
          <w:sz w:val="22"/>
        </w:rPr>
        <w:t>logement</w:t>
      </w:r>
      <w:r>
        <w:rPr>
          <w:spacing w:val="-2"/>
          <w:sz w:val="22"/>
        </w:rPr>
        <w:t> </w:t>
      </w:r>
      <w:r>
        <w:rPr>
          <w:sz w:val="22"/>
        </w:rPr>
        <w:t>égal</w:t>
      </w:r>
      <w:r>
        <w:rPr>
          <w:spacing w:val="-4"/>
          <w:sz w:val="22"/>
        </w:rPr>
        <w:t> </w:t>
      </w:r>
      <w:r>
        <w:rPr>
          <w:sz w:val="22"/>
        </w:rPr>
        <w:t>ou</w:t>
      </w:r>
      <w:r>
        <w:rPr>
          <w:spacing w:val="-2"/>
          <w:sz w:val="22"/>
        </w:rPr>
        <w:t> </w:t>
      </w:r>
      <w:r>
        <w:rPr>
          <w:sz w:val="22"/>
        </w:rPr>
        <w:t>supérieur</w:t>
      </w:r>
      <w:r>
        <w:rPr>
          <w:spacing w:val="-3"/>
          <w:sz w:val="22"/>
        </w:rPr>
        <w:t> </w:t>
      </w:r>
      <w:r>
        <w:rPr>
          <w:sz w:val="22"/>
        </w:rPr>
        <w:t>à</w:t>
      </w:r>
      <w:r>
        <w:rPr>
          <w:spacing w:val="-2"/>
          <w:sz w:val="22"/>
        </w:rPr>
        <w:t> </w:t>
      </w:r>
      <w:r>
        <w:rPr>
          <w:sz w:val="22"/>
        </w:rPr>
        <w:t>150m²</w:t>
      </w:r>
      <w:r>
        <w:rPr>
          <w:spacing w:val="-2"/>
          <w:sz w:val="22"/>
        </w:rPr>
        <w:t> </w:t>
      </w:r>
      <w:r>
        <w:rPr>
          <w:sz w:val="22"/>
        </w:rPr>
        <w:t>de</w:t>
      </w:r>
      <w:r>
        <w:rPr>
          <w:spacing w:val="-2"/>
          <w:sz w:val="22"/>
        </w:rPr>
        <w:t> </w:t>
      </w:r>
      <w:r>
        <w:rPr>
          <w:sz w:val="22"/>
        </w:rPr>
        <w:t>S.H.O.N.</w:t>
      </w:r>
      <w:r>
        <w:rPr>
          <w:spacing w:val="-4"/>
          <w:sz w:val="22"/>
        </w:rPr>
        <w:t> </w:t>
      </w:r>
      <w:r>
        <w:rPr>
          <w:sz w:val="22"/>
        </w:rPr>
        <w:t>:</w:t>
      </w:r>
      <w:r>
        <w:rPr>
          <w:spacing w:val="-2"/>
          <w:sz w:val="22"/>
        </w:rPr>
        <w:t> </w:t>
      </w:r>
      <w:r>
        <w:rPr>
          <w:sz w:val="22"/>
        </w:rPr>
        <w:t>2</w:t>
      </w:r>
      <w:r>
        <w:rPr>
          <w:spacing w:val="-1"/>
          <w:sz w:val="22"/>
        </w:rPr>
        <w:t> </w:t>
      </w:r>
      <w:r>
        <w:rPr>
          <w:spacing w:val="-2"/>
          <w:sz w:val="22"/>
        </w:rPr>
        <w:t>places</w:t>
      </w:r>
    </w:p>
    <w:p>
      <w:pPr>
        <w:pStyle w:val="ListParagraph"/>
        <w:numPr>
          <w:ilvl w:val="1"/>
          <w:numId w:val="56"/>
        </w:numPr>
        <w:tabs>
          <w:tab w:pos="267" w:val="left" w:leader="none"/>
        </w:tabs>
        <w:spacing w:line="240" w:lineRule="auto" w:before="52" w:after="0"/>
        <w:ind w:left="267" w:right="0" w:hanging="165"/>
        <w:jc w:val="center"/>
        <w:rPr>
          <w:sz w:val="22"/>
        </w:rPr>
      </w:pPr>
      <w:r>
        <w:rPr>
          <w:sz w:val="22"/>
        </w:rPr>
        <w:t>Par</w:t>
      </w:r>
      <w:r>
        <w:rPr>
          <w:spacing w:val="-4"/>
          <w:sz w:val="22"/>
        </w:rPr>
        <w:t> </w:t>
      </w:r>
      <w:r>
        <w:rPr>
          <w:sz w:val="22"/>
        </w:rPr>
        <w:t>logement</w:t>
      </w:r>
      <w:r>
        <w:rPr>
          <w:spacing w:val="-4"/>
          <w:sz w:val="22"/>
        </w:rPr>
        <w:t> </w:t>
      </w:r>
      <w:r>
        <w:rPr>
          <w:sz w:val="22"/>
        </w:rPr>
        <w:t>locatif</w:t>
      </w:r>
      <w:r>
        <w:rPr>
          <w:spacing w:val="-1"/>
          <w:sz w:val="22"/>
        </w:rPr>
        <w:t> </w:t>
      </w:r>
      <w:r>
        <w:rPr>
          <w:sz w:val="22"/>
        </w:rPr>
        <w:t>financé</w:t>
      </w:r>
      <w:r>
        <w:rPr>
          <w:spacing w:val="-2"/>
          <w:sz w:val="22"/>
        </w:rPr>
        <w:t> </w:t>
      </w:r>
      <w:r>
        <w:rPr>
          <w:sz w:val="22"/>
        </w:rPr>
        <w:t>avec</w:t>
      </w:r>
      <w:r>
        <w:rPr>
          <w:spacing w:val="-1"/>
          <w:sz w:val="22"/>
        </w:rPr>
        <w:t> </w:t>
      </w:r>
      <w:r>
        <w:rPr>
          <w:sz w:val="22"/>
        </w:rPr>
        <w:t>prêts</w:t>
      </w:r>
      <w:r>
        <w:rPr>
          <w:spacing w:val="-2"/>
          <w:sz w:val="22"/>
        </w:rPr>
        <w:t> </w:t>
      </w:r>
      <w:r>
        <w:rPr>
          <w:sz w:val="22"/>
        </w:rPr>
        <w:t>aidés</w:t>
      </w:r>
      <w:r>
        <w:rPr>
          <w:spacing w:val="-4"/>
          <w:sz w:val="22"/>
        </w:rPr>
        <w:t> </w:t>
      </w:r>
      <w:r>
        <w:rPr>
          <w:sz w:val="22"/>
        </w:rPr>
        <w:t>par</w:t>
      </w:r>
      <w:r>
        <w:rPr>
          <w:spacing w:val="-5"/>
          <w:sz w:val="22"/>
        </w:rPr>
        <w:t> </w:t>
      </w:r>
      <w:r>
        <w:rPr>
          <w:sz w:val="22"/>
        </w:rPr>
        <w:t>l’Etat</w:t>
      </w:r>
      <w:r>
        <w:rPr>
          <w:spacing w:val="-2"/>
          <w:sz w:val="22"/>
        </w:rPr>
        <w:t> </w:t>
      </w:r>
      <w:r>
        <w:rPr>
          <w:sz w:val="22"/>
        </w:rPr>
        <w:t>:</w:t>
      </w:r>
      <w:r>
        <w:rPr>
          <w:spacing w:val="-4"/>
          <w:sz w:val="22"/>
        </w:rPr>
        <w:t> </w:t>
      </w:r>
      <w:r>
        <w:rPr>
          <w:sz w:val="22"/>
        </w:rPr>
        <w:t>1</w:t>
      </w:r>
      <w:r>
        <w:rPr>
          <w:spacing w:val="-2"/>
          <w:sz w:val="22"/>
        </w:rPr>
        <w:t> place</w:t>
      </w:r>
    </w:p>
    <w:p>
      <w:pPr>
        <w:pStyle w:val="ListParagraph"/>
        <w:numPr>
          <w:ilvl w:val="0"/>
          <w:numId w:val="56"/>
        </w:numPr>
        <w:tabs>
          <w:tab w:pos="460" w:val="left" w:leader="none"/>
        </w:tabs>
        <w:spacing w:line="240" w:lineRule="auto" w:before="52" w:after="0"/>
        <w:ind w:left="460" w:right="0" w:hanging="126"/>
        <w:jc w:val="center"/>
        <w:rPr>
          <w:sz w:val="22"/>
        </w:rPr>
      </w:pPr>
      <w:r>
        <w:rPr>
          <w:sz w:val="22"/>
        </w:rPr>
        <w:t>Pour</w:t>
      </w:r>
      <w:r>
        <w:rPr>
          <w:spacing w:val="-2"/>
          <w:sz w:val="22"/>
        </w:rPr>
        <w:t> </w:t>
      </w:r>
      <w:r>
        <w:rPr>
          <w:sz w:val="22"/>
        </w:rPr>
        <w:t>les</w:t>
      </w:r>
      <w:r>
        <w:rPr>
          <w:spacing w:val="-3"/>
          <w:sz w:val="22"/>
        </w:rPr>
        <w:t> </w:t>
      </w:r>
      <w:r>
        <w:rPr>
          <w:sz w:val="22"/>
        </w:rPr>
        <w:t>opérations</w:t>
      </w:r>
      <w:r>
        <w:rPr>
          <w:spacing w:val="-2"/>
          <w:sz w:val="22"/>
        </w:rPr>
        <w:t> </w:t>
      </w:r>
      <w:r>
        <w:rPr>
          <w:sz w:val="22"/>
        </w:rPr>
        <w:t>de</w:t>
      </w:r>
      <w:r>
        <w:rPr>
          <w:spacing w:val="-4"/>
          <w:sz w:val="22"/>
        </w:rPr>
        <w:t> </w:t>
      </w:r>
      <w:r>
        <w:rPr>
          <w:sz w:val="22"/>
        </w:rPr>
        <w:t>plus</w:t>
      </w:r>
      <w:r>
        <w:rPr>
          <w:spacing w:val="-3"/>
          <w:sz w:val="22"/>
        </w:rPr>
        <w:t> </w:t>
      </w:r>
      <w:r>
        <w:rPr>
          <w:sz w:val="22"/>
        </w:rPr>
        <w:t>de</w:t>
      </w:r>
      <w:r>
        <w:rPr>
          <w:spacing w:val="-1"/>
          <w:sz w:val="22"/>
        </w:rPr>
        <w:t> </w:t>
      </w:r>
      <w:r>
        <w:rPr>
          <w:sz w:val="22"/>
        </w:rPr>
        <w:t>5</w:t>
      </w:r>
      <w:r>
        <w:rPr>
          <w:spacing w:val="-5"/>
          <w:sz w:val="22"/>
        </w:rPr>
        <w:t> </w:t>
      </w:r>
      <w:r>
        <w:rPr>
          <w:sz w:val="22"/>
        </w:rPr>
        <w:t>logements,</w:t>
      </w:r>
      <w:r>
        <w:rPr>
          <w:spacing w:val="-4"/>
          <w:sz w:val="22"/>
        </w:rPr>
        <w:t> </w:t>
      </w:r>
      <w:r>
        <w:rPr>
          <w:sz w:val="22"/>
        </w:rPr>
        <w:t>respect</w:t>
      </w:r>
      <w:r>
        <w:rPr>
          <w:spacing w:val="-1"/>
          <w:sz w:val="22"/>
        </w:rPr>
        <w:t> </w:t>
      </w:r>
      <w:r>
        <w:rPr>
          <w:sz w:val="22"/>
        </w:rPr>
        <w:t>des</w:t>
      </w:r>
      <w:r>
        <w:rPr>
          <w:spacing w:val="-2"/>
          <w:sz w:val="22"/>
        </w:rPr>
        <w:t> </w:t>
      </w:r>
      <w:r>
        <w:rPr>
          <w:sz w:val="22"/>
        </w:rPr>
        <w:t>prescriptions</w:t>
      </w:r>
      <w:r>
        <w:rPr>
          <w:spacing w:val="-5"/>
          <w:sz w:val="22"/>
        </w:rPr>
        <w:t> </w:t>
      </w:r>
      <w:r>
        <w:rPr>
          <w:sz w:val="22"/>
        </w:rPr>
        <w:t>suivantes</w:t>
      </w:r>
      <w:r>
        <w:rPr>
          <w:spacing w:val="-4"/>
          <w:sz w:val="22"/>
        </w:rPr>
        <w:t> </w:t>
      </w:r>
      <w:r>
        <w:rPr>
          <w:spacing w:val="-10"/>
          <w:sz w:val="22"/>
        </w:rPr>
        <w:t>:</w:t>
      </w:r>
    </w:p>
    <w:p>
      <w:pPr>
        <w:pStyle w:val="ListParagraph"/>
        <w:numPr>
          <w:ilvl w:val="1"/>
          <w:numId w:val="56"/>
        </w:numPr>
        <w:tabs>
          <w:tab w:pos="1968" w:val="left" w:leader="none"/>
        </w:tabs>
        <w:spacing w:line="240" w:lineRule="auto" w:before="51" w:after="0"/>
        <w:ind w:left="1968" w:right="0" w:hanging="165"/>
        <w:jc w:val="left"/>
        <w:rPr>
          <w:sz w:val="22"/>
        </w:rPr>
      </w:pPr>
      <w:r>
        <w:rPr>
          <w:sz w:val="22"/>
        </w:rPr>
        <w:t>40%</w:t>
      </w:r>
      <w:r>
        <w:rPr>
          <w:spacing w:val="-3"/>
          <w:sz w:val="22"/>
        </w:rPr>
        <w:t> </w:t>
      </w:r>
      <w:r>
        <w:rPr>
          <w:sz w:val="22"/>
        </w:rPr>
        <w:t>des</w:t>
      </w:r>
      <w:r>
        <w:rPr>
          <w:spacing w:val="-4"/>
          <w:sz w:val="22"/>
        </w:rPr>
        <w:t> </w:t>
      </w:r>
      <w:r>
        <w:rPr>
          <w:sz w:val="22"/>
        </w:rPr>
        <w:t>places</w:t>
      </w:r>
      <w:r>
        <w:rPr>
          <w:spacing w:val="-4"/>
          <w:sz w:val="22"/>
        </w:rPr>
        <w:t> </w:t>
      </w:r>
      <w:r>
        <w:rPr>
          <w:sz w:val="22"/>
        </w:rPr>
        <w:t>de</w:t>
      </w:r>
      <w:r>
        <w:rPr>
          <w:spacing w:val="-3"/>
          <w:sz w:val="22"/>
        </w:rPr>
        <w:t> </w:t>
      </w:r>
      <w:r>
        <w:rPr>
          <w:sz w:val="22"/>
        </w:rPr>
        <w:t>stationnement</w:t>
      </w:r>
      <w:r>
        <w:rPr>
          <w:spacing w:val="-2"/>
          <w:sz w:val="22"/>
        </w:rPr>
        <w:t> </w:t>
      </w:r>
      <w:r>
        <w:rPr>
          <w:sz w:val="22"/>
        </w:rPr>
        <w:t>devront</w:t>
      </w:r>
      <w:r>
        <w:rPr>
          <w:spacing w:val="-4"/>
          <w:sz w:val="22"/>
        </w:rPr>
        <w:t> </w:t>
      </w:r>
      <w:r>
        <w:rPr>
          <w:sz w:val="22"/>
        </w:rPr>
        <w:t>être</w:t>
      </w:r>
      <w:r>
        <w:rPr>
          <w:spacing w:val="-3"/>
          <w:sz w:val="22"/>
        </w:rPr>
        <w:t> </w:t>
      </w:r>
      <w:r>
        <w:rPr>
          <w:spacing w:val="-2"/>
          <w:sz w:val="22"/>
        </w:rPr>
        <w:t>couvertes</w:t>
      </w:r>
    </w:p>
    <w:p>
      <w:pPr>
        <w:pStyle w:val="ListParagraph"/>
        <w:numPr>
          <w:ilvl w:val="1"/>
          <w:numId w:val="56"/>
        </w:numPr>
        <w:tabs>
          <w:tab w:pos="1968" w:val="left" w:leader="none"/>
        </w:tabs>
        <w:spacing w:line="280" w:lineRule="auto" w:before="67" w:after="0"/>
        <w:ind w:left="1803" w:right="111" w:firstLine="0"/>
        <w:jc w:val="left"/>
        <w:rPr>
          <w:sz w:val="22"/>
        </w:rPr>
      </w:pPr>
      <w:r>
        <w:rPr>
          <w:sz w:val="22"/>
        </w:rPr>
        <w:t>Réalisation</w:t>
      </w:r>
      <w:r>
        <w:rPr>
          <w:spacing w:val="40"/>
          <w:sz w:val="22"/>
        </w:rPr>
        <w:t> </w:t>
      </w:r>
      <w:r>
        <w:rPr>
          <w:sz w:val="22"/>
        </w:rPr>
        <w:t>d’une</w:t>
      </w:r>
      <w:r>
        <w:rPr>
          <w:spacing w:val="40"/>
          <w:sz w:val="22"/>
        </w:rPr>
        <w:t> </w:t>
      </w:r>
      <w:r>
        <w:rPr>
          <w:sz w:val="22"/>
        </w:rPr>
        <w:t>aire</w:t>
      </w:r>
      <w:r>
        <w:rPr>
          <w:spacing w:val="40"/>
          <w:sz w:val="22"/>
        </w:rPr>
        <w:t> </w:t>
      </w:r>
      <w:r>
        <w:rPr>
          <w:sz w:val="22"/>
        </w:rPr>
        <w:t>en</w:t>
      </w:r>
      <w:r>
        <w:rPr>
          <w:spacing w:val="40"/>
          <w:sz w:val="22"/>
        </w:rPr>
        <w:t> </w:t>
      </w:r>
      <w:r>
        <w:rPr>
          <w:sz w:val="22"/>
        </w:rPr>
        <w:t>local</w:t>
      </w:r>
      <w:r>
        <w:rPr>
          <w:spacing w:val="40"/>
          <w:sz w:val="22"/>
        </w:rPr>
        <w:t> </w:t>
      </w:r>
      <w:r>
        <w:rPr>
          <w:sz w:val="22"/>
        </w:rPr>
        <w:t>fermé</w:t>
      </w:r>
      <w:r>
        <w:rPr>
          <w:spacing w:val="40"/>
          <w:sz w:val="22"/>
        </w:rPr>
        <w:t> </w:t>
      </w:r>
      <w:r>
        <w:rPr>
          <w:sz w:val="22"/>
        </w:rPr>
        <w:t>pour</w:t>
      </w:r>
      <w:r>
        <w:rPr>
          <w:spacing w:val="40"/>
          <w:sz w:val="22"/>
        </w:rPr>
        <w:t> </w:t>
      </w:r>
      <w:r>
        <w:rPr>
          <w:sz w:val="22"/>
        </w:rPr>
        <w:t>le</w:t>
      </w:r>
      <w:r>
        <w:rPr>
          <w:spacing w:val="40"/>
          <w:sz w:val="22"/>
        </w:rPr>
        <w:t> </w:t>
      </w:r>
      <w:r>
        <w:rPr>
          <w:sz w:val="22"/>
        </w:rPr>
        <w:t>stationnement</w:t>
      </w:r>
      <w:r>
        <w:rPr>
          <w:spacing w:val="40"/>
          <w:sz w:val="22"/>
        </w:rPr>
        <w:t> </w:t>
      </w:r>
      <w:r>
        <w:rPr>
          <w:sz w:val="22"/>
        </w:rPr>
        <w:t>des</w:t>
      </w:r>
      <w:r>
        <w:rPr>
          <w:spacing w:val="40"/>
          <w:sz w:val="22"/>
        </w:rPr>
        <w:t> </w:t>
      </w:r>
      <w:r>
        <w:rPr>
          <w:sz w:val="22"/>
        </w:rPr>
        <w:t>deux</w:t>
      </w:r>
      <w:r>
        <w:rPr>
          <w:spacing w:val="40"/>
          <w:sz w:val="22"/>
        </w:rPr>
        <w:t> </w:t>
      </w:r>
      <w:r>
        <w:rPr>
          <w:sz w:val="22"/>
        </w:rPr>
        <w:t>roues correspondant aux besoins de l’opération avec un minimum de 6 m².</w:t>
      </w:r>
    </w:p>
    <w:p>
      <w:pPr>
        <w:pStyle w:val="ListParagraph"/>
        <w:numPr>
          <w:ilvl w:val="0"/>
          <w:numId w:val="56"/>
        </w:numPr>
        <w:tabs>
          <w:tab w:pos="1360" w:val="left" w:leader="none"/>
        </w:tabs>
        <w:spacing w:line="240" w:lineRule="auto" w:before="10" w:after="0"/>
        <w:ind w:left="1360" w:right="0" w:hanging="126"/>
        <w:jc w:val="left"/>
        <w:rPr>
          <w:sz w:val="22"/>
        </w:rPr>
      </w:pPr>
      <w:r>
        <w:rPr>
          <w:sz w:val="22"/>
        </w:rPr>
        <w:t>Pour</w:t>
      </w:r>
      <w:r>
        <w:rPr>
          <w:spacing w:val="-2"/>
          <w:sz w:val="22"/>
        </w:rPr>
        <w:t> </w:t>
      </w:r>
      <w:r>
        <w:rPr>
          <w:sz w:val="22"/>
        </w:rPr>
        <w:t>les</w:t>
      </w:r>
      <w:r>
        <w:rPr>
          <w:spacing w:val="-3"/>
          <w:sz w:val="22"/>
        </w:rPr>
        <w:t> </w:t>
      </w:r>
      <w:r>
        <w:rPr>
          <w:sz w:val="22"/>
        </w:rPr>
        <w:t>constructions</w:t>
      </w:r>
      <w:r>
        <w:rPr>
          <w:spacing w:val="-3"/>
          <w:sz w:val="22"/>
        </w:rPr>
        <w:t> </w:t>
      </w:r>
      <w:r>
        <w:rPr>
          <w:sz w:val="22"/>
        </w:rPr>
        <w:t>à</w:t>
      </w:r>
      <w:r>
        <w:rPr>
          <w:spacing w:val="-1"/>
          <w:sz w:val="22"/>
        </w:rPr>
        <w:t> </w:t>
      </w:r>
      <w:r>
        <w:rPr>
          <w:sz w:val="22"/>
        </w:rPr>
        <w:t>usage</w:t>
      </w:r>
      <w:r>
        <w:rPr>
          <w:spacing w:val="-2"/>
          <w:sz w:val="22"/>
        </w:rPr>
        <w:t> </w:t>
      </w:r>
      <w:r>
        <w:rPr>
          <w:sz w:val="22"/>
        </w:rPr>
        <w:t>de</w:t>
      </w:r>
      <w:r>
        <w:rPr>
          <w:spacing w:val="-2"/>
          <w:sz w:val="22"/>
        </w:rPr>
        <w:t> </w:t>
      </w:r>
      <w:r>
        <w:rPr>
          <w:sz w:val="22"/>
        </w:rPr>
        <w:t>commerce</w:t>
      </w:r>
      <w:r>
        <w:rPr>
          <w:spacing w:val="-2"/>
          <w:sz w:val="22"/>
        </w:rPr>
        <w:t> </w:t>
      </w:r>
      <w:r>
        <w:rPr>
          <w:sz w:val="22"/>
        </w:rPr>
        <w:t>et</w:t>
      </w:r>
      <w:r>
        <w:rPr>
          <w:spacing w:val="-5"/>
          <w:sz w:val="22"/>
        </w:rPr>
        <w:t> </w:t>
      </w:r>
      <w:r>
        <w:rPr>
          <w:sz w:val="22"/>
        </w:rPr>
        <w:t>de</w:t>
      </w:r>
      <w:r>
        <w:rPr>
          <w:spacing w:val="-3"/>
          <w:sz w:val="22"/>
        </w:rPr>
        <w:t> </w:t>
      </w:r>
      <w:r>
        <w:rPr>
          <w:sz w:val="22"/>
        </w:rPr>
        <w:t>service</w:t>
      </w:r>
      <w:r>
        <w:rPr>
          <w:spacing w:val="-4"/>
          <w:sz w:val="22"/>
        </w:rPr>
        <w:t> </w:t>
      </w:r>
      <w:r>
        <w:rPr>
          <w:sz w:val="22"/>
        </w:rPr>
        <w:t>de</w:t>
      </w:r>
      <w:r>
        <w:rPr>
          <w:spacing w:val="-3"/>
          <w:sz w:val="22"/>
        </w:rPr>
        <w:t> </w:t>
      </w:r>
      <w:r>
        <w:rPr>
          <w:sz w:val="22"/>
        </w:rPr>
        <w:t>proximité</w:t>
      </w:r>
      <w:r>
        <w:rPr>
          <w:spacing w:val="-2"/>
          <w:sz w:val="22"/>
        </w:rPr>
        <w:t> </w:t>
      </w:r>
      <w:r>
        <w:rPr>
          <w:spacing w:val="-10"/>
          <w:sz w:val="22"/>
        </w:rPr>
        <w:t>:</w:t>
      </w:r>
    </w:p>
    <w:p>
      <w:pPr>
        <w:pStyle w:val="ListParagraph"/>
        <w:numPr>
          <w:ilvl w:val="1"/>
          <w:numId w:val="56"/>
        </w:numPr>
        <w:tabs>
          <w:tab w:pos="1968" w:val="left" w:leader="none"/>
        </w:tabs>
        <w:spacing w:line="240" w:lineRule="auto" w:before="52" w:after="0"/>
        <w:ind w:left="1968" w:right="0" w:hanging="165"/>
        <w:jc w:val="left"/>
        <w:rPr>
          <w:sz w:val="22"/>
        </w:rPr>
      </w:pPr>
      <w:r>
        <w:rPr>
          <w:sz w:val="22"/>
        </w:rPr>
        <w:t>1</w:t>
      </w:r>
      <w:r>
        <w:rPr>
          <w:spacing w:val="-2"/>
          <w:sz w:val="22"/>
        </w:rPr>
        <w:t> </w:t>
      </w:r>
      <w:r>
        <w:rPr>
          <w:sz w:val="22"/>
        </w:rPr>
        <w:t>place</w:t>
      </w:r>
      <w:r>
        <w:rPr>
          <w:spacing w:val="-2"/>
          <w:sz w:val="22"/>
        </w:rPr>
        <w:t> </w:t>
      </w:r>
      <w:r>
        <w:rPr>
          <w:sz w:val="22"/>
        </w:rPr>
        <w:t>par</w:t>
      </w:r>
      <w:r>
        <w:rPr>
          <w:spacing w:val="-3"/>
          <w:sz w:val="22"/>
        </w:rPr>
        <w:t> </w:t>
      </w:r>
      <w:r>
        <w:rPr>
          <w:sz w:val="22"/>
        </w:rPr>
        <w:t>tranche</w:t>
      </w:r>
      <w:r>
        <w:rPr>
          <w:spacing w:val="-4"/>
          <w:sz w:val="22"/>
        </w:rPr>
        <w:t> </w:t>
      </w:r>
      <w:r>
        <w:rPr>
          <w:sz w:val="22"/>
        </w:rPr>
        <w:t>de</w:t>
      </w:r>
      <w:r>
        <w:rPr>
          <w:spacing w:val="-1"/>
          <w:sz w:val="22"/>
        </w:rPr>
        <w:t> </w:t>
      </w:r>
      <w:r>
        <w:rPr>
          <w:sz w:val="22"/>
        </w:rPr>
        <w:t>30m² de</w:t>
      </w:r>
      <w:r>
        <w:rPr>
          <w:spacing w:val="-2"/>
          <w:sz w:val="22"/>
        </w:rPr>
        <w:t> </w:t>
      </w:r>
      <w:r>
        <w:rPr>
          <w:sz w:val="22"/>
        </w:rPr>
        <w:t>surface</w:t>
      </w:r>
      <w:r>
        <w:rPr>
          <w:spacing w:val="-2"/>
          <w:sz w:val="22"/>
        </w:rPr>
        <w:t> </w:t>
      </w:r>
      <w:r>
        <w:rPr>
          <w:sz w:val="22"/>
        </w:rPr>
        <w:t>de </w:t>
      </w:r>
      <w:r>
        <w:rPr>
          <w:spacing w:val="-2"/>
          <w:sz w:val="22"/>
        </w:rPr>
        <w:t>vente.</w:t>
      </w:r>
    </w:p>
    <w:p>
      <w:pPr>
        <w:pStyle w:val="ListParagraph"/>
        <w:numPr>
          <w:ilvl w:val="0"/>
          <w:numId w:val="56"/>
        </w:numPr>
        <w:tabs>
          <w:tab w:pos="1360" w:val="left" w:leader="none"/>
        </w:tabs>
        <w:spacing w:line="240" w:lineRule="auto" w:before="52" w:after="0"/>
        <w:ind w:left="1360" w:right="0" w:hanging="126"/>
        <w:jc w:val="left"/>
        <w:rPr>
          <w:sz w:val="22"/>
        </w:rPr>
      </w:pPr>
      <w:r>
        <w:rPr>
          <w:sz w:val="22"/>
        </w:rPr>
        <w:t>Pour</w:t>
      </w:r>
      <w:r>
        <w:rPr>
          <w:spacing w:val="-3"/>
          <w:sz w:val="22"/>
        </w:rPr>
        <w:t> </w:t>
      </w:r>
      <w:r>
        <w:rPr>
          <w:sz w:val="22"/>
        </w:rPr>
        <w:t>les</w:t>
      </w:r>
      <w:r>
        <w:rPr>
          <w:spacing w:val="-3"/>
          <w:sz w:val="22"/>
        </w:rPr>
        <w:t> </w:t>
      </w:r>
      <w:r>
        <w:rPr>
          <w:sz w:val="22"/>
        </w:rPr>
        <w:t>constructions</w:t>
      </w:r>
      <w:r>
        <w:rPr>
          <w:spacing w:val="-3"/>
          <w:sz w:val="22"/>
        </w:rPr>
        <w:t> </w:t>
      </w:r>
      <w:r>
        <w:rPr>
          <w:sz w:val="22"/>
        </w:rPr>
        <w:t>à</w:t>
      </w:r>
      <w:r>
        <w:rPr>
          <w:spacing w:val="-2"/>
          <w:sz w:val="22"/>
        </w:rPr>
        <w:t> </w:t>
      </w:r>
      <w:r>
        <w:rPr>
          <w:sz w:val="22"/>
        </w:rPr>
        <w:t>usage</w:t>
      </w:r>
      <w:r>
        <w:rPr>
          <w:spacing w:val="-2"/>
          <w:sz w:val="22"/>
        </w:rPr>
        <w:t> </w:t>
      </w:r>
      <w:r>
        <w:rPr>
          <w:sz w:val="22"/>
        </w:rPr>
        <w:t>d’artisanat,</w:t>
      </w:r>
      <w:r>
        <w:rPr>
          <w:spacing w:val="-5"/>
          <w:sz w:val="22"/>
        </w:rPr>
        <w:t> </w:t>
      </w:r>
      <w:r>
        <w:rPr>
          <w:sz w:val="22"/>
        </w:rPr>
        <w:t>de</w:t>
      </w:r>
      <w:r>
        <w:rPr>
          <w:spacing w:val="-2"/>
          <w:sz w:val="22"/>
        </w:rPr>
        <w:t> </w:t>
      </w:r>
      <w:r>
        <w:rPr>
          <w:sz w:val="22"/>
        </w:rPr>
        <w:t>bureaux,</w:t>
      </w:r>
      <w:r>
        <w:rPr>
          <w:spacing w:val="-3"/>
          <w:sz w:val="22"/>
        </w:rPr>
        <w:t> </w:t>
      </w:r>
      <w:r>
        <w:rPr>
          <w:sz w:val="22"/>
        </w:rPr>
        <w:t>y</w:t>
      </w:r>
      <w:r>
        <w:rPr>
          <w:spacing w:val="-3"/>
          <w:sz w:val="22"/>
        </w:rPr>
        <w:t> </w:t>
      </w:r>
      <w:r>
        <w:rPr>
          <w:sz w:val="22"/>
        </w:rPr>
        <w:t>compris</w:t>
      </w:r>
      <w:r>
        <w:rPr>
          <w:spacing w:val="-5"/>
          <w:sz w:val="22"/>
        </w:rPr>
        <w:t> </w:t>
      </w:r>
      <w:r>
        <w:rPr>
          <w:sz w:val="22"/>
        </w:rPr>
        <w:t>les</w:t>
      </w:r>
      <w:r>
        <w:rPr>
          <w:spacing w:val="-5"/>
          <w:sz w:val="22"/>
        </w:rPr>
        <w:t> </w:t>
      </w:r>
      <w:r>
        <w:rPr>
          <w:sz w:val="22"/>
        </w:rPr>
        <w:t>bâtiments</w:t>
      </w:r>
      <w:r>
        <w:rPr>
          <w:spacing w:val="-2"/>
          <w:sz w:val="22"/>
        </w:rPr>
        <w:t> </w:t>
      </w:r>
      <w:r>
        <w:rPr>
          <w:sz w:val="22"/>
        </w:rPr>
        <w:t>publics</w:t>
      </w:r>
      <w:r>
        <w:rPr>
          <w:spacing w:val="-4"/>
          <w:sz w:val="22"/>
        </w:rPr>
        <w:t> </w:t>
      </w:r>
      <w:r>
        <w:rPr>
          <w:spacing w:val="-10"/>
          <w:sz w:val="22"/>
        </w:rPr>
        <w:t>:</w:t>
      </w:r>
    </w:p>
    <w:p>
      <w:pPr>
        <w:pStyle w:val="ListParagraph"/>
        <w:numPr>
          <w:ilvl w:val="1"/>
          <w:numId w:val="56"/>
        </w:numPr>
        <w:tabs>
          <w:tab w:pos="1968" w:val="left" w:leader="none"/>
        </w:tabs>
        <w:spacing w:line="240" w:lineRule="auto" w:before="52" w:after="0"/>
        <w:ind w:left="1968" w:right="0" w:hanging="165"/>
        <w:jc w:val="left"/>
        <w:rPr>
          <w:sz w:val="22"/>
        </w:rPr>
      </w:pPr>
      <w:r>
        <w:rPr>
          <w:sz w:val="22"/>
        </w:rPr>
        <w:t>1</w:t>
      </w:r>
      <w:r>
        <w:rPr>
          <w:spacing w:val="-2"/>
          <w:sz w:val="22"/>
        </w:rPr>
        <w:t> </w:t>
      </w:r>
      <w:r>
        <w:rPr>
          <w:sz w:val="22"/>
        </w:rPr>
        <w:t>place</w:t>
      </w:r>
      <w:r>
        <w:rPr>
          <w:spacing w:val="-1"/>
          <w:sz w:val="22"/>
        </w:rPr>
        <w:t> </w:t>
      </w:r>
      <w:r>
        <w:rPr>
          <w:sz w:val="22"/>
        </w:rPr>
        <w:t>par</w:t>
      </w:r>
      <w:r>
        <w:rPr>
          <w:spacing w:val="-2"/>
          <w:sz w:val="22"/>
        </w:rPr>
        <w:t> </w:t>
      </w:r>
      <w:r>
        <w:rPr>
          <w:sz w:val="22"/>
        </w:rPr>
        <w:t>tranche</w:t>
      </w:r>
      <w:r>
        <w:rPr>
          <w:spacing w:val="-5"/>
          <w:sz w:val="22"/>
        </w:rPr>
        <w:t> </w:t>
      </w:r>
      <w:r>
        <w:rPr>
          <w:sz w:val="22"/>
        </w:rPr>
        <w:t>de 60m²</w:t>
      </w:r>
      <w:r>
        <w:rPr>
          <w:spacing w:val="1"/>
          <w:sz w:val="22"/>
        </w:rPr>
        <w:t> </w:t>
      </w:r>
      <w:r>
        <w:rPr>
          <w:sz w:val="22"/>
        </w:rPr>
        <w:t>de</w:t>
      </w:r>
      <w:r>
        <w:rPr>
          <w:spacing w:val="-1"/>
          <w:sz w:val="22"/>
        </w:rPr>
        <w:t> </w:t>
      </w:r>
      <w:r>
        <w:rPr>
          <w:spacing w:val="-2"/>
          <w:sz w:val="22"/>
        </w:rPr>
        <w:t>S.H.O.N.</w:t>
      </w:r>
    </w:p>
    <w:p>
      <w:pPr>
        <w:pStyle w:val="ListParagraph"/>
        <w:numPr>
          <w:ilvl w:val="0"/>
          <w:numId w:val="56"/>
        </w:numPr>
        <w:tabs>
          <w:tab w:pos="1360" w:val="left" w:leader="none"/>
        </w:tabs>
        <w:spacing w:line="240" w:lineRule="auto" w:before="51" w:after="0"/>
        <w:ind w:left="1360" w:right="0" w:hanging="126"/>
        <w:jc w:val="left"/>
        <w:rPr>
          <w:sz w:val="22"/>
        </w:rPr>
      </w:pPr>
      <w:r>
        <w:rPr>
          <w:sz w:val="22"/>
        </w:rPr>
        <w:t>Pour</w:t>
      </w:r>
      <w:r>
        <w:rPr>
          <w:spacing w:val="-2"/>
          <w:sz w:val="22"/>
        </w:rPr>
        <w:t> </w:t>
      </w:r>
      <w:r>
        <w:rPr>
          <w:sz w:val="22"/>
        </w:rPr>
        <w:t>les</w:t>
      </w:r>
      <w:r>
        <w:rPr>
          <w:spacing w:val="-3"/>
          <w:sz w:val="22"/>
        </w:rPr>
        <w:t> </w:t>
      </w:r>
      <w:r>
        <w:rPr>
          <w:sz w:val="22"/>
        </w:rPr>
        <w:t>constructions</w:t>
      </w:r>
      <w:r>
        <w:rPr>
          <w:spacing w:val="-2"/>
          <w:sz w:val="22"/>
        </w:rPr>
        <w:t> </w:t>
      </w:r>
      <w:r>
        <w:rPr>
          <w:sz w:val="22"/>
        </w:rPr>
        <w:t>à</w:t>
      </w:r>
      <w:r>
        <w:rPr>
          <w:spacing w:val="-2"/>
          <w:sz w:val="22"/>
        </w:rPr>
        <w:t> </w:t>
      </w:r>
      <w:r>
        <w:rPr>
          <w:sz w:val="22"/>
        </w:rPr>
        <w:t>usage</w:t>
      </w:r>
      <w:r>
        <w:rPr>
          <w:spacing w:val="-2"/>
          <w:sz w:val="22"/>
        </w:rPr>
        <w:t> </w:t>
      </w:r>
      <w:r>
        <w:rPr>
          <w:sz w:val="22"/>
        </w:rPr>
        <w:t>hôtelier,</w:t>
      </w:r>
      <w:r>
        <w:rPr>
          <w:spacing w:val="-4"/>
          <w:sz w:val="22"/>
        </w:rPr>
        <w:t> </w:t>
      </w:r>
      <w:r>
        <w:rPr>
          <w:sz w:val="22"/>
        </w:rPr>
        <w:t>et</w:t>
      </w:r>
      <w:r>
        <w:rPr>
          <w:spacing w:val="-5"/>
          <w:sz w:val="22"/>
        </w:rPr>
        <w:t> </w:t>
      </w:r>
      <w:r>
        <w:rPr>
          <w:sz w:val="22"/>
        </w:rPr>
        <w:t>assimilés</w:t>
      </w:r>
      <w:r>
        <w:rPr>
          <w:spacing w:val="-4"/>
          <w:sz w:val="22"/>
        </w:rPr>
        <w:t> </w:t>
      </w:r>
      <w:r>
        <w:rPr>
          <w:spacing w:val="-10"/>
          <w:sz w:val="22"/>
        </w:rPr>
        <w:t>:</w:t>
      </w:r>
    </w:p>
    <w:p>
      <w:pPr>
        <w:pStyle w:val="ListParagraph"/>
        <w:numPr>
          <w:ilvl w:val="1"/>
          <w:numId w:val="56"/>
        </w:numPr>
        <w:tabs>
          <w:tab w:pos="1968" w:val="left" w:leader="none"/>
        </w:tabs>
        <w:spacing w:line="240" w:lineRule="auto" w:before="52" w:after="0"/>
        <w:ind w:left="1968" w:right="0" w:hanging="165"/>
        <w:jc w:val="left"/>
        <w:rPr>
          <w:sz w:val="22"/>
        </w:rPr>
      </w:pPr>
      <w:r>
        <w:rPr>
          <w:sz w:val="22"/>
        </w:rPr>
        <w:t>0,5</w:t>
      </w:r>
      <w:r>
        <w:rPr>
          <w:spacing w:val="-1"/>
          <w:sz w:val="22"/>
        </w:rPr>
        <w:t> </w:t>
      </w:r>
      <w:r>
        <w:rPr>
          <w:sz w:val="22"/>
        </w:rPr>
        <w:t>place</w:t>
      </w:r>
      <w:r>
        <w:rPr>
          <w:spacing w:val="-3"/>
          <w:sz w:val="22"/>
        </w:rPr>
        <w:t> </w:t>
      </w:r>
      <w:r>
        <w:rPr>
          <w:sz w:val="22"/>
        </w:rPr>
        <w:t>par</w:t>
      </w:r>
      <w:r>
        <w:rPr>
          <w:spacing w:val="-3"/>
          <w:sz w:val="22"/>
        </w:rPr>
        <w:t> </w:t>
      </w:r>
      <w:r>
        <w:rPr>
          <w:sz w:val="22"/>
        </w:rPr>
        <w:t>chambre ou</w:t>
      </w:r>
      <w:r>
        <w:rPr>
          <w:spacing w:val="-5"/>
          <w:sz w:val="22"/>
        </w:rPr>
        <w:t> </w:t>
      </w:r>
      <w:r>
        <w:rPr>
          <w:spacing w:val="-2"/>
          <w:sz w:val="22"/>
        </w:rPr>
        <w:t>logement.</w:t>
      </w:r>
    </w:p>
    <w:p>
      <w:pPr>
        <w:pStyle w:val="ListParagraph"/>
        <w:numPr>
          <w:ilvl w:val="0"/>
          <w:numId w:val="56"/>
        </w:numPr>
        <w:tabs>
          <w:tab w:pos="1360" w:val="left" w:leader="none"/>
        </w:tabs>
        <w:spacing w:line="240" w:lineRule="auto" w:before="52" w:after="0"/>
        <w:ind w:left="1360" w:right="0" w:hanging="126"/>
        <w:jc w:val="left"/>
        <w:rPr>
          <w:sz w:val="22"/>
        </w:rPr>
      </w:pPr>
      <w:r>
        <w:rPr>
          <w:sz w:val="22"/>
        </w:rPr>
        <w:t>Pour</w:t>
      </w:r>
      <w:r>
        <w:rPr>
          <w:spacing w:val="-7"/>
          <w:sz w:val="22"/>
        </w:rPr>
        <w:t> </w:t>
      </w:r>
      <w:r>
        <w:rPr>
          <w:sz w:val="22"/>
        </w:rPr>
        <w:t>les</w:t>
      </w:r>
      <w:r>
        <w:rPr>
          <w:spacing w:val="-5"/>
          <w:sz w:val="22"/>
        </w:rPr>
        <w:t> </w:t>
      </w:r>
      <w:r>
        <w:rPr>
          <w:sz w:val="22"/>
        </w:rPr>
        <w:t>établissements</w:t>
      </w:r>
      <w:r>
        <w:rPr>
          <w:spacing w:val="-4"/>
          <w:sz w:val="22"/>
        </w:rPr>
        <w:t> </w:t>
      </w:r>
      <w:r>
        <w:rPr>
          <w:sz w:val="22"/>
        </w:rPr>
        <w:t>d’enseignement</w:t>
      </w:r>
      <w:r>
        <w:rPr>
          <w:spacing w:val="-5"/>
          <w:sz w:val="22"/>
        </w:rPr>
        <w:t> </w:t>
      </w:r>
      <w:r>
        <w:rPr>
          <w:spacing w:val="-10"/>
          <w:sz w:val="22"/>
        </w:rPr>
        <w:t>:</w:t>
      </w:r>
    </w:p>
    <w:p>
      <w:pPr>
        <w:pStyle w:val="ListParagraph"/>
        <w:numPr>
          <w:ilvl w:val="1"/>
          <w:numId w:val="56"/>
        </w:numPr>
        <w:tabs>
          <w:tab w:pos="1968" w:val="left" w:leader="none"/>
        </w:tabs>
        <w:spacing w:line="240" w:lineRule="auto" w:before="52" w:after="0"/>
        <w:ind w:left="1968" w:right="0" w:hanging="165"/>
        <w:jc w:val="left"/>
        <w:rPr>
          <w:sz w:val="22"/>
        </w:rPr>
      </w:pPr>
      <w:r>
        <w:rPr>
          <w:sz w:val="22"/>
        </w:rPr>
        <w:t>Ecoles</w:t>
      </w:r>
      <w:r>
        <w:rPr>
          <w:spacing w:val="-2"/>
          <w:sz w:val="22"/>
        </w:rPr>
        <w:t> </w:t>
      </w:r>
      <w:r>
        <w:rPr>
          <w:sz w:val="22"/>
        </w:rPr>
        <w:t>du</w:t>
      </w:r>
      <w:r>
        <w:rPr>
          <w:spacing w:val="-4"/>
          <w:sz w:val="22"/>
        </w:rPr>
        <w:t> </w:t>
      </w:r>
      <w:r>
        <w:rPr>
          <w:sz w:val="22"/>
        </w:rPr>
        <w:t>1</w:t>
      </w:r>
      <w:r>
        <w:rPr>
          <w:sz w:val="14"/>
        </w:rPr>
        <w:t>er</w:t>
      </w:r>
      <w:r>
        <w:rPr>
          <w:spacing w:val="-1"/>
          <w:sz w:val="14"/>
        </w:rPr>
        <w:t> </w:t>
      </w:r>
      <w:r>
        <w:rPr>
          <w:sz w:val="22"/>
        </w:rPr>
        <w:t>et</w:t>
      </w:r>
      <w:r>
        <w:rPr>
          <w:spacing w:val="-3"/>
          <w:sz w:val="22"/>
        </w:rPr>
        <w:t> </w:t>
      </w:r>
      <w:r>
        <w:rPr>
          <w:sz w:val="22"/>
        </w:rPr>
        <w:t>2éme</w:t>
      </w:r>
      <w:r>
        <w:rPr>
          <w:spacing w:val="-1"/>
          <w:sz w:val="22"/>
        </w:rPr>
        <w:t> </w:t>
      </w:r>
      <w:r>
        <w:rPr>
          <w:sz w:val="22"/>
        </w:rPr>
        <w:t>degré :</w:t>
      </w:r>
      <w:r>
        <w:rPr>
          <w:spacing w:val="-4"/>
          <w:sz w:val="22"/>
        </w:rPr>
        <w:t> </w:t>
      </w:r>
      <w:r>
        <w:rPr>
          <w:sz w:val="22"/>
        </w:rPr>
        <w:t>2</w:t>
      </w:r>
      <w:r>
        <w:rPr>
          <w:spacing w:val="-1"/>
          <w:sz w:val="22"/>
        </w:rPr>
        <w:t> </w:t>
      </w:r>
      <w:r>
        <w:rPr>
          <w:sz w:val="22"/>
        </w:rPr>
        <w:t>aires</w:t>
      </w:r>
      <w:r>
        <w:rPr>
          <w:spacing w:val="-4"/>
          <w:sz w:val="22"/>
        </w:rPr>
        <w:t> </w:t>
      </w:r>
      <w:r>
        <w:rPr>
          <w:sz w:val="22"/>
        </w:rPr>
        <w:t>de</w:t>
      </w:r>
      <w:r>
        <w:rPr>
          <w:spacing w:val="-2"/>
          <w:sz w:val="22"/>
        </w:rPr>
        <w:t> </w:t>
      </w:r>
      <w:r>
        <w:rPr>
          <w:sz w:val="22"/>
        </w:rPr>
        <w:t>stationnement</w:t>
      </w:r>
      <w:r>
        <w:rPr>
          <w:spacing w:val="-2"/>
          <w:sz w:val="22"/>
        </w:rPr>
        <w:t> </w:t>
      </w:r>
      <w:r>
        <w:rPr>
          <w:sz w:val="22"/>
        </w:rPr>
        <w:t>par</w:t>
      </w:r>
      <w:r>
        <w:rPr>
          <w:spacing w:val="-2"/>
          <w:sz w:val="22"/>
        </w:rPr>
        <w:t> classe,</w:t>
      </w:r>
    </w:p>
    <w:p>
      <w:pPr>
        <w:pStyle w:val="BodyText"/>
        <w:spacing w:line="276" w:lineRule="auto" w:before="52"/>
        <w:ind w:left="1803"/>
      </w:pPr>
      <w:r>
        <w:rPr/>
        <w:t>Ces établissements doivent aussi comporter 1 aire pour le stationnement des deux roues correspondant aux besoins de l’opération.</w:t>
      </w:r>
    </w:p>
    <w:p>
      <w:pPr>
        <w:pStyle w:val="ListParagraph"/>
        <w:numPr>
          <w:ilvl w:val="0"/>
          <w:numId w:val="56"/>
        </w:numPr>
        <w:tabs>
          <w:tab w:pos="1360" w:val="left" w:leader="none"/>
        </w:tabs>
        <w:spacing w:line="240" w:lineRule="auto" w:before="13" w:after="0"/>
        <w:ind w:left="1360" w:right="0" w:hanging="126"/>
        <w:jc w:val="left"/>
        <w:rPr>
          <w:sz w:val="22"/>
        </w:rPr>
      </w:pPr>
      <w:r>
        <w:rPr>
          <w:sz w:val="22"/>
        </w:rPr>
        <w:t>Pour</w:t>
      </w:r>
      <w:r>
        <w:rPr>
          <w:spacing w:val="-3"/>
          <w:sz w:val="22"/>
        </w:rPr>
        <w:t> </w:t>
      </w:r>
      <w:r>
        <w:rPr>
          <w:sz w:val="22"/>
        </w:rPr>
        <w:t>les</w:t>
      </w:r>
      <w:r>
        <w:rPr>
          <w:spacing w:val="-3"/>
          <w:sz w:val="22"/>
        </w:rPr>
        <w:t> </w:t>
      </w:r>
      <w:r>
        <w:rPr>
          <w:sz w:val="22"/>
        </w:rPr>
        <w:t>bâtiments</w:t>
      </w:r>
      <w:r>
        <w:rPr>
          <w:spacing w:val="-5"/>
          <w:sz w:val="22"/>
        </w:rPr>
        <w:t> </w:t>
      </w:r>
      <w:r>
        <w:rPr>
          <w:sz w:val="22"/>
        </w:rPr>
        <w:t>collectifs</w:t>
      </w:r>
      <w:r>
        <w:rPr>
          <w:spacing w:val="-3"/>
          <w:sz w:val="22"/>
        </w:rPr>
        <w:t> </w:t>
      </w:r>
      <w:r>
        <w:rPr>
          <w:sz w:val="22"/>
        </w:rPr>
        <w:t>de</w:t>
      </w:r>
      <w:r>
        <w:rPr>
          <w:spacing w:val="-5"/>
          <w:sz w:val="22"/>
        </w:rPr>
        <w:t> </w:t>
      </w:r>
      <w:r>
        <w:rPr>
          <w:sz w:val="22"/>
        </w:rPr>
        <w:t>loisir,</w:t>
      </w:r>
      <w:r>
        <w:rPr>
          <w:spacing w:val="-3"/>
          <w:sz w:val="22"/>
        </w:rPr>
        <w:t> </w:t>
      </w:r>
      <w:r>
        <w:rPr>
          <w:sz w:val="22"/>
        </w:rPr>
        <w:t>sportif,</w:t>
      </w:r>
      <w:r>
        <w:rPr>
          <w:spacing w:val="-4"/>
          <w:sz w:val="22"/>
        </w:rPr>
        <w:t> </w:t>
      </w:r>
      <w:r>
        <w:rPr>
          <w:sz w:val="22"/>
        </w:rPr>
        <w:t>culturel,</w:t>
      </w:r>
      <w:r>
        <w:rPr>
          <w:spacing w:val="-5"/>
          <w:sz w:val="22"/>
        </w:rPr>
        <w:t> </w:t>
      </w:r>
      <w:r>
        <w:rPr>
          <w:sz w:val="22"/>
        </w:rPr>
        <w:t>de</w:t>
      </w:r>
      <w:r>
        <w:rPr>
          <w:spacing w:val="-3"/>
          <w:sz w:val="22"/>
        </w:rPr>
        <w:t> </w:t>
      </w:r>
      <w:r>
        <w:rPr>
          <w:sz w:val="22"/>
        </w:rPr>
        <w:t>détente</w:t>
      </w:r>
      <w:r>
        <w:rPr>
          <w:spacing w:val="-2"/>
          <w:sz w:val="22"/>
        </w:rPr>
        <w:t> </w:t>
      </w:r>
      <w:r>
        <w:rPr>
          <w:sz w:val="22"/>
        </w:rPr>
        <w:t>et</w:t>
      </w:r>
      <w:r>
        <w:rPr>
          <w:spacing w:val="-1"/>
          <w:sz w:val="22"/>
        </w:rPr>
        <w:t> </w:t>
      </w:r>
      <w:r>
        <w:rPr>
          <w:sz w:val="22"/>
        </w:rPr>
        <w:t>d’agrément,</w:t>
      </w:r>
      <w:r>
        <w:rPr>
          <w:spacing w:val="-4"/>
          <w:sz w:val="22"/>
        </w:rPr>
        <w:t> </w:t>
      </w:r>
      <w:r>
        <w:rPr>
          <w:sz w:val="22"/>
        </w:rPr>
        <w:t>etc.</w:t>
      </w:r>
      <w:r>
        <w:rPr>
          <w:spacing w:val="-7"/>
          <w:sz w:val="22"/>
        </w:rPr>
        <w:t> </w:t>
      </w:r>
      <w:r>
        <w:rPr>
          <w:spacing w:val="-10"/>
          <w:sz w:val="22"/>
        </w:rPr>
        <w:t>:</w:t>
      </w:r>
    </w:p>
    <w:p>
      <w:pPr>
        <w:pStyle w:val="BodyText"/>
        <w:spacing w:before="52"/>
        <w:ind w:left="1803"/>
      </w:pPr>
      <w:r>
        <w:rPr/>
        <w:t>*1</w:t>
      </w:r>
      <w:r>
        <w:rPr>
          <w:spacing w:val="-2"/>
        </w:rPr>
        <w:t> </w:t>
      </w:r>
      <w:r>
        <w:rPr/>
        <w:t>aire</w:t>
      </w:r>
      <w:r>
        <w:rPr>
          <w:spacing w:val="-1"/>
        </w:rPr>
        <w:t> </w:t>
      </w:r>
      <w:r>
        <w:rPr/>
        <w:t>pour</w:t>
      </w:r>
      <w:r>
        <w:rPr>
          <w:spacing w:val="-2"/>
        </w:rPr>
        <w:t> </w:t>
      </w:r>
      <w:r>
        <w:rPr/>
        <w:t>8</w:t>
      </w:r>
      <w:r>
        <w:rPr>
          <w:spacing w:val="-3"/>
        </w:rPr>
        <w:t> </w:t>
      </w:r>
      <w:r>
        <w:rPr/>
        <w:t>places</w:t>
      </w:r>
      <w:r>
        <w:rPr>
          <w:spacing w:val="-4"/>
        </w:rPr>
        <w:t> </w:t>
      </w:r>
      <w:r>
        <w:rPr/>
        <w:t>de</w:t>
      </w:r>
      <w:r>
        <w:rPr>
          <w:spacing w:val="-1"/>
        </w:rPr>
        <w:t> </w:t>
      </w:r>
      <w:r>
        <w:rPr/>
        <w:t>capacité </w:t>
      </w:r>
      <w:r>
        <w:rPr>
          <w:spacing w:val="-2"/>
        </w:rPr>
        <w:t>d’accueil.</w:t>
      </w:r>
    </w:p>
    <w:p>
      <w:pPr>
        <w:pStyle w:val="BodyText"/>
        <w:spacing w:before="65"/>
      </w:pPr>
    </w:p>
    <w:p>
      <w:pPr>
        <w:pStyle w:val="BodyText"/>
        <w:ind w:left="667"/>
      </w:pPr>
      <w:r>
        <w:rPr/>
        <w:t>La</w:t>
      </w:r>
      <w:r>
        <w:rPr>
          <w:spacing w:val="-2"/>
        </w:rPr>
        <w:t> </w:t>
      </w:r>
      <w:r>
        <w:rPr/>
        <w:t>règle</w:t>
      </w:r>
      <w:r>
        <w:rPr>
          <w:spacing w:val="-2"/>
        </w:rPr>
        <w:t> </w:t>
      </w:r>
      <w:r>
        <w:rPr/>
        <w:t>applicable</w:t>
      </w:r>
      <w:r>
        <w:rPr>
          <w:spacing w:val="-4"/>
        </w:rPr>
        <w:t> </w:t>
      </w:r>
      <w:r>
        <w:rPr/>
        <w:t>aux</w:t>
      </w:r>
      <w:r>
        <w:rPr>
          <w:spacing w:val="-2"/>
        </w:rPr>
        <w:t> </w:t>
      </w:r>
      <w:r>
        <w:rPr/>
        <w:t>constructions non</w:t>
      </w:r>
      <w:r>
        <w:rPr>
          <w:spacing w:val="-7"/>
        </w:rPr>
        <w:t> </w:t>
      </w:r>
      <w:r>
        <w:rPr/>
        <w:t>prévues</w:t>
      </w:r>
      <w:r>
        <w:rPr>
          <w:spacing w:val="-4"/>
        </w:rPr>
        <w:t> </w:t>
      </w:r>
      <w:r>
        <w:rPr/>
        <w:t>ci-dessus</w:t>
      </w:r>
      <w:r>
        <w:rPr>
          <w:spacing w:val="-4"/>
        </w:rPr>
        <w:t> </w:t>
      </w:r>
      <w:r>
        <w:rPr/>
        <w:t>est</w:t>
      </w:r>
      <w:r>
        <w:rPr>
          <w:spacing w:val="-2"/>
        </w:rPr>
        <w:t> </w:t>
      </w:r>
      <w:r>
        <w:rPr/>
        <w:t>celle</w:t>
      </w:r>
      <w:r>
        <w:rPr>
          <w:spacing w:val="-3"/>
        </w:rPr>
        <w:t> </w:t>
      </w:r>
      <w:r>
        <w:rPr/>
        <w:t>à</w:t>
      </w:r>
      <w:r>
        <w:rPr>
          <w:spacing w:val="-4"/>
        </w:rPr>
        <w:t> </w:t>
      </w:r>
      <w:r>
        <w:rPr/>
        <w:t>laquelle</w:t>
      </w:r>
      <w:r>
        <w:rPr>
          <w:spacing w:val="-1"/>
        </w:rPr>
        <w:t> </w:t>
      </w:r>
      <w:r>
        <w:rPr/>
        <w:t>ces</w:t>
      </w:r>
      <w:r>
        <w:rPr>
          <w:spacing w:val="-4"/>
        </w:rPr>
        <w:t> </w:t>
      </w:r>
      <w:r>
        <w:rPr/>
        <w:t>constructions sont le plus directement assimilables.</w:t>
      </w:r>
    </w:p>
    <w:p>
      <w:pPr>
        <w:pStyle w:val="BodyText"/>
        <w:spacing w:before="26"/>
      </w:pPr>
    </w:p>
    <w:p>
      <w:pPr>
        <w:pStyle w:val="BodyText"/>
        <w:ind w:left="667" w:right="49"/>
      </w:pPr>
      <w:r>
        <w:rPr/>
        <w:t>Lorsque</w:t>
      </w:r>
      <w:r>
        <w:rPr>
          <w:spacing w:val="-2"/>
        </w:rPr>
        <w:t> </w:t>
      </w:r>
      <w:r>
        <w:rPr/>
        <w:t>le</w:t>
      </w:r>
      <w:r>
        <w:rPr>
          <w:spacing w:val="-2"/>
        </w:rPr>
        <w:t> </w:t>
      </w:r>
      <w:r>
        <w:rPr/>
        <w:t>bénéficiaire</w:t>
      </w:r>
      <w:r>
        <w:rPr>
          <w:spacing w:val="-3"/>
        </w:rPr>
        <w:t> </w:t>
      </w:r>
      <w:r>
        <w:rPr/>
        <w:t>de</w:t>
      </w:r>
      <w:r>
        <w:rPr>
          <w:spacing w:val="-3"/>
        </w:rPr>
        <w:t> </w:t>
      </w:r>
      <w:r>
        <w:rPr/>
        <w:t>l’autorisation</w:t>
      </w:r>
      <w:r>
        <w:rPr>
          <w:spacing w:val="-3"/>
        </w:rPr>
        <w:t> </w:t>
      </w:r>
      <w:r>
        <w:rPr/>
        <w:t>de</w:t>
      </w:r>
      <w:r>
        <w:rPr>
          <w:spacing w:val="-4"/>
        </w:rPr>
        <w:t> </w:t>
      </w:r>
      <w:r>
        <w:rPr/>
        <w:t>construire</w:t>
      </w:r>
      <w:r>
        <w:rPr>
          <w:spacing w:val="-5"/>
        </w:rPr>
        <w:t> </w:t>
      </w:r>
      <w:r>
        <w:rPr/>
        <w:t>ne</w:t>
      </w:r>
      <w:r>
        <w:rPr>
          <w:spacing w:val="-3"/>
        </w:rPr>
        <w:t> </w:t>
      </w:r>
      <w:r>
        <w:rPr/>
        <w:t>peut</w:t>
      </w:r>
      <w:r>
        <w:rPr>
          <w:spacing w:val="-1"/>
        </w:rPr>
        <w:t> </w:t>
      </w:r>
      <w:r>
        <w:rPr/>
        <w:t>satisfaire,</w:t>
      </w:r>
      <w:r>
        <w:rPr>
          <w:spacing w:val="-3"/>
        </w:rPr>
        <w:t> </w:t>
      </w:r>
      <w:r>
        <w:rPr/>
        <w:t>pour</w:t>
      </w:r>
      <w:r>
        <w:rPr>
          <w:spacing w:val="-3"/>
        </w:rPr>
        <w:t> </w:t>
      </w:r>
      <w:r>
        <w:rPr/>
        <w:t>des</w:t>
      </w:r>
      <w:r>
        <w:rPr>
          <w:spacing w:val="-5"/>
        </w:rPr>
        <w:t> </w:t>
      </w:r>
      <w:r>
        <w:rPr/>
        <w:t>raisons</w:t>
      </w:r>
      <w:r>
        <w:rPr>
          <w:spacing w:val="-3"/>
        </w:rPr>
        <w:t> </w:t>
      </w:r>
      <w:r>
        <w:rPr/>
        <w:t>d’ordre technique,</w:t>
      </w:r>
      <w:r>
        <w:rPr>
          <w:spacing w:val="21"/>
        </w:rPr>
        <w:t> </w:t>
      </w:r>
      <w:r>
        <w:rPr/>
        <w:t>urbanistique</w:t>
      </w:r>
      <w:r>
        <w:rPr>
          <w:spacing w:val="21"/>
        </w:rPr>
        <w:t> </w:t>
      </w:r>
      <w:r>
        <w:rPr/>
        <w:t>ou</w:t>
      </w:r>
      <w:r>
        <w:rPr>
          <w:spacing w:val="17"/>
        </w:rPr>
        <w:t> </w:t>
      </w:r>
      <w:r>
        <w:rPr/>
        <w:t>architectural</w:t>
      </w:r>
      <w:r>
        <w:rPr>
          <w:spacing w:val="24"/>
        </w:rPr>
        <w:t> </w:t>
      </w:r>
      <w:r>
        <w:rPr/>
        <w:t>aux</w:t>
      </w:r>
      <w:r>
        <w:rPr>
          <w:spacing w:val="18"/>
        </w:rPr>
        <w:t> </w:t>
      </w:r>
      <w:r>
        <w:rPr/>
        <w:t>obligations</w:t>
      </w:r>
      <w:r>
        <w:rPr>
          <w:spacing w:val="21"/>
        </w:rPr>
        <w:t> </w:t>
      </w:r>
      <w:r>
        <w:rPr/>
        <w:t>imposées</w:t>
      </w:r>
      <w:r>
        <w:rPr>
          <w:spacing w:val="21"/>
        </w:rPr>
        <w:t> </w:t>
      </w:r>
      <w:r>
        <w:rPr/>
        <w:t>en</w:t>
      </w:r>
      <w:r>
        <w:rPr>
          <w:spacing w:val="20"/>
        </w:rPr>
        <w:t> </w:t>
      </w:r>
      <w:r>
        <w:rPr/>
        <w:t>matière</w:t>
      </w:r>
      <w:r>
        <w:rPr>
          <w:spacing w:val="22"/>
        </w:rPr>
        <w:t> </w:t>
      </w:r>
      <w:r>
        <w:rPr/>
        <w:t>de</w:t>
      </w:r>
      <w:r>
        <w:rPr>
          <w:spacing w:val="18"/>
        </w:rPr>
        <w:t> </w:t>
      </w:r>
      <w:r>
        <w:rPr/>
        <w:t>réalisation</w:t>
      </w:r>
      <w:r>
        <w:rPr>
          <w:spacing w:val="20"/>
        </w:rPr>
        <w:t> </w:t>
      </w:r>
      <w:r>
        <w:rPr>
          <w:spacing w:val="-5"/>
        </w:rPr>
        <w:t>de</w:t>
      </w:r>
    </w:p>
    <w:p>
      <w:pPr>
        <w:spacing w:after="0"/>
        <w:sectPr>
          <w:pgSz w:w="11910" w:h="16840"/>
          <w:pgMar w:header="0" w:footer="1024" w:top="1620" w:bottom="1220" w:left="1600" w:right="1020"/>
        </w:sectPr>
      </w:pPr>
    </w:p>
    <w:p>
      <w:pPr>
        <w:pStyle w:val="BodyText"/>
        <w:spacing w:before="62"/>
        <w:ind w:left="667" w:right="107"/>
        <w:jc w:val="both"/>
      </w:pPr>
      <w:r>
        <w:rPr/>
        <w:t>places</w:t>
      </w:r>
      <w:r>
        <w:rPr>
          <w:spacing w:val="-4"/>
        </w:rPr>
        <w:t> </w:t>
      </w:r>
      <w:r>
        <w:rPr/>
        <w:t>de</w:t>
      </w:r>
      <w:r>
        <w:rPr>
          <w:spacing w:val="-1"/>
        </w:rPr>
        <w:t> </w:t>
      </w:r>
      <w:r>
        <w:rPr/>
        <w:t>stationnement,</w:t>
      </w:r>
      <w:r>
        <w:rPr>
          <w:spacing w:val="-4"/>
        </w:rPr>
        <w:t> </w:t>
      </w:r>
      <w:r>
        <w:rPr/>
        <w:t>le</w:t>
      </w:r>
      <w:r>
        <w:rPr>
          <w:spacing w:val="-3"/>
        </w:rPr>
        <w:t> </w:t>
      </w:r>
      <w:r>
        <w:rPr/>
        <w:t>constructeur</w:t>
      </w:r>
      <w:r>
        <w:rPr>
          <w:spacing w:val="-1"/>
        </w:rPr>
        <w:t> </w:t>
      </w:r>
      <w:r>
        <w:rPr/>
        <w:t>devra</w:t>
      </w:r>
      <w:r>
        <w:rPr>
          <w:spacing w:val="-5"/>
        </w:rPr>
        <w:t> </w:t>
      </w:r>
      <w:r>
        <w:rPr/>
        <w:t>se</w:t>
      </w:r>
      <w:r>
        <w:rPr>
          <w:spacing w:val="-4"/>
        </w:rPr>
        <w:t> </w:t>
      </w:r>
      <w:r>
        <w:rPr/>
        <w:t>conformer</w:t>
      </w:r>
      <w:r>
        <w:rPr>
          <w:spacing w:val="-2"/>
        </w:rPr>
        <w:t> </w:t>
      </w:r>
      <w:r>
        <w:rPr/>
        <w:t>aux</w:t>
      </w:r>
      <w:r>
        <w:rPr>
          <w:spacing w:val="-2"/>
        </w:rPr>
        <w:t> </w:t>
      </w:r>
      <w:r>
        <w:rPr/>
        <w:t>dispositions de</w:t>
      </w:r>
      <w:r>
        <w:rPr>
          <w:spacing w:val="-4"/>
        </w:rPr>
        <w:t> </w:t>
      </w:r>
      <w:r>
        <w:rPr/>
        <w:t>l’article</w:t>
      </w:r>
      <w:r>
        <w:rPr>
          <w:spacing w:val="-1"/>
        </w:rPr>
        <w:t> </w:t>
      </w:r>
      <w:r>
        <w:rPr/>
        <w:t>L</w:t>
      </w:r>
      <w:r>
        <w:rPr>
          <w:spacing w:val="-5"/>
        </w:rPr>
        <w:t> </w:t>
      </w:r>
      <w:r>
        <w:rPr/>
        <w:t>421-3 du Code de l’Urbanisme.</w:t>
      </w:r>
    </w:p>
    <w:p>
      <w:pPr>
        <w:pStyle w:val="BodyText"/>
        <w:spacing w:before="249"/>
      </w:pPr>
    </w:p>
    <w:p>
      <w:pPr>
        <w:pStyle w:val="Heading6"/>
      </w:pPr>
      <w:r>
        <w:rPr/>
        <w:t>Article</w:t>
      </w:r>
      <w:r>
        <w:rPr>
          <w:spacing w:val="-4"/>
        </w:rPr>
        <w:t> </w:t>
      </w:r>
      <w:r>
        <w:rPr/>
        <w:t>1AU-13 :</w:t>
      </w:r>
      <w:r>
        <w:rPr>
          <w:spacing w:val="-1"/>
        </w:rPr>
        <w:t> </w:t>
      </w:r>
      <w:r>
        <w:rPr/>
        <w:t>Espaces verts</w:t>
      </w:r>
      <w:r>
        <w:rPr>
          <w:spacing w:val="-1"/>
        </w:rPr>
        <w:t> </w:t>
      </w:r>
      <w:r>
        <w:rPr/>
        <w:t>– Plantations</w:t>
      </w:r>
      <w:r>
        <w:rPr>
          <w:spacing w:val="1"/>
        </w:rPr>
        <w:t> </w:t>
      </w:r>
      <w:r>
        <w:rPr/>
        <w:t>–</w:t>
      </w:r>
      <w:r>
        <w:rPr>
          <w:spacing w:val="2"/>
        </w:rPr>
        <w:t> </w:t>
      </w:r>
      <w:r>
        <w:rPr/>
        <w:t>Espaces</w:t>
      </w:r>
      <w:r>
        <w:rPr>
          <w:spacing w:val="-1"/>
        </w:rPr>
        <w:t> </w:t>
      </w:r>
      <w:r>
        <w:rPr/>
        <w:t>boisés </w:t>
      </w:r>
      <w:r>
        <w:rPr>
          <w:spacing w:val="-2"/>
        </w:rPr>
        <w:t>classés</w:t>
      </w:r>
    </w:p>
    <w:p>
      <w:pPr>
        <w:pStyle w:val="BodyText"/>
        <w:spacing w:before="26"/>
        <w:rPr>
          <w:b/>
          <w:sz w:val="24"/>
        </w:rPr>
      </w:pPr>
    </w:p>
    <w:p>
      <w:pPr>
        <w:pStyle w:val="BodyText"/>
        <w:spacing w:line="244" w:lineRule="auto"/>
        <w:ind w:left="667" w:right="109"/>
        <w:jc w:val="both"/>
      </w:pPr>
      <w:r>
        <w:rPr/>
        <w:t>Les plantations existantes devront être maintenues ou en cas d’impossibilité dûment justifié, remplacées par des plantations de valeur équivalente.</w:t>
      </w:r>
    </w:p>
    <w:p>
      <w:pPr>
        <w:pStyle w:val="BodyText"/>
        <w:spacing w:line="242" w:lineRule="auto" w:before="5"/>
        <w:ind w:left="667" w:right="108"/>
        <w:jc w:val="both"/>
      </w:pPr>
      <w:r>
        <w:rPr/>
        <w:t>Les aires de stationnement doivent être plantées à raison d’un arbre de haute tige au moins pour emplacements.</w:t>
      </w:r>
      <w:r>
        <w:rPr>
          <w:spacing w:val="-3"/>
        </w:rPr>
        <w:t> </w:t>
      </w:r>
      <w:r>
        <w:rPr/>
        <w:t>Les</w:t>
      </w:r>
      <w:r>
        <w:rPr>
          <w:spacing w:val="-2"/>
        </w:rPr>
        <w:t> </w:t>
      </w:r>
      <w:r>
        <w:rPr/>
        <w:t>espaces</w:t>
      </w:r>
      <w:r>
        <w:rPr>
          <w:spacing w:val="-5"/>
        </w:rPr>
        <w:t> </w:t>
      </w:r>
      <w:r>
        <w:rPr/>
        <w:t>non</w:t>
      </w:r>
      <w:r>
        <w:rPr>
          <w:spacing w:val="-3"/>
        </w:rPr>
        <w:t> </w:t>
      </w:r>
      <w:r>
        <w:rPr/>
        <w:t>bâtis</w:t>
      </w:r>
      <w:r>
        <w:rPr>
          <w:spacing w:val="-2"/>
        </w:rPr>
        <w:t> </w:t>
      </w:r>
      <w:r>
        <w:rPr/>
        <w:t>devront</w:t>
      </w:r>
      <w:r>
        <w:rPr>
          <w:spacing w:val="-3"/>
        </w:rPr>
        <w:t> </w:t>
      </w:r>
      <w:r>
        <w:rPr/>
        <w:t>obligatoirement</w:t>
      </w:r>
      <w:r>
        <w:rPr>
          <w:spacing w:val="-5"/>
        </w:rPr>
        <w:t> </w:t>
      </w:r>
      <w:r>
        <w:rPr/>
        <w:t>être</w:t>
      </w:r>
      <w:r>
        <w:rPr>
          <w:spacing w:val="-5"/>
        </w:rPr>
        <w:t> </w:t>
      </w:r>
      <w:r>
        <w:rPr/>
        <w:t>aménagés</w:t>
      </w:r>
      <w:r>
        <w:rPr>
          <w:spacing w:val="-5"/>
        </w:rPr>
        <w:t> </w:t>
      </w:r>
      <w:r>
        <w:rPr/>
        <w:t>qualitativement</w:t>
      </w:r>
      <w:r>
        <w:rPr>
          <w:spacing w:val="-5"/>
        </w:rPr>
        <w:t> </w:t>
      </w:r>
      <w:r>
        <w:rPr/>
        <w:t>par un traitement végétal.</w:t>
      </w:r>
    </w:p>
    <w:p>
      <w:pPr>
        <w:pStyle w:val="BodyText"/>
      </w:pPr>
    </w:p>
    <w:p>
      <w:pPr>
        <w:pStyle w:val="BodyText"/>
        <w:spacing w:before="36"/>
      </w:pPr>
    </w:p>
    <w:p>
      <w:pPr>
        <w:pStyle w:val="Heading6"/>
      </w:pPr>
      <w:r>
        <w:rPr/>
        <w:t>Article</w:t>
      </w:r>
      <w:r>
        <w:rPr>
          <w:spacing w:val="-3"/>
        </w:rPr>
        <w:t> </w:t>
      </w:r>
      <w:r>
        <w:rPr/>
        <w:t>1AU-14 : Possibilité</w:t>
      </w:r>
      <w:r>
        <w:rPr>
          <w:spacing w:val="-3"/>
        </w:rPr>
        <w:t> </w:t>
      </w:r>
      <w:r>
        <w:rPr/>
        <w:t>maximale d’occupation</w:t>
      </w:r>
      <w:r>
        <w:rPr>
          <w:spacing w:val="2"/>
        </w:rPr>
        <w:t> </w:t>
      </w:r>
      <w:r>
        <w:rPr/>
        <w:t>du</w:t>
      </w:r>
      <w:r>
        <w:rPr>
          <w:spacing w:val="2"/>
        </w:rPr>
        <w:t> </w:t>
      </w:r>
      <w:r>
        <w:rPr>
          <w:spacing w:val="-5"/>
        </w:rPr>
        <w:t>sol</w:t>
      </w:r>
    </w:p>
    <w:p>
      <w:pPr>
        <w:pStyle w:val="BodyText"/>
        <w:spacing w:before="28"/>
        <w:rPr>
          <w:b/>
          <w:sz w:val="24"/>
        </w:rPr>
      </w:pPr>
    </w:p>
    <w:p>
      <w:pPr>
        <w:pStyle w:val="ListParagraph"/>
        <w:numPr>
          <w:ilvl w:val="0"/>
          <w:numId w:val="57"/>
        </w:numPr>
        <w:tabs>
          <w:tab w:pos="793" w:val="left" w:leader="none"/>
        </w:tabs>
        <w:spacing w:line="240" w:lineRule="auto" w:before="0" w:after="0"/>
        <w:ind w:left="793" w:right="0" w:hanging="126"/>
        <w:jc w:val="both"/>
        <w:rPr>
          <w:sz w:val="22"/>
        </w:rPr>
      </w:pPr>
      <w:r>
        <w:rPr>
          <w:sz w:val="22"/>
        </w:rPr>
        <w:t>Non </w:t>
      </w:r>
      <w:r>
        <w:rPr>
          <w:spacing w:val="-2"/>
          <w:sz w:val="22"/>
        </w:rPr>
        <w:t>réglementé.</w:t>
      </w:r>
    </w:p>
    <w:p>
      <w:pPr>
        <w:spacing w:after="0" w:line="240" w:lineRule="auto"/>
        <w:jc w:val="both"/>
        <w:rPr>
          <w:sz w:val="22"/>
        </w:rPr>
        <w:sectPr>
          <w:pgSz w:w="11910" w:h="16840"/>
          <w:pgMar w:header="0" w:footer="1024" w:top="1620" w:bottom="1220" w:left="1600" w:right="1020"/>
        </w:sectPr>
      </w:pPr>
    </w:p>
    <w:p>
      <w:pPr>
        <w:pStyle w:val="Heading4"/>
        <w:ind w:right="2002"/>
      </w:pPr>
      <w:r>
        <w:rPr/>
        <w:t>ZONE</w:t>
      </w:r>
      <w:r>
        <w:rPr>
          <w:spacing w:val="-10"/>
        </w:rPr>
        <w:t> </w:t>
      </w:r>
      <w:r>
        <w:rPr>
          <w:spacing w:val="-4"/>
        </w:rPr>
        <w:t>2AUa</w:t>
      </w:r>
    </w:p>
    <w:p>
      <w:pPr>
        <w:pStyle w:val="BodyText"/>
        <w:rPr>
          <w:sz w:val="28"/>
        </w:rPr>
      </w:pPr>
    </w:p>
    <w:p>
      <w:pPr>
        <w:pStyle w:val="BodyText"/>
        <w:spacing w:before="134"/>
        <w:rPr>
          <w:sz w:val="28"/>
        </w:rPr>
      </w:pPr>
    </w:p>
    <w:p>
      <w:pPr>
        <w:pStyle w:val="Heading5"/>
      </w:pPr>
      <w:r>
        <w:rPr/>
        <w:t>Caractère</w:t>
      </w:r>
      <w:r>
        <w:rPr>
          <w:spacing w:val="-4"/>
        </w:rPr>
        <w:t> </w:t>
      </w:r>
      <w:r>
        <w:rPr/>
        <w:t>de</w:t>
      </w:r>
      <w:r>
        <w:rPr>
          <w:spacing w:val="1"/>
        </w:rPr>
        <w:t> </w:t>
      </w:r>
      <w:r>
        <w:rPr/>
        <w:t>la</w:t>
      </w:r>
      <w:r>
        <w:rPr>
          <w:spacing w:val="-4"/>
        </w:rPr>
        <w:t> </w:t>
      </w:r>
      <w:r>
        <w:rPr/>
        <w:t>zone</w:t>
      </w:r>
      <w:r>
        <w:rPr>
          <w:spacing w:val="-1"/>
        </w:rPr>
        <w:t> </w:t>
      </w:r>
      <w:r>
        <w:rPr>
          <w:spacing w:val="-10"/>
        </w:rPr>
        <w:t>:</w:t>
      </w:r>
    </w:p>
    <w:p>
      <w:pPr>
        <w:pStyle w:val="BodyText"/>
        <w:spacing w:before="26"/>
        <w:rPr>
          <w:sz w:val="28"/>
        </w:rPr>
      </w:pPr>
    </w:p>
    <w:p>
      <w:pPr>
        <w:pStyle w:val="BodyText"/>
        <w:ind w:left="667" w:right="108"/>
        <w:jc w:val="both"/>
      </w:pPr>
      <w:r>
        <w:rPr/>
        <w:t>La zone 2AUa comprend différentes unités foncières situées à l’est de la commune, entre le ruisseau</w:t>
      </w:r>
      <w:r>
        <w:rPr>
          <w:spacing w:val="-2"/>
        </w:rPr>
        <w:t> </w:t>
      </w:r>
      <w:r>
        <w:rPr/>
        <w:t>de</w:t>
      </w:r>
      <w:r>
        <w:rPr>
          <w:spacing w:val="-2"/>
        </w:rPr>
        <w:t> </w:t>
      </w:r>
      <w:r>
        <w:rPr/>
        <w:t>Rieucros</w:t>
      </w:r>
      <w:r>
        <w:rPr>
          <w:spacing w:val="-2"/>
        </w:rPr>
        <w:t> </w:t>
      </w:r>
      <w:r>
        <w:rPr/>
        <w:t>et</w:t>
      </w:r>
      <w:r>
        <w:rPr>
          <w:spacing w:val="-4"/>
        </w:rPr>
        <w:t> </w:t>
      </w:r>
      <w:r>
        <w:rPr/>
        <w:t>la</w:t>
      </w:r>
      <w:r>
        <w:rPr>
          <w:spacing w:val="-4"/>
        </w:rPr>
        <w:t> </w:t>
      </w:r>
      <w:r>
        <w:rPr/>
        <w:t>limite</w:t>
      </w:r>
      <w:r>
        <w:rPr>
          <w:spacing w:val="-1"/>
        </w:rPr>
        <w:t> </w:t>
      </w:r>
      <w:r>
        <w:rPr/>
        <w:t>de</w:t>
      </w:r>
      <w:r>
        <w:rPr>
          <w:spacing w:val="-4"/>
        </w:rPr>
        <w:t> </w:t>
      </w:r>
      <w:r>
        <w:rPr/>
        <w:t>la</w:t>
      </w:r>
      <w:r>
        <w:rPr>
          <w:spacing w:val="-1"/>
        </w:rPr>
        <w:t> </w:t>
      </w:r>
      <w:r>
        <w:rPr/>
        <w:t>Commune.</w:t>
      </w:r>
      <w:r>
        <w:rPr>
          <w:spacing w:val="-2"/>
        </w:rPr>
        <w:t> </w:t>
      </w:r>
      <w:r>
        <w:rPr/>
        <w:t>Bien</w:t>
      </w:r>
      <w:r>
        <w:rPr>
          <w:spacing w:val="-7"/>
        </w:rPr>
        <w:t> </w:t>
      </w:r>
      <w:r>
        <w:rPr/>
        <w:t>que</w:t>
      </w:r>
      <w:r>
        <w:rPr>
          <w:spacing w:val="-2"/>
        </w:rPr>
        <w:t> </w:t>
      </w:r>
      <w:r>
        <w:rPr/>
        <w:t>ne</w:t>
      </w:r>
      <w:r>
        <w:rPr>
          <w:spacing w:val="-4"/>
        </w:rPr>
        <w:t> </w:t>
      </w:r>
      <w:r>
        <w:rPr/>
        <w:t>disposant</w:t>
      </w:r>
      <w:r>
        <w:rPr>
          <w:spacing w:val="-4"/>
        </w:rPr>
        <w:t> </w:t>
      </w:r>
      <w:r>
        <w:rPr/>
        <w:t>pas</w:t>
      </w:r>
      <w:r>
        <w:rPr>
          <w:spacing w:val="-4"/>
        </w:rPr>
        <w:t> </w:t>
      </w:r>
      <w:r>
        <w:rPr/>
        <w:t>de</w:t>
      </w:r>
      <w:r>
        <w:rPr>
          <w:spacing w:val="-4"/>
        </w:rPr>
        <w:t> </w:t>
      </w:r>
      <w:r>
        <w:rPr/>
        <w:t>l’infrastructure</w:t>
      </w:r>
      <w:r>
        <w:rPr>
          <w:spacing w:val="-2"/>
        </w:rPr>
        <w:t> </w:t>
      </w:r>
      <w:r>
        <w:rPr/>
        <w:t>et des réseaux nécessaires pour les desservir, elles sont toutefois retenues pour l’implantation, à moyen ou long terme, d’activités commerciales, artisanales ou industrielles.</w:t>
      </w:r>
    </w:p>
    <w:p>
      <w:pPr>
        <w:pStyle w:val="BodyText"/>
        <w:spacing w:before="29"/>
      </w:pPr>
    </w:p>
    <w:p>
      <w:pPr>
        <w:pStyle w:val="BodyText"/>
        <w:ind w:left="667"/>
      </w:pPr>
      <w:r>
        <w:rPr>
          <w:u w:val="single"/>
        </w:rPr>
        <w:t>L’ouverture à l’urbanisation de la zone est subordonnée à une modification ou une révision du</w:t>
      </w:r>
      <w:r>
        <w:rPr>
          <w:u w:val="none"/>
        </w:rPr>
        <w:t> </w:t>
      </w:r>
      <w:r>
        <w:rPr>
          <w:spacing w:val="-2"/>
          <w:u w:val="single"/>
        </w:rPr>
        <w:t>P.L.U.</w:t>
      </w:r>
    </w:p>
    <w:p>
      <w:pPr>
        <w:pStyle w:val="BodyText"/>
        <w:spacing w:before="31"/>
      </w:pPr>
    </w:p>
    <w:p>
      <w:pPr>
        <w:pStyle w:val="BodyText"/>
        <w:ind w:left="667"/>
        <w:jc w:val="both"/>
      </w:pPr>
      <w:r>
        <w:rPr/>
        <w:t>Secteurs</w:t>
      </w:r>
      <w:r>
        <w:rPr>
          <w:spacing w:val="-4"/>
        </w:rPr>
        <w:t> </w:t>
      </w:r>
      <w:r>
        <w:rPr/>
        <w:t>à</w:t>
      </w:r>
      <w:r>
        <w:rPr>
          <w:spacing w:val="-1"/>
        </w:rPr>
        <w:t> </w:t>
      </w:r>
      <w:r>
        <w:rPr/>
        <w:t>risques</w:t>
      </w:r>
      <w:r>
        <w:rPr>
          <w:spacing w:val="-3"/>
        </w:rPr>
        <w:t> </w:t>
      </w:r>
      <w:r>
        <w:rPr>
          <w:spacing w:val="-10"/>
        </w:rPr>
        <w:t>:</w:t>
      </w:r>
    </w:p>
    <w:p>
      <w:pPr>
        <w:pStyle w:val="BodyText"/>
        <w:spacing w:before="24"/>
      </w:pPr>
    </w:p>
    <w:p>
      <w:pPr>
        <w:pStyle w:val="BodyText"/>
        <w:ind w:left="667" w:right="108"/>
        <w:jc w:val="both"/>
      </w:pPr>
      <w:r>
        <w:rPr/>
        <w:t>Cette zone comprend des secteurs à risques, figurant dans les documents graphiques relatifs aux inondations</w:t>
      </w:r>
      <w:r>
        <w:rPr>
          <w:spacing w:val="-7"/>
        </w:rPr>
        <w:t> </w:t>
      </w:r>
      <w:r>
        <w:rPr/>
        <w:t>du</w:t>
      </w:r>
      <w:r>
        <w:rPr>
          <w:spacing w:val="-7"/>
        </w:rPr>
        <w:t> </w:t>
      </w:r>
      <w:r>
        <w:rPr/>
        <w:t>ruisseau</w:t>
      </w:r>
      <w:r>
        <w:rPr>
          <w:spacing w:val="-7"/>
        </w:rPr>
        <w:t> </w:t>
      </w:r>
      <w:r>
        <w:rPr/>
        <w:t>de</w:t>
      </w:r>
      <w:r>
        <w:rPr>
          <w:spacing w:val="-7"/>
        </w:rPr>
        <w:t> </w:t>
      </w:r>
      <w:r>
        <w:rPr/>
        <w:t>l’Arnette,</w:t>
      </w:r>
      <w:r>
        <w:rPr>
          <w:spacing w:val="-7"/>
        </w:rPr>
        <w:t> </w:t>
      </w:r>
      <w:r>
        <w:rPr/>
        <w:t>de</w:t>
      </w:r>
      <w:r>
        <w:rPr>
          <w:spacing w:val="-9"/>
        </w:rPr>
        <w:t> </w:t>
      </w:r>
      <w:r>
        <w:rPr/>
        <w:t>la</w:t>
      </w:r>
      <w:r>
        <w:rPr>
          <w:spacing w:val="-8"/>
        </w:rPr>
        <w:t> </w:t>
      </w:r>
      <w:r>
        <w:rPr/>
        <w:t>rivière</w:t>
      </w:r>
      <w:r>
        <w:rPr>
          <w:spacing w:val="-7"/>
        </w:rPr>
        <w:t> </w:t>
      </w:r>
      <w:r>
        <w:rPr/>
        <w:t>du</w:t>
      </w:r>
      <w:r>
        <w:rPr>
          <w:spacing w:val="-7"/>
        </w:rPr>
        <w:t> </w:t>
      </w:r>
      <w:r>
        <w:rPr/>
        <w:t>Thoré,</w:t>
      </w:r>
      <w:r>
        <w:rPr>
          <w:spacing w:val="-11"/>
        </w:rPr>
        <w:t> </w:t>
      </w:r>
      <w:r>
        <w:rPr/>
        <w:t>mais</w:t>
      </w:r>
      <w:r>
        <w:rPr>
          <w:spacing w:val="-4"/>
        </w:rPr>
        <w:t> </w:t>
      </w:r>
      <w:r>
        <w:rPr/>
        <w:t>aussi,</w:t>
      </w:r>
      <w:r>
        <w:rPr>
          <w:spacing w:val="-7"/>
        </w:rPr>
        <w:t> </w:t>
      </w:r>
      <w:r>
        <w:rPr/>
        <w:t>à</w:t>
      </w:r>
      <w:r>
        <w:rPr>
          <w:spacing w:val="-8"/>
        </w:rPr>
        <w:t> </w:t>
      </w:r>
      <w:r>
        <w:rPr/>
        <w:t>l’est</w:t>
      </w:r>
      <w:r>
        <w:rPr>
          <w:spacing w:val="-6"/>
        </w:rPr>
        <w:t> </w:t>
      </w:r>
      <w:r>
        <w:rPr/>
        <w:t>de</w:t>
      </w:r>
      <w:r>
        <w:rPr>
          <w:spacing w:val="-5"/>
        </w:rPr>
        <w:t> </w:t>
      </w:r>
      <w:r>
        <w:rPr/>
        <w:t>la</w:t>
      </w:r>
      <w:r>
        <w:rPr>
          <w:spacing w:val="-9"/>
        </w:rPr>
        <w:t> </w:t>
      </w:r>
      <w:r>
        <w:rPr/>
        <w:t>commune,</w:t>
      </w:r>
      <w:r>
        <w:rPr>
          <w:spacing w:val="-7"/>
        </w:rPr>
        <w:t> </w:t>
      </w:r>
      <w:r>
        <w:rPr/>
        <w:t>de quelques ruisseaux descendant de la Montagne Noire.</w:t>
      </w:r>
    </w:p>
    <w:p>
      <w:pPr>
        <w:pStyle w:val="BodyText"/>
        <w:spacing w:before="30"/>
      </w:pPr>
    </w:p>
    <w:p>
      <w:pPr>
        <w:pStyle w:val="BodyText"/>
        <w:ind w:left="667"/>
        <w:jc w:val="both"/>
      </w:pPr>
      <w:r>
        <w:rPr/>
        <w:t>Dans</w:t>
      </w:r>
      <w:r>
        <w:rPr>
          <w:spacing w:val="-1"/>
        </w:rPr>
        <w:t> </w:t>
      </w:r>
      <w:r>
        <w:rPr/>
        <w:t>ces secteurs, toute</w:t>
      </w:r>
      <w:r>
        <w:rPr>
          <w:spacing w:val="-1"/>
        </w:rPr>
        <w:t> </w:t>
      </w:r>
      <w:r>
        <w:rPr/>
        <w:t>occupation ou utilisation</w:t>
      </w:r>
      <w:r>
        <w:rPr>
          <w:spacing w:val="2"/>
        </w:rPr>
        <w:t> </w:t>
      </w:r>
      <w:r>
        <w:rPr/>
        <w:t>du</w:t>
      </w:r>
      <w:r>
        <w:rPr>
          <w:spacing w:val="1"/>
        </w:rPr>
        <w:t> </w:t>
      </w:r>
      <w:r>
        <w:rPr/>
        <w:t>sol</w:t>
      </w:r>
      <w:r>
        <w:rPr>
          <w:spacing w:val="5"/>
        </w:rPr>
        <w:t> </w:t>
      </w:r>
      <w:r>
        <w:rPr/>
        <w:t>est</w:t>
      </w:r>
      <w:r>
        <w:rPr>
          <w:spacing w:val="2"/>
        </w:rPr>
        <w:t> </w:t>
      </w:r>
      <w:r>
        <w:rPr/>
        <w:t>réglementée</w:t>
      </w:r>
      <w:r>
        <w:rPr>
          <w:spacing w:val="2"/>
        </w:rPr>
        <w:t> </w:t>
      </w:r>
      <w:r>
        <w:rPr/>
        <w:t>par les prescriptions </w:t>
      </w:r>
      <w:r>
        <w:rPr>
          <w:spacing w:val="-5"/>
        </w:rPr>
        <w:t>du</w:t>
      </w:r>
    </w:p>
    <w:p>
      <w:pPr>
        <w:pStyle w:val="BodyText"/>
        <w:spacing w:before="1"/>
        <w:ind w:left="667"/>
      </w:pPr>
      <w:r>
        <w:rPr/>
        <w:t>P.P.R.I</w:t>
      </w:r>
      <w:r>
        <w:rPr>
          <w:spacing w:val="-6"/>
        </w:rPr>
        <w:t> </w:t>
      </w:r>
      <w:r>
        <w:rPr/>
        <w:t>(Plan</w:t>
      </w:r>
      <w:r>
        <w:rPr>
          <w:spacing w:val="-3"/>
        </w:rPr>
        <w:t> </w:t>
      </w:r>
      <w:r>
        <w:rPr/>
        <w:t>de</w:t>
      </w:r>
      <w:r>
        <w:rPr>
          <w:spacing w:val="-2"/>
        </w:rPr>
        <w:t> </w:t>
      </w:r>
      <w:r>
        <w:rPr/>
        <w:t>Prévention</w:t>
      </w:r>
      <w:r>
        <w:rPr>
          <w:spacing w:val="-8"/>
        </w:rPr>
        <w:t> </w:t>
      </w:r>
      <w:r>
        <w:rPr/>
        <w:t>des</w:t>
      </w:r>
      <w:r>
        <w:rPr>
          <w:spacing w:val="-2"/>
        </w:rPr>
        <w:t> </w:t>
      </w:r>
      <w:r>
        <w:rPr/>
        <w:t>Risques</w:t>
      </w:r>
      <w:r>
        <w:rPr>
          <w:spacing w:val="-5"/>
        </w:rPr>
        <w:t> </w:t>
      </w:r>
      <w:r>
        <w:rPr/>
        <w:t>d’Inondation)</w:t>
      </w:r>
      <w:r>
        <w:rPr>
          <w:spacing w:val="-3"/>
        </w:rPr>
        <w:t> </w:t>
      </w:r>
      <w:r>
        <w:rPr/>
        <w:t>prescrit</w:t>
      </w:r>
      <w:r>
        <w:rPr>
          <w:spacing w:val="-3"/>
        </w:rPr>
        <w:t> </w:t>
      </w:r>
      <w:r>
        <w:rPr/>
        <w:t>le</w:t>
      </w:r>
      <w:r>
        <w:rPr>
          <w:spacing w:val="-1"/>
        </w:rPr>
        <w:t> </w:t>
      </w:r>
      <w:r>
        <w:rPr/>
        <w:t>24</w:t>
      </w:r>
      <w:r>
        <w:rPr>
          <w:spacing w:val="-5"/>
        </w:rPr>
        <w:t> </w:t>
      </w:r>
      <w:r>
        <w:rPr/>
        <w:t>décembre</w:t>
      </w:r>
      <w:r>
        <w:rPr>
          <w:spacing w:val="-3"/>
        </w:rPr>
        <w:t> </w:t>
      </w:r>
      <w:r>
        <w:rPr>
          <w:spacing w:val="-2"/>
        </w:rPr>
        <w:t>2002.</w:t>
      </w:r>
    </w:p>
    <w:p>
      <w:pPr>
        <w:pStyle w:val="BodyText"/>
      </w:pPr>
    </w:p>
    <w:p>
      <w:pPr>
        <w:pStyle w:val="BodyText"/>
        <w:spacing w:before="41"/>
      </w:pPr>
    </w:p>
    <w:p>
      <w:pPr>
        <w:pStyle w:val="Heading6"/>
      </w:pPr>
      <w:r>
        <w:rPr/>
        <w:t>Article</w:t>
      </w:r>
      <w:r>
        <w:rPr>
          <w:spacing w:val="-5"/>
        </w:rPr>
        <w:t> </w:t>
      </w:r>
      <w:r>
        <w:rPr/>
        <w:t>2AUa –1 : Occupation</w:t>
      </w:r>
      <w:r>
        <w:rPr>
          <w:spacing w:val="2"/>
        </w:rPr>
        <w:t> </w:t>
      </w:r>
      <w:r>
        <w:rPr/>
        <w:t>et</w:t>
      </w:r>
      <w:r>
        <w:rPr>
          <w:spacing w:val="-4"/>
        </w:rPr>
        <w:t> </w:t>
      </w:r>
      <w:r>
        <w:rPr/>
        <w:t>utilisation</w:t>
      </w:r>
      <w:r>
        <w:rPr>
          <w:spacing w:val="2"/>
        </w:rPr>
        <w:t> </w:t>
      </w:r>
      <w:r>
        <w:rPr/>
        <w:t>des</w:t>
      </w:r>
      <w:r>
        <w:rPr>
          <w:spacing w:val="-3"/>
        </w:rPr>
        <w:t> </w:t>
      </w:r>
      <w:r>
        <w:rPr/>
        <w:t>sols </w:t>
      </w:r>
      <w:r>
        <w:rPr>
          <w:spacing w:val="-2"/>
        </w:rPr>
        <w:t>interdites</w:t>
      </w:r>
    </w:p>
    <w:p>
      <w:pPr>
        <w:pStyle w:val="BodyText"/>
        <w:spacing w:before="26"/>
        <w:rPr>
          <w:b/>
          <w:sz w:val="24"/>
        </w:rPr>
      </w:pPr>
    </w:p>
    <w:p>
      <w:pPr>
        <w:pStyle w:val="ListParagraph"/>
        <w:numPr>
          <w:ilvl w:val="0"/>
          <w:numId w:val="57"/>
        </w:numPr>
        <w:tabs>
          <w:tab w:pos="801" w:val="left" w:leader="none"/>
        </w:tabs>
        <w:spacing w:line="244" w:lineRule="auto" w:before="0" w:after="0"/>
        <w:ind w:left="667" w:right="111" w:firstLine="0"/>
        <w:jc w:val="left"/>
        <w:rPr>
          <w:sz w:val="22"/>
        </w:rPr>
      </w:pPr>
      <w:r>
        <w:rPr>
          <w:sz w:val="22"/>
        </w:rPr>
        <w:t>Les constructions ou installations nouvelles, le changement de destination des constructions et installations existantes destinées :</w:t>
      </w:r>
    </w:p>
    <w:p>
      <w:pPr>
        <w:pStyle w:val="ListParagraph"/>
        <w:numPr>
          <w:ilvl w:val="1"/>
          <w:numId w:val="57"/>
        </w:numPr>
        <w:tabs>
          <w:tab w:pos="1360" w:val="left" w:leader="none"/>
        </w:tabs>
        <w:spacing w:line="240" w:lineRule="auto" w:before="7" w:after="0"/>
        <w:ind w:left="1360" w:right="0" w:hanging="126"/>
        <w:jc w:val="left"/>
        <w:rPr>
          <w:sz w:val="22"/>
        </w:rPr>
      </w:pPr>
      <w:r>
        <w:rPr>
          <w:sz w:val="22"/>
        </w:rPr>
        <w:t>A </w:t>
      </w:r>
      <w:r>
        <w:rPr>
          <w:spacing w:val="-2"/>
          <w:sz w:val="22"/>
        </w:rPr>
        <w:t>l’habitation,</w:t>
      </w:r>
    </w:p>
    <w:p>
      <w:pPr>
        <w:pStyle w:val="ListParagraph"/>
        <w:numPr>
          <w:ilvl w:val="1"/>
          <w:numId w:val="57"/>
        </w:numPr>
        <w:tabs>
          <w:tab w:pos="1360" w:val="left" w:leader="none"/>
        </w:tabs>
        <w:spacing w:line="240" w:lineRule="auto" w:before="52" w:after="0"/>
        <w:ind w:left="1360" w:right="0" w:hanging="126"/>
        <w:jc w:val="left"/>
        <w:rPr>
          <w:sz w:val="22"/>
        </w:rPr>
      </w:pPr>
      <w:r>
        <w:rPr>
          <w:sz w:val="22"/>
        </w:rPr>
        <w:t>Aux </w:t>
      </w:r>
      <w:r>
        <w:rPr>
          <w:spacing w:val="-2"/>
          <w:sz w:val="22"/>
        </w:rPr>
        <w:t>bureaux,</w:t>
      </w:r>
    </w:p>
    <w:p>
      <w:pPr>
        <w:pStyle w:val="ListParagraph"/>
        <w:numPr>
          <w:ilvl w:val="1"/>
          <w:numId w:val="57"/>
        </w:numPr>
        <w:tabs>
          <w:tab w:pos="1360" w:val="left" w:leader="none"/>
        </w:tabs>
        <w:spacing w:line="240" w:lineRule="auto" w:before="52" w:after="0"/>
        <w:ind w:left="1360" w:right="0" w:hanging="126"/>
        <w:jc w:val="left"/>
        <w:rPr>
          <w:sz w:val="22"/>
        </w:rPr>
      </w:pPr>
      <w:r>
        <w:rPr>
          <w:sz w:val="22"/>
        </w:rPr>
        <w:t>A</w:t>
      </w:r>
      <w:r>
        <w:rPr>
          <w:spacing w:val="-4"/>
          <w:sz w:val="22"/>
        </w:rPr>
        <w:t> </w:t>
      </w:r>
      <w:r>
        <w:rPr>
          <w:sz w:val="22"/>
        </w:rPr>
        <w:t>l’exploitation</w:t>
      </w:r>
      <w:r>
        <w:rPr>
          <w:spacing w:val="-3"/>
          <w:sz w:val="22"/>
        </w:rPr>
        <w:t> </w:t>
      </w:r>
      <w:r>
        <w:rPr>
          <w:sz w:val="22"/>
        </w:rPr>
        <w:t>agricole</w:t>
      </w:r>
      <w:r>
        <w:rPr>
          <w:spacing w:val="-4"/>
          <w:sz w:val="22"/>
        </w:rPr>
        <w:t> </w:t>
      </w:r>
      <w:r>
        <w:rPr>
          <w:sz w:val="22"/>
        </w:rPr>
        <w:t>ou</w:t>
      </w:r>
      <w:r>
        <w:rPr>
          <w:spacing w:val="-3"/>
          <w:sz w:val="22"/>
        </w:rPr>
        <w:t> </w:t>
      </w:r>
      <w:r>
        <w:rPr>
          <w:spacing w:val="-2"/>
          <w:sz w:val="22"/>
        </w:rPr>
        <w:t>forestière.</w:t>
      </w:r>
    </w:p>
    <w:p>
      <w:pPr>
        <w:pStyle w:val="ListParagraph"/>
        <w:numPr>
          <w:ilvl w:val="1"/>
          <w:numId w:val="57"/>
        </w:numPr>
        <w:tabs>
          <w:tab w:pos="1360" w:val="left" w:leader="none"/>
        </w:tabs>
        <w:spacing w:line="240" w:lineRule="auto" w:before="52" w:after="0"/>
        <w:ind w:left="1360" w:right="0" w:hanging="126"/>
        <w:jc w:val="left"/>
        <w:rPr>
          <w:sz w:val="22"/>
        </w:rPr>
      </w:pPr>
      <w:r>
        <w:rPr>
          <w:sz w:val="22"/>
        </w:rPr>
        <w:t>Aux </w:t>
      </w:r>
      <w:r>
        <w:rPr>
          <w:spacing w:val="-2"/>
          <w:sz w:val="22"/>
        </w:rPr>
        <w:t>commerces,</w:t>
      </w:r>
    </w:p>
    <w:p>
      <w:pPr>
        <w:pStyle w:val="ListParagraph"/>
        <w:numPr>
          <w:ilvl w:val="1"/>
          <w:numId w:val="57"/>
        </w:numPr>
        <w:tabs>
          <w:tab w:pos="1360" w:val="left" w:leader="none"/>
        </w:tabs>
        <w:spacing w:line="240" w:lineRule="auto" w:before="51" w:after="0"/>
        <w:ind w:left="1360" w:right="0" w:hanging="126"/>
        <w:jc w:val="left"/>
        <w:rPr>
          <w:sz w:val="22"/>
        </w:rPr>
      </w:pPr>
      <w:r>
        <w:rPr>
          <w:sz w:val="22"/>
        </w:rPr>
        <w:t>A</w:t>
      </w:r>
      <w:r>
        <w:rPr>
          <w:spacing w:val="-2"/>
          <w:sz w:val="22"/>
        </w:rPr>
        <w:t> l’artisanat,</w:t>
      </w:r>
    </w:p>
    <w:p>
      <w:pPr>
        <w:pStyle w:val="ListParagraph"/>
        <w:numPr>
          <w:ilvl w:val="1"/>
          <w:numId w:val="57"/>
        </w:numPr>
        <w:tabs>
          <w:tab w:pos="1360" w:val="left" w:leader="none"/>
        </w:tabs>
        <w:spacing w:line="240" w:lineRule="auto" w:before="52" w:after="0"/>
        <w:ind w:left="1360" w:right="0" w:hanging="126"/>
        <w:jc w:val="left"/>
        <w:rPr>
          <w:sz w:val="22"/>
        </w:rPr>
      </w:pPr>
      <w:r>
        <w:rPr>
          <w:sz w:val="22"/>
        </w:rPr>
        <w:t>A </w:t>
      </w:r>
      <w:r>
        <w:rPr>
          <w:spacing w:val="-2"/>
          <w:sz w:val="22"/>
        </w:rPr>
        <w:t>l’industrie,</w:t>
      </w:r>
    </w:p>
    <w:p>
      <w:pPr>
        <w:pStyle w:val="ListParagraph"/>
        <w:numPr>
          <w:ilvl w:val="1"/>
          <w:numId w:val="57"/>
        </w:numPr>
        <w:tabs>
          <w:tab w:pos="1360" w:val="left" w:leader="none"/>
        </w:tabs>
        <w:spacing w:line="240" w:lineRule="auto" w:before="52" w:after="0"/>
        <w:ind w:left="1360" w:right="0" w:hanging="126"/>
        <w:jc w:val="left"/>
        <w:rPr>
          <w:sz w:val="22"/>
        </w:rPr>
      </w:pPr>
      <w:r>
        <w:rPr>
          <w:sz w:val="22"/>
        </w:rPr>
        <w:t>A</w:t>
      </w:r>
      <w:r>
        <w:rPr>
          <w:spacing w:val="-1"/>
          <w:sz w:val="22"/>
        </w:rPr>
        <w:t> </w:t>
      </w:r>
      <w:r>
        <w:rPr>
          <w:sz w:val="22"/>
        </w:rPr>
        <w:t>la fonction</w:t>
      </w:r>
      <w:r>
        <w:rPr>
          <w:spacing w:val="-1"/>
          <w:sz w:val="22"/>
        </w:rPr>
        <w:t> </w:t>
      </w:r>
      <w:r>
        <w:rPr>
          <w:spacing w:val="-2"/>
          <w:sz w:val="22"/>
        </w:rPr>
        <w:t>d’entrepôt.</w:t>
      </w:r>
    </w:p>
    <w:p>
      <w:pPr>
        <w:pStyle w:val="BodyText"/>
        <w:spacing w:line="244" w:lineRule="auto" w:before="50"/>
        <w:ind w:left="667"/>
      </w:pPr>
      <w:r>
        <w:rPr/>
        <w:t>seront</w:t>
      </w:r>
      <w:r>
        <w:rPr>
          <w:spacing w:val="69"/>
        </w:rPr>
        <w:t> </w:t>
      </w:r>
      <w:r>
        <w:rPr/>
        <w:t>interdites</w:t>
      </w:r>
      <w:r>
        <w:rPr>
          <w:spacing w:val="67"/>
        </w:rPr>
        <w:t> </w:t>
      </w:r>
      <w:r>
        <w:rPr/>
        <w:t>tant</w:t>
      </w:r>
      <w:r>
        <w:rPr>
          <w:spacing w:val="70"/>
        </w:rPr>
        <w:t> </w:t>
      </w:r>
      <w:r>
        <w:rPr/>
        <w:t>que</w:t>
      </w:r>
      <w:r>
        <w:rPr>
          <w:spacing w:val="69"/>
        </w:rPr>
        <w:t> </w:t>
      </w:r>
      <w:r>
        <w:rPr/>
        <w:t>la</w:t>
      </w:r>
      <w:r>
        <w:rPr>
          <w:spacing w:val="69"/>
        </w:rPr>
        <w:t> </w:t>
      </w:r>
      <w:r>
        <w:rPr/>
        <w:t>modification,</w:t>
      </w:r>
      <w:r>
        <w:rPr>
          <w:spacing w:val="67"/>
        </w:rPr>
        <w:t> </w:t>
      </w:r>
      <w:r>
        <w:rPr/>
        <w:t>ou</w:t>
      </w:r>
      <w:r>
        <w:rPr>
          <w:spacing w:val="69"/>
        </w:rPr>
        <w:t> </w:t>
      </w:r>
      <w:r>
        <w:rPr/>
        <w:t>révision,</w:t>
      </w:r>
      <w:r>
        <w:rPr>
          <w:spacing w:val="69"/>
        </w:rPr>
        <w:t> </w:t>
      </w:r>
      <w:r>
        <w:rPr/>
        <w:t>du</w:t>
      </w:r>
      <w:r>
        <w:rPr>
          <w:spacing w:val="67"/>
        </w:rPr>
        <w:t> </w:t>
      </w:r>
      <w:r>
        <w:rPr/>
        <w:t>P.L.U.</w:t>
      </w:r>
      <w:r>
        <w:rPr>
          <w:spacing w:val="69"/>
        </w:rPr>
        <w:t> </w:t>
      </w:r>
      <w:r>
        <w:rPr/>
        <w:t>pour</w:t>
      </w:r>
      <w:r>
        <w:rPr>
          <w:spacing w:val="71"/>
        </w:rPr>
        <w:t> </w:t>
      </w:r>
      <w:r>
        <w:rPr/>
        <w:t>ouvrir</w:t>
      </w:r>
      <w:r>
        <w:rPr>
          <w:spacing w:val="69"/>
        </w:rPr>
        <w:t> </w:t>
      </w:r>
      <w:r>
        <w:rPr/>
        <w:t>la</w:t>
      </w:r>
      <w:r>
        <w:rPr>
          <w:spacing w:val="67"/>
        </w:rPr>
        <w:t> </w:t>
      </w:r>
      <w:r>
        <w:rPr/>
        <w:t>zone</w:t>
      </w:r>
      <w:r>
        <w:rPr>
          <w:spacing w:val="69"/>
        </w:rPr>
        <w:t> </w:t>
      </w:r>
      <w:r>
        <w:rPr/>
        <w:t>à l’urbanisation ne</w:t>
      </w:r>
      <w:r>
        <w:rPr>
          <w:spacing w:val="40"/>
        </w:rPr>
        <w:t> </w:t>
      </w:r>
      <w:r>
        <w:rPr/>
        <w:t>sera pas approuvée.</w:t>
      </w:r>
    </w:p>
    <w:p>
      <w:pPr>
        <w:pStyle w:val="BodyText"/>
        <w:spacing w:before="20"/>
      </w:pPr>
    </w:p>
    <w:p>
      <w:pPr>
        <w:pStyle w:val="ListParagraph"/>
        <w:numPr>
          <w:ilvl w:val="0"/>
          <w:numId w:val="57"/>
        </w:numPr>
        <w:tabs>
          <w:tab w:pos="793" w:val="left" w:leader="none"/>
        </w:tabs>
        <w:spacing w:line="240" w:lineRule="auto" w:before="0" w:after="0"/>
        <w:ind w:left="793" w:right="0" w:hanging="126"/>
        <w:jc w:val="left"/>
        <w:rPr>
          <w:sz w:val="22"/>
        </w:rPr>
      </w:pPr>
      <w:r>
        <w:rPr>
          <w:sz w:val="22"/>
        </w:rPr>
        <w:t>Les</w:t>
      </w:r>
      <w:r>
        <w:rPr>
          <w:spacing w:val="-4"/>
          <w:sz w:val="22"/>
        </w:rPr>
        <w:t> </w:t>
      </w:r>
      <w:r>
        <w:rPr>
          <w:sz w:val="22"/>
        </w:rPr>
        <w:t>parcs</w:t>
      </w:r>
      <w:r>
        <w:rPr>
          <w:spacing w:val="-2"/>
          <w:sz w:val="22"/>
        </w:rPr>
        <w:t> </w:t>
      </w:r>
      <w:r>
        <w:rPr>
          <w:sz w:val="22"/>
        </w:rPr>
        <w:t>d’attraction,</w:t>
      </w:r>
      <w:r>
        <w:rPr>
          <w:spacing w:val="-1"/>
          <w:sz w:val="22"/>
        </w:rPr>
        <w:t> </w:t>
      </w:r>
      <w:r>
        <w:rPr>
          <w:sz w:val="22"/>
        </w:rPr>
        <w:t>les</w:t>
      </w:r>
      <w:r>
        <w:rPr>
          <w:spacing w:val="-4"/>
          <w:sz w:val="22"/>
        </w:rPr>
        <w:t> </w:t>
      </w:r>
      <w:r>
        <w:rPr>
          <w:sz w:val="22"/>
        </w:rPr>
        <w:t>aires</w:t>
      </w:r>
      <w:r>
        <w:rPr>
          <w:spacing w:val="-1"/>
          <w:sz w:val="22"/>
        </w:rPr>
        <w:t> </w:t>
      </w:r>
      <w:r>
        <w:rPr>
          <w:sz w:val="22"/>
        </w:rPr>
        <w:t>de</w:t>
      </w:r>
      <w:r>
        <w:rPr>
          <w:spacing w:val="-2"/>
          <w:sz w:val="22"/>
        </w:rPr>
        <w:t> </w:t>
      </w:r>
      <w:r>
        <w:rPr>
          <w:sz w:val="22"/>
        </w:rPr>
        <w:t>jeux</w:t>
      </w:r>
      <w:r>
        <w:rPr>
          <w:spacing w:val="-2"/>
          <w:sz w:val="22"/>
        </w:rPr>
        <w:t> </w:t>
      </w:r>
      <w:r>
        <w:rPr>
          <w:sz w:val="22"/>
        </w:rPr>
        <w:t>et</w:t>
      </w:r>
      <w:r>
        <w:rPr>
          <w:spacing w:val="1"/>
          <w:sz w:val="22"/>
        </w:rPr>
        <w:t> </w:t>
      </w:r>
      <w:r>
        <w:rPr>
          <w:sz w:val="22"/>
        </w:rPr>
        <w:t>de</w:t>
      </w:r>
      <w:r>
        <w:rPr>
          <w:spacing w:val="-4"/>
          <w:sz w:val="22"/>
        </w:rPr>
        <w:t> </w:t>
      </w:r>
      <w:r>
        <w:rPr>
          <w:sz w:val="22"/>
        </w:rPr>
        <w:t>sports</w:t>
      </w:r>
      <w:r>
        <w:rPr>
          <w:spacing w:val="-3"/>
          <w:sz w:val="22"/>
        </w:rPr>
        <w:t> </w:t>
      </w:r>
      <w:r>
        <w:rPr>
          <w:sz w:val="22"/>
        </w:rPr>
        <w:t>ouverts</w:t>
      </w:r>
      <w:r>
        <w:rPr>
          <w:spacing w:val="-2"/>
          <w:sz w:val="22"/>
        </w:rPr>
        <w:t> </w:t>
      </w:r>
      <w:r>
        <w:rPr>
          <w:sz w:val="22"/>
        </w:rPr>
        <w:t>au</w:t>
      </w:r>
      <w:r>
        <w:rPr>
          <w:spacing w:val="-3"/>
          <w:sz w:val="22"/>
        </w:rPr>
        <w:t> </w:t>
      </w:r>
      <w:r>
        <w:rPr>
          <w:spacing w:val="-2"/>
          <w:sz w:val="22"/>
        </w:rPr>
        <w:t>public.</w:t>
      </w:r>
    </w:p>
    <w:p>
      <w:pPr>
        <w:pStyle w:val="ListParagraph"/>
        <w:numPr>
          <w:ilvl w:val="0"/>
          <w:numId w:val="57"/>
        </w:numPr>
        <w:tabs>
          <w:tab w:pos="793" w:val="left" w:leader="none"/>
        </w:tabs>
        <w:spacing w:line="240" w:lineRule="auto" w:before="52" w:after="0"/>
        <w:ind w:left="793" w:right="0" w:hanging="126"/>
        <w:jc w:val="left"/>
        <w:rPr>
          <w:sz w:val="22"/>
        </w:rPr>
      </w:pPr>
      <w:r>
        <w:rPr>
          <w:sz w:val="22"/>
        </w:rPr>
        <w:t>Les</w:t>
      </w:r>
      <w:r>
        <w:rPr>
          <w:spacing w:val="-3"/>
          <w:sz w:val="22"/>
        </w:rPr>
        <w:t> </w:t>
      </w:r>
      <w:r>
        <w:rPr>
          <w:sz w:val="22"/>
        </w:rPr>
        <w:t>aires</w:t>
      </w:r>
      <w:r>
        <w:rPr>
          <w:spacing w:val="-3"/>
          <w:sz w:val="22"/>
        </w:rPr>
        <w:t> </w:t>
      </w:r>
      <w:r>
        <w:rPr>
          <w:sz w:val="22"/>
        </w:rPr>
        <w:t>de</w:t>
      </w:r>
      <w:r>
        <w:rPr>
          <w:spacing w:val="-2"/>
          <w:sz w:val="22"/>
        </w:rPr>
        <w:t> </w:t>
      </w:r>
      <w:r>
        <w:rPr>
          <w:sz w:val="22"/>
        </w:rPr>
        <w:t>stationnement</w:t>
      </w:r>
      <w:r>
        <w:rPr>
          <w:spacing w:val="-3"/>
          <w:sz w:val="22"/>
        </w:rPr>
        <w:t> </w:t>
      </w:r>
      <w:r>
        <w:rPr>
          <w:sz w:val="22"/>
        </w:rPr>
        <w:t>ouvertes</w:t>
      </w:r>
      <w:r>
        <w:rPr>
          <w:spacing w:val="-3"/>
          <w:sz w:val="22"/>
        </w:rPr>
        <w:t> </w:t>
      </w:r>
      <w:r>
        <w:rPr>
          <w:sz w:val="22"/>
        </w:rPr>
        <w:t>au</w:t>
      </w:r>
      <w:r>
        <w:rPr>
          <w:spacing w:val="-2"/>
          <w:sz w:val="22"/>
        </w:rPr>
        <w:t> public.</w:t>
      </w:r>
    </w:p>
    <w:p>
      <w:pPr>
        <w:pStyle w:val="ListParagraph"/>
        <w:numPr>
          <w:ilvl w:val="0"/>
          <w:numId w:val="57"/>
        </w:numPr>
        <w:tabs>
          <w:tab w:pos="793" w:val="left" w:leader="none"/>
        </w:tabs>
        <w:spacing w:line="240" w:lineRule="auto" w:before="52" w:after="0"/>
        <w:ind w:left="793" w:right="0" w:hanging="126"/>
        <w:jc w:val="left"/>
        <w:rPr>
          <w:sz w:val="22"/>
        </w:rPr>
      </w:pPr>
      <w:r>
        <w:rPr>
          <w:sz w:val="22"/>
        </w:rPr>
        <w:t>Les</w:t>
      </w:r>
      <w:r>
        <w:rPr>
          <w:spacing w:val="-1"/>
          <w:sz w:val="22"/>
        </w:rPr>
        <w:t> </w:t>
      </w:r>
      <w:r>
        <w:rPr>
          <w:sz w:val="22"/>
        </w:rPr>
        <w:t>dépôts</w:t>
      </w:r>
      <w:r>
        <w:rPr>
          <w:spacing w:val="1"/>
          <w:sz w:val="22"/>
        </w:rPr>
        <w:t> </w:t>
      </w:r>
      <w:r>
        <w:rPr>
          <w:sz w:val="22"/>
        </w:rPr>
        <w:t>de</w:t>
      </w:r>
      <w:r>
        <w:rPr>
          <w:spacing w:val="-3"/>
          <w:sz w:val="22"/>
        </w:rPr>
        <w:t> </w:t>
      </w:r>
      <w:r>
        <w:rPr>
          <w:spacing w:val="-2"/>
          <w:sz w:val="22"/>
        </w:rPr>
        <w:t>véhicules.</w:t>
      </w:r>
    </w:p>
    <w:p>
      <w:pPr>
        <w:pStyle w:val="ListParagraph"/>
        <w:numPr>
          <w:ilvl w:val="0"/>
          <w:numId w:val="57"/>
        </w:numPr>
        <w:tabs>
          <w:tab w:pos="793" w:val="left" w:leader="none"/>
        </w:tabs>
        <w:spacing w:line="240" w:lineRule="auto" w:before="52" w:after="0"/>
        <w:ind w:left="793" w:right="0" w:hanging="126"/>
        <w:jc w:val="left"/>
        <w:rPr>
          <w:sz w:val="22"/>
        </w:rPr>
      </w:pPr>
      <w:r>
        <w:rPr>
          <w:sz w:val="22"/>
        </w:rPr>
        <w:t>Les</w:t>
      </w:r>
      <w:r>
        <w:rPr>
          <w:spacing w:val="-1"/>
          <w:sz w:val="22"/>
        </w:rPr>
        <w:t> </w:t>
      </w:r>
      <w:r>
        <w:rPr>
          <w:sz w:val="22"/>
        </w:rPr>
        <w:t>garages</w:t>
      </w:r>
      <w:r>
        <w:rPr>
          <w:spacing w:val="-2"/>
          <w:sz w:val="22"/>
        </w:rPr>
        <w:t> </w:t>
      </w:r>
      <w:r>
        <w:rPr>
          <w:sz w:val="22"/>
        </w:rPr>
        <w:t>collectifs</w:t>
      </w:r>
      <w:r>
        <w:rPr>
          <w:spacing w:val="-3"/>
          <w:sz w:val="22"/>
        </w:rPr>
        <w:t> </w:t>
      </w:r>
      <w:r>
        <w:rPr>
          <w:sz w:val="22"/>
        </w:rPr>
        <w:t>de</w:t>
      </w:r>
      <w:r>
        <w:rPr>
          <w:spacing w:val="1"/>
          <w:sz w:val="22"/>
        </w:rPr>
        <w:t> </w:t>
      </w:r>
      <w:r>
        <w:rPr>
          <w:spacing w:val="-2"/>
          <w:sz w:val="22"/>
        </w:rPr>
        <w:t>caravane.</w:t>
      </w:r>
    </w:p>
    <w:p>
      <w:pPr>
        <w:pStyle w:val="ListParagraph"/>
        <w:numPr>
          <w:ilvl w:val="0"/>
          <w:numId w:val="57"/>
        </w:numPr>
        <w:tabs>
          <w:tab w:pos="801" w:val="left" w:leader="none"/>
        </w:tabs>
        <w:spacing w:line="278" w:lineRule="auto" w:before="51" w:after="0"/>
        <w:ind w:left="667" w:right="110" w:firstLine="0"/>
        <w:jc w:val="left"/>
        <w:rPr>
          <w:sz w:val="22"/>
        </w:rPr>
      </w:pPr>
      <w:r>
        <w:rPr>
          <w:sz w:val="22"/>
        </w:rPr>
        <w:t>Les terrains aménagés pour l’accueil des campeurs et de caravanes au sens de l’article R443-3 et suivants du code de l’urbanisme.</w:t>
      </w:r>
    </w:p>
    <w:p>
      <w:pPr>
        <w:pStyle w:val="ListParagraph"/>
        <w:numPr>
          <w:ilvl w:val="0"/>
          <w:numId w:val="57"/>
        </w:numPr>
        <w:tabs>
          <w:tab w:pos="793" w:val="left" w:leader="none"/>
        </w:tabs>
        <w:spacing w:line="240" w:lineRule="auto" w:before="11" w:after="0"/>
        <w:ind w:left="793" w:right="0" w:hanging="126"/>
        <w:jc w:val="left"/>
        <w:rPr>
          <w:sz w:val="22"/>
        </w:rPr>
      </w:pPr>
      <w:r>
        <w:rPr>
          <w:sz w:val="22"/>
        </w:rPr>
        <w:t>Les</w:t>
      </w:r>
      <w:r>
        <w:rPr>
          <w:spacing w:val="-2"/>
          <w:sz w:val="22"/>
        </w:rPr>
        <w:t> </w:t>
      </w:r>
      <w:r>
        <w:rPr>
          <w:sz w:val="22"/>
        </w:rPr>
        <w:t>parcs</w:t>
      </w:r>
      <w:r>
        <w:rPr>
          <w:spacing w:val="-2"/>
          <w:sz w:val="22"/>
        </w:rPr>
        <w:t> </w:t>
      </w:r>
      <w:r>
        <w:rPr>
          <w:sz w:val="22"/>
        </w:rPr>
        <w:t>résidentiels</w:t>
      </w:r>
      <w:r>
        <w:rPr>
          <w:spacing w:val="-4"/>
          <w:sz w:val="22"/>
        </w:rPr>
        <w:t> </w:t>
      </w:r>
      <w:r>
        <w:rPr>
          <w:sz w:val="22"/>
        </w:rPr>
        <w:t>de</w:t>
      </w:r>
      <w:r>
        <w:rPr>
          <w:spacing w:val="-2"/>
          <w:sz w:val="22"/>
        </w:rPr>
        <w:t> </w:t>
      </w:r>
      <w:r>
        <w:rPr>
          <w:sz w:val="22"/>
        </w:rPr>
        <w:t>loisirs</w:t>
      </w:r>
      <w:r>
        <w:rPr>
          <w:spacing w:val="-4"/>
          <w:sz w:val="22"/>
        </w:rPr>
        <w:t> </w:t>
      </w:r>
      <w:r>
        <w:rPr>
          <w:sz w:val="22"/>
        </w:rPr>
        <w:t>et</w:t>
      </w:r>
      <w:r>
        <w:rPr>
          <w:spacing w:val="-4"/>
          <w:sz w:val="22"/>
        </w:rPr>
        <w:t> </w:t>
      </w:r>
      <w:r>
        <w:rPr>
          <w:sz w:val="22"/>
        </w:rPr>
        <w:t>les</w:t>
      </w:r>
      <w:r>
        <w:rPr>
          <w:spacing w:val="-1"/>
          <w:sz w:val="22"/>
        </w:rPr>
        <w:t> </w:t>
      </w:r>
      <w:r>
        <w:rPr>
          <w:sz w:val="22"/>
        </w:rPr>
        <w:t>habitations</w:t>
      </w:r>
      <w:r>
        <w:rPr>
          <w:spacing w:val="-4"/>
          <w:sz w:val="22"/>
        </w:rPr>
        <w:t> </w:t>
      </w:r>
      <w:r>
        <w:rPr>
          <w:sz w:val="22"/>
        </w:rPr>
        <w:t>légères</w:t>
      </w:r>
      <w:r>
        <w:rPr>
          <w:spacing w:val="-2"/>
          <w:sz w:val="22"/>
        </w:rPr>
        <w:t> </w:t>
      </w:r>
      <w:r>
        <w:rPr>
          <w:sz w:val="22"/>
        </w:rPr>
        <w:t>de </w:t>
      </w:r>
      <w:r>
        <w:rPr>
          <w:spacing w:val="-2"/>
          <w:sz w:val="22"/>
        </w:rPr>
        <w:t>loisirs.</w:t>
      </w:r>
    </w:p>
    <w:p>
      <w:pPr>
        <w:pStyle w:val="ListParagraph"/>
        <w:numPr>
          <w:ilvl w:val="0"/>
          <w:numId w:val="57"/>
        </w:numPr>
        <w:tabs>
          <w:tab w:pos="793" w:val="left" w:leader="none"/>
        </w:tabs>
        <w:spacing w:line="240" w:lineRule="auto" w:before="52" w:after="0"/>
        <w:ind w:left="793" w:right="0" w:hanging="126"/>
        <w:jc w:val="left"/>
        <w:rPr>
          <w:sz w:val="22"/>
        </w:rPr>
      </w:pPr>
      <w:r>
        <w:rPr>
          <w:sz w:val="22"/>
        </w:rPr>
        <w:t>Le</w:t>
      </w:r>
      <w:r>
        <w:rPr>
          <w:spacing w:val="-2"/>
          <w:sz w:val="22"/>
        </w:rPr>
        <w:t> </w:t>
      </w:r>
      <w:r>
        <w:rPr>
          <w:sz w:val="22"/>
        </w:rPr>
        <w:t>stationnement</w:t>
      </w:r>
      <w:r>
        <w:rPr>
          <w:spacing w:val="-3"/>
          <w:sz w:val="22"/>
        </w:rPr>
        <w:t> </w:t>
      </w:r>
      <w:r>
        <w:rPr>
          <w:sz w:val="22"/>
        </w:rPr>
        <w:t>de</w:t>
      </w:r>
      <w:r>
        <w:rPr>
          <w:spacing w:val="-3"/>
          <w:sz w:val="22"/>
        </w:rPr>
        <w:t> </w:t>
      </w:r>
      <w:r>
        <w:rPr>
          <w:sz w:val="22"/>
        </w:rPr>
        <w:t>caravanes</w:t>
      </w:r>
      <w:r>
        <w:rPr>
          <w:spacing w:val="-4"/>
          <w:sz w:val="22"/>
        </w:rPr>
        <w:t> </w:t>
      </w:r>
      <w:r>
        <w:rPr>
          <w:spacing w:val="-2"/>
          <w:sz w:val="22"/>
        </w:rPr>
        <w:t>isolées.</w:t>
      </w:r>
    </w:p>
    <w:p>
      <w:pPr>
        <w:spacing w:after="0" w:line="240" w:lineRule="auto"/>
        <w:jc w:val="left"/>
        <w:rPr>
          <w:sz w:val="22"/>
        </w:rPr>
        <w:sectPr>
          <w:pgSz w:w="11910" w:h="16840"/>
          <w:pgMar w:header="0" w:footer="1024" w:top="1620" w:bottom="1220" w:left="1600" w:right="1020"/>
        </w:sectPr>
      </w:pPr>
    </w:p>
    <w:p>
      <w:pPr>
        <w:pStyle w:val="Heading6"/>
        <w:spacing w:before="62"/>
      </w:pPr>
      <w:r>
        <w:rPr/>
        <w:t>Article</w:t>
      </w:r>
      <w:r>
        <w:rPr>
          <w:spacing w:val="-4"/>
        </w:rPr>
        <w:t> </w:t>
      </w:r>
      <w:r>
        <w:rPr/>
        <w:t>2AUa-2</w:t>
      </w:r>
      <w:r>
        <w:rPr>
          <w:spacing w:val="-1"/>
        </w:rPr>
        <w:t> </w:t>
      </w:r>
      <w:r>
        <w:rPr/>
        <w:t>: Occupation</w:t>
      </w:r>
      <w:r>
        <w:rPr>
          <w:spacing w:val="1"/>
        </w:rPr>
        <w:t> </w:t>
      </w:r>
      <w:r>
        <w:rPr/>
        <w:t>et</w:t>
      </w:r>
      <w:r>
        <w:rPr>
          <w:spacing w:val="-5"/>
        </w:rPr>
        <w:t> </w:t>
      </w:r>
      <w:r>
        <w:rPr/>
        <w:t>utilisation</w:t>
      </w:r>
      <w:r>
        <w:rPr>
          <w:spacing w:val="2"/>
        </w:rPr>
        <w:t> </w:t>
      </w:r>
      <w:r>
        <w:rPr/>
        <w:t>des</w:t>
      </w:r>
      <w:r>
        <w:rPr>
          <w:spacing w:val="-1"/>
        </w:rPr>
        <w:t> </w:t>
      </w:r>
      <w:r>
        <w:rPr/>
        <w:t>sols</w:t>
      </w:r>
      <w:r>
        <w:rPr>
          <w:spacing w:val="-1"/>
        </w:rPr>
        <w:t> </w:t>
      </w:r>
      <w:r>
        <w:rPr/>
        <w:t>soumises</w:t>
      </w:r>
      <w:r>
        <w:rPr>
          <w:spacing w:val="-3"/>
        </w:rPr>
        <w:t> </w:t>
      </w:r>
      <w:r>
        <w:rPr/>
        <w:t>à</w:t>
      </w:r>
      <w:r>
        <w:rPr>
          <w:spacing w:val="-1"/>
        </w:rPr>
        <w:t> </w:t>
      </w:r>
      <w:r>
        <w:rPr/>
        <w:t>conditions</w:t>
      </w:r>
      <w:r>
        <w:rPr>
          <w:spacing w:val="-1"/>
        </w:rPr>
        <w:t> </w:t>
      </w:r>
      <w:r>
        <w:rPr/>
        <w:t>particulières </w:t>
      </w:r>
      <w:r>
        <w:rPr>
          <w:spacing w:val="-10"/>
        </w:rPr>
        <w:t>:</w:t>
      </w:r>
    </w:p>
    <w:p>
      <w:pPr>
        <w:pStyle w:val="BodyText"/>
        <w:spacing w:before="26"/>
        <w:rPr>
          <w:b/>
          <w:sz w:val="24"/>
        </w:rPr>
      </w:pPr>
    </w:p>
    <w:p>
      <w:pPr>
        <w:pStyle w:val="ListParagraph"/>
        <w:numPr>
          <w:ilvl w:val="0"/>
          <w:numId w:val="57"/>
        </w:numPr>
        <w:tabs>
          <w:tab w:pos="808" w:val="left" w:leader="none"/>
        </w:tabs>
        <w:spacing w:line="244" w:lineRule="auto" w:before="0" w:after="0"/>
        <w:ind w:left="667" w:right="108" w:firstLine="0"/>
        <w:jc w:val="both"/>
        <w:rPr>
          <w:sz w:val="22"/>
        </w:rPr>
      </w:pPr>
      <w:r>
        <w:rPr>
          <w:sz w:val="22"/>
        </w:rPr>
        <w:t>Les constructions et installations nouvelles doivent être nécessaires aux services publics ou à l’intérêt collectif compatible avec la zone.</w:t>
      </w:r>
    </w:p>
    <w:p>
      <w:pPr>
        <w:pStyle w:val="ListParagraph"/>
        <w:numPr>
          <w:ilvl w:val="0"/>
          <w:numId w:val="57"/>
        </w:numPr>
        <w:tabs>
          <w:tab w:pos="823" w:val="left" w:leader="none"/>
        </w:tabs>
        <w:spacing w:line="242" w:lineRule="auto" w:before="5" w:after="0"/>
        <w:ind w:left="667" w:right="109" w:firstLine="0"/>
        <w:jc w:val="both"/>
        <w:rPr>
          <w:sz w:val="22"/>
        </w:rPr>
      </w:pPr>
      <w:r>
        <w:rPr>
          <w:sz w:val="22"/>
        </w:rPr>
        <w:t>L’extension des constructions et installations existantes autres que celles nécessaires, soit à l’exploitation</w:t>
      </w:r>
      <w:r>
        <w:rPr>
          <w:spacing w:val="-12"/>
          <w:sz w:val="22"/>
        </w:rPr>
        <w:t> </w:t>
      </w:r>
      <w:r>
        <w:rPr>
          <w:sz w:val="22"/>
        </w:rPr>
        <w:t>agricole,</w:t>
      </w:r>
      <w:r>
        <w:rPr>
          <w:spacing w:val="-12"/>
          <w:sz w:val="22"/>
        </w:rPr>
        <w:t> </w:t>
      </w:r>
      <w:r>
        <w:rPr>
          <w:sz w:val="22"/>
        </w:rPr>
        <w:t>soit</w:t>
      </w:r>
      <w:r>
        <w:rPr>
          <w:spacing w:val="-12"/>
          <w:sz w:val="22"/>
        </w:rPr>
        <w:t> </w:t>
      </w:r>
      <w:r>
        <w:rPr>
          <w:sz w:val="22"/>
        </w:rPr>
        <w:t>aux</w:t>
      </w:r>
      <w:r>
        <w:rPr>
          <w:spacing w:val="-10"/>
          <w:sz w:val="22"/>
        </w:rPr>
        <w:t> </w:t>
      </w:r>
      <w:r>
        <w:rPr>
          <w:sz w:val="22"/>
        </w:rPr>
        <w:t>services</w:t>
      </w:r>
      <w:r>
        <w:rPr>
          <w:spacing w:val="-10"/>
          <w:sz w:val="22"/>
        </w:rPr>
        <w:t> </w:t>
      </w:r>
      <w:r>
        <w:rPr>
          <w:sz w:val="22"/>
        </w:rPr>
        <w:t>publics</w:t>
      </w:r>
      <w:r>
        <w:rPr>
          <w:spacing w:val="-10"/>
          <w:sz w:val="22"/>
        </w:rPr>
        <w:t> </w:t>
      </w:r>
      <w:r>
        <w:rPr>
          <w:sz w:val="22"/>
        </w:rPr>
        <w:t>ou</w:t>
      </w:r>
      <w:r>
        <w:rPr>
          <w:spacing w:val="-10"/>
          <w:sz w:val="22"/>
        </w:rPr>
        <w:t> </w:t>
      </w:r>
      <w:r>
        <w:rPr>
          <w:sz w:val="22"/>
        </w:rPr>
        <w:t>à</w:t>
      </w:r>
      <w:r>
        <w:rPr>
          <w:spacing w:val="-12"/>
          <w:sz w:val="22"/>
        </w:rPr>
        <w:t> </w:t>
      </w:r>
      <w:r>
        <w:rPr>
          <w:sz w:val="22"/>
        </w:rPr>
        <w:t>l’intérêt</w:t>
      </w:r>
      <w:r>
        <w:rPr>
          <w:spacing w:val="-10"/>
          <w:sz w:val="22"/>
        </w:rPr>
        <w:t> </w:t>
      </w:r>
      <w:r>
        <w:rPr>
          <w:sz w:val="22"/>
        </w:rPr>
        <w:t>collectif,</w:t>
      </w:r>
      <w:r>
        <w:rPr>
          <w:spacing w:val="-10"/>
          <w:sz w:val="22"/>
        </w:rPr>
        <w:t> </w:t>
      </w:r>
      <w:r>
        <w:rPr>
          <w:sz w:val="22"/>
        </w:rPr>
        <w:t>ne</w:t>
      </w:r>
      <w:r>
        <w:rPr>
          <w:spacing w:val="-10"/>
          <w:sz w:val="22"/>
        </w:rPr>
        <w:t> </w:t>
      </w:r>
      <w:r>
        <w:rPr>
          <w:sz w:val="22"/>
        </w:rPr>
        <w:t>devra</w:t>
      </w:r>
      <w:r>
        <w:rPr>
          <w:spacing w:val="-11"/>
          <w:sz w:val="22"/>
        </w:rPr>
        <w:t> </w:t>
      </w:r>
      <w:r>
        <w:rPr>
          <w:sz w:val="22"/>
        </w:rPr>
        <w:t>pas</w:t>
      </w:r>
      <w:r>
        <w:rPr>
          <w:spacing w:val="-14"/>
          <w:sz w:val="22"/>
        </w:rPr>
        <w:t> </w:t>
      </w:r>
      <w:r>
        <w:rPr>
          <w:sz w:val="22"/>
        </w:rPr>
        <w:t>être</w:t>
      </w:r>
      <w:r>
        <w:rPr>
          <w:spacing w:val="-10"/>
          <w:sz w:val="22"/>
        </w:rPr>
        <w:t> </w:t>
      </w:r>
      <w:r>
        <w:rPr>
          <w:sz w:val="22"/>
        </w:rPr>
        <w:t>supérieur à 20% de la surface de S.H.O.N. existante.</w:t>
      </w:r>
    </w:p>
    <w:p>
      <w:pPr>
        <w:pStyle w:val="ListParagraph"/>
        <w:numPr>
          <w:ilvl w:val="0"/>
          <w:numId w:val="57"/>
        </w:numPr>
        <w:tabs>
          <w:tab w:pos="834" w:val="left" w:leader="none"/>
        </w:tabs>
        <w:spacing w:line="240" w:lineRule="auto" w:before="6" w:after="0"/>
        <w:ind w:left="667" w:right="110" w:firstLine="0"/>
        <w:jc w:val="both"/>
        <w:rPr>
          <w:sz w:val="22"/>
        </w:rPr>
      </w:pPr>
      <w:r>
        <w:rPr>
          <w:sz w:val="22"/>
        </w:rPr>
        <w:t>Les annexes des constructions et installations existantes, autres que celles nécessaires aux services publics, doivent être compatibles avec la destination des constructions et installations existantes sur l’unité foncière.</w:t>
      </w:r>
    </w:p>
    <w:p>
      <w:pPr>
        <w:pStyle w:val="ListParagraph"/>
        <w:numPr>
          <w:ilvl w:val="0"/>
          <w:numId w:val="57"/>
        </w:numPr>
        <w:tabs>
          <w:tab w:pos="795" w:val="left" w:leader="none"/>
        </w:tabs>
        <w:spacing w:line="240" w:lineRule="auto" w:before="14" w:after="0"/>
        <w:ind w:left="667" w:right="107" w:firstLine="0"/>
        <w:jc w:val="both"/>
        <w:rPr>
          <w:sz w:val="22"/>
        </w:rPr>
      </w:pPr>
      <w:r>
        <w:rPr>
          <w:sz w:val="22"/>
        </w:rPr>
        <w:t>Dans le secteur inondable,</w:t>
      </w:r>
      <w:r>
        <w:rPr>
          <w:spacing w:val="-1"/>
          <w:sz w:val="22"/>
        </w:rPr>
        <w:t> </w:t>
      </w:r>
      <w:r>
        <w:rPr>
          <w:sz w:val="22"/>
        </w:rPr>
        <w:t>les travaux ou aménagements,</w:t>
      </w:r>
      <w:r>
        <w:rPr>
          <w:spacing w:val="-1"/>
          <w:sz w:val="22"/>
        </w:rPr>
        <w:t> </w:t>
      </w:r>
      <w:r>
        <w:rPr>
          <w:sz w:val="22"/>
        </w:rPr>
        <w:t>les</w:t>
      </w:r>
      <w:r>
        <w:rPr>
          <w:spacing w:val="-1"/>
          <w:sz w:val="22"/>
        </w:rPr>
        <w:t> </w:t>
      </w:r>
      <w:r>
        <w:rPr>
          <w:sz w:val="22"/>
        </w:rPr>
        <w:t>constructions ou ouvrages, qui ne peuvent pas être implantés hors de ce secteur ou qui ne peuvent être admis en fonction de la fréquence et</w:t>
      </w:r>
      <w:r>
        <w:rPr>
          <w:spacing w:val="-1"/>
          <w:sz w:val="22"/>
        </w:rPr>
        <w:t> </w:t>
      </w:r>
      <w:r>
        <w:rPr>
          <w:sz w:val="22"/>
        </w:rPr>
        <w:t>de</w:t>
      </w:r>
      <w:r>
        <w:rPr>
          <w:spacing w:val="-1"/>
          <w:sz w:val="22"/>
        </w:rPr>
        <w:t> </w:t>
      </w:r>
      <w:r>
        <w:rPr>
          <w:sz w:val="22"/>
        </w:rPr>
        <w:t>l’importance des crues,</w:t>
      </w:r>
      <w:r>
        <w:rPr>
          <w:spacing w:val="-1"/>
          <w:sz w:val="22"/>
        </w:rPr>
        <w:t> </w:t>
      </w:r>
      <w:r>
        <w:rPr>
          <w:sz w:val="22"/>
        </w:rPr>
        <w:t>ne devront</w:t>
      </w:r>
      <w:r>
        <w:rPr>
          <w:spacing w:val="-1"/>
          <w:sz w:val="22"/>
        </w:rPr>
        <w:t> </w:t>
      </w:r>
      <w:r>
        <w:rPr>
          <w:sz w:val="22"/>
        </w:rPr>
        <w:t>pas</w:t>
      </w:r>
      <w:r>
        <w:rPr>
          <w:spacing w:val="-3"/>
          <w:sz w:val="22"/>
        </w:rPr>
        <w:t> </w:t>
      </w:r>
      <w:r>
        <w:rPr>
          <w:sz w:val="22"/>
        </w:rPr>
        <w:t>aggraver</w:t>
      </w:r>
      <w:r>
        <w:rPr>
          <w:spacing w:val="-2"/>
          <w:sz w:val="22"/>
        </w:rPr>
        <w:t> </w:t>
      </w:r>
      <w:r>
        <w:rPr>
          <w:sz w:val="22"/>
        </w:rPr>
        <w:t>le</w:t>
      </w:r>
      <w:r>
        <w:rPr>
          <w:spacing w:val="-1"/>
          <w:sz w:val="22"/>
        </w:rPr>
        <w:t> </w:t>
      </w:r>
      <w:r>
        <w:rPr>
          <w:sz w:val="22"/>
        </w:rPr>
        <w:t>libre</w:t>
      </w:r>
      <w:r>
        <w:rPr>
          <w:spacing w:val="-2"/>
          <w:sz w:val="22"/>
        </w:rPr>
        <w:t> </w:t>
      </w:r>
      <w:r>
        <w:rPr>
          <w:sz w:val="22"/>
        </w:rPr>
        <w:t>écoulement des</w:t>
      </w:r>
      <w:r>
        <w:rPr>
          <w:spacing w:val="-1"/>
          <w:sz w:val="22"/>
        </w:rPr>
        <w:t> </w:t>
      </w:r>
      <w:r>
        <w:rPr>
          <w:sz w:val="22"/>
        </w:rPr>
        <w:t>eaux,</w:t>
      </w:r>
      <w:r>
        <w:rPr>
          <w:spacing w:val="-1"/>
          <w:sz w:val="22"/>
        </w:rPr>
        <w:t> </w:t>
      </w:r>
      <w:r>
        <w:rPr>
          <w:sz w:val="22"/>
        </w:rPr>
        <w:t>ne pas entraîner de dommages accrus aux personnes, aux animaux et aux biens.</w:t>
      </w:r>
    </w:p>
    <w:p>
      <w:pPr>
        <w:pStyle w:val="BodyText"/>
      </w:pPr>
    </w:p>
    <w:p>
      <w:pPr>
        <w:pStyle w:val="BodyText"/>
        <w:spacing w:before="42"/>
      </w:pPr>
    </w:p>
    <w:p>
      <w:pPr>
        <w:pStyle w:val="Heading6"/>
      </w:pPr>
      <w:r>
        <w:rPr/>
        <w:t>Article</w:t>
      </w:r>
      <w:r>
        <w:rPr>
          <w:spacing w:val="-6"/>
        </w:rPr>
        <w:t> </w:t>
      </w:r>
      <w:r>
        <w:rPr/>
        <w:t>2AUa-3</w:t>
      </w:r>
      <w:r>
        <w:rPr>
          <w:spacing w:val="-1"/>
        </w:rPr>
        <w:t> </w:t>
      </w:r>
      <w:r>
        <w:rPr/>
        <w:t>:</w:t>
      </w:r>
      <w:r>
        <w:rPr>
          <w:spacing w:val="1"/>
        </w:rPr>
        <w:t> </w:t>
      </w:r>
      <w:r>
        <w:rPr/>
        <w:t>Accès et</w:t>
      </w:r>
      <w:r>
        <w:rPr>
          <w:spacing w:val="-3"/>
        </w:rPr>
        <w:t> </w:t>
      </w:r>
      <w:r>
        <w:rPr>
          <w:spacing w:val="-2"/>
        </w:rPr>
        <w:t>voirie</w:t>
      </w:r>
    </w:p>
    <w:p>
      <w:pPr>
        <w:pStyle w:val="BodyText"/>
        <w:spacing w:before="29"/>
        <w:rPr>
          <w:b/>
          <w:sz w:val="24"/>
        </w:rPr>
      </w:pPr>
    </w:p>
    <w:p>
      <w:pPr>
        <w:pStyle w:val="BodyText"/>
        <w:ind w:left="667" w:right="107"/>
        <w:jc w:val="both"/>
      </w:pPr>
      <w:r>
        <w:rPr/>
        <w:t>Les</w:t>
      </w:r>
      <w:r>
        <w:rPr>
          <w:spacing w:val="-2"/>
        </w:rPr>
        <w:t> </w:t>
      </w:r>
      <w:r>
        <w:rPr/>
        <w:t>caractéristiques</w:t>
      </w:r>
      <w:r>
        <w:rPr>
          <w:spacing w:val="-2"/>
        </w:rPr>
        <w:t> </w:t>
      </w:r>
      <w:r>
        <w:rPr/>
        <w:t>géométriques</w:t>
      </w:r>
      <w:r>
        <w:rPr>
          <w:spacing w:val="-2"/>
        </w:rPr>
        <w:t> </w:t>
      </w:r>
      <w:r>
        <w:rPr/>
        <w:t>et</w:t>
      </w:r>
      <w:r>
        <w:rPr>
          <w:spacing w:val="-4"/>
        </w:rPr>
        <w:t> </w:t>
      </w:r>
      <w:r>
        <w:rPr/>
        <w:t>mécaniques</w:t>
      </w:r>
      <w:r>
        <w:rPr>
          <w:spacing w:val="-2"/>
        </w:rPr>
        <w:t> </w:t>
      </w:r>
      <w:r>
        <w:rPr/>
        <w:t>des accès</w:t>
      </w:r>
      <w:r>
        <w:rPr>
          <w:spacing w:val="-2"/>
        </w:rPr>
        <w:t> </w:t>
      </w:r>
      <w:r>
        <w:rPr/>
        <w:t>et</w:t>
      </w:r>
      <w:r>
        <w:rPr>
          <w:spacing w:val="-2"/>
        </w:rPr>
        <w:t> </w:t>
      </w:r>
      <w:r>
        <w:rPr/>
        <w:t>voiries</w:t>
      </w:r>
      <w:r>
        <w:rPr>
          <w:spacing w:val="-2"/>
        </w:rPr>
        <w:t> </w:t>
      </w:r>
      <w:r>
        <w:rPr/>
        <w:t>doivent être</w:t>
      </w:r>
      <w:r>
        <w:rPr>
          <w:spacing w:val="-1"/>
        </w:rPr>
        <w:t> </w:t>
      </w:r>
      <w:r>
        <w:rPr/>
        <w:t>conformes</w:t>
      </w:r>
      <w:r>
        <w:rPr>
          <w:spacing w:val="-2"/>
        </w:rPr>
        <w:t> </w:t>
      </w:r>
      <w:r>
        <w:rPr/>
        <w:t>aux législations,</w:t>
      </w:r>
      <w:r>
        <w:rPr>
          <w:spacing w:val="-9"/>
        </w:rPr>
        <w:t> </w:t>
      </w:r>
      <w:r>
        <w:rPr/>
        <w:t>réglementations</w:t>
      </w:r>
      <w:r>
        <w:rPr>
          <w:spacing w:val="-7"/>
        </w:rPr>
        <w:t> </w:t>
      </w:r>
      <w:r>
        <w:rPr/>
        <w:t>et</w:t>
      </w:r>
      <w:r>
        <w:rPr>
          <w:spacing w:val="-8"/>
        </w:rPr>
        <w:t> </w:t>
      </w:r>
      <w:r>
        <w:rPr/>
        <w:t>prescriptions</w:t>
      </w:r>
      <w:r>
        <w:rPr>
          <w:spacing w:val="-9"/>
        </w:rPr>
        <w:t> </w:t>
      </w:r>
      <w:r>
        <w:rPr/>
        <w:t>en</w:t>
      </w:r>
      <w:r>
        <w:rPr>
          <w:spacing w:val="-11"/>
        </w:rPr>
        <w:t> </w:t>
      </w:r>
      <w:r>
        <w:rPr/>
        <w:t>vigueur</w:t>
      </w:r>
      <w:r>
        <w:rPr>
          <w:spacing w:val="-7"/>
        </w:rPr>
        <w:t> </w:t>
      </w:r>
      <w:r>
        <w:rPr/>
        <w:t>notamment</w:t>
      </w:r>
      <w:r>
        <w:rPr>
          <w:spacing w:val="-8"/>
        </w:rPr>
        <w:t> </w:t>
      </w:r>
      <w:r>
        <w:rPr/>
        <w:t>afin</w:t>
      </w:r>
      <w:r>
        <w:rPr>
          <w:spacing w:val="-9"/>
        </w:rPr>
        <w:t> </w:t>
      </w:r>
      <w:r>
        <w:rPr/>
        <w:t>de</w:t>
      </w:r>
      <w:r>
        <w:rPr>
          <w:spacing w:val="-10"/>
        </w:rPr>
        <w:t> </w:t>
      </w:r>
      <w:r>
        <w:rPr/>
        <w:t>faciliter</w:t>
      </w:r>
      <w:r>
        <w:rPr>
          <w:spacing w:val="-7"/>
        </w:rPr>
        <w:t> </w:t>
      </w:r>
      <w:r>
        <w:rPr/>
        <w:t>la</w:t>
      </w:r>
      <w:r>
        <w:rPr>
          <w:spacing w:val="-7"/>
        </w:rPr>
        <w:t> </w:t>
      </w:r>
      <w:r>
        <w:rPr/>
        <w:t>circulation et l’approche des personnes à mobilité réduite, des moyens d’urgence et de secours et des véhicules d’intervention des services collectifs.</w:t>
      </w:r>
    </w:p>
    <w:p>
      <w:pPr>
        <w:pStyle w:val="BodyText"/>
      </w:pPr>
    </w:p>
    <w:p>
      <w:pPr>
        <w:pStyle w:val="BodyText"/>
        <w:spacing w:before="42"/>
      </w:pPr>
    </w:p>
    <w:p>
      <w:pPr>
        <w:pStyle w:val="Heading6"/>
      </w:pPr>
      <w:r>
        <w:rPr/>
        <w:t>Article</w:t>
      </w:r>
      <w:r>
        <w:rPr>
          <w:spacing w:val="-3"/>
        </w:rPr>
        <w:t> </w:t>
      </w:r>
      <w:r>
        <w:rPr/>
        <w:t>2AUa-4 :</w:t>
      </w:r>
      <w:r>
        <w:rPr>
          <w:spacing w:val="2"/>
        </w:rPr>
        <w:t> </w:t>
      </w:r>
      <w:r>
        <w:rPr/>
        <w:t>Desserte</w:t>
      </w:r>
      <w:r>
        <w:rPr>
          <w:spacing w:val="-4"/>
        </w:rPr>
        <w:t> </w:t>
      </w:r>
      <w:r>
        <w:rPr/>
        <w:t>par</w:t>
      </w:r>
      <w:r>
        <w:rPr>
          <w:spacing w:val="-3"/>
        </w:rPr>
        <w:t> </w:t>
      </w:r>
      <w:r>
        <w:rPr/>
        <w:t>les </w:t>
      </w:r>
      <w:r>
        <w:rPr>
          <w:spacing w:val="-2"/>
        </w:rPr>
        <w:t>réseaux</w:t>
      </w:r>
    </w:p>
    <w:p>
      <w:pPr>
        <w:pStyle w:val="BodyText"/>
        <w:spacing w:before="29"/>
        <w:rPr>
          <w:b/>
          <w:sz w:val="24"/>
        </w:rPr>
      </w:pPr>
    </w:p>
    <w:p>
      <w:pPr>
        <w:pStyle w:val="ListParagraph"/>
        <w:numPr>
          <w:ilvl w:val="1"/>
          <w:numId w:val="58"/>
        </w:numPr>
        <w:tabs>
          <w:tab w:pos="998" w:val="left" w:leader="none"/>
        </w:tabs>
        <w:spacing w:line="240" w:lineRule="auto" w:before="0" w:after="0"/>
        <w:ind w:left="998" w:right="0" w:hanging="331"/>
        <w:jc w:val="left"/>
        <w:rPr>
          <w:sz w:val="22"/>
        </w:rPr>
      </w:pPr>
      <w:r>
        <w:rPr>
          <w:sz w:val="22"/>
        </w:rPr>
        <w:t>–</w:t>
      </w:r>
      <w:r>
        <w:rPr>
          <w:spacing w:val="-2"/>
          <w:sz w:val="22"/>
        </w:rPr>
        <w:t> </w:t>
      </w:r>
      <w:r>
        <w:rPr>
          <w:sz w:val="22"/>
        </w:rPr>
        <w:t>Eau</w:t>
      </w:r>
      <w:r>
        <w:rPr>
          <w:spacing w:val="-1"/>
          <w:sz w:val="22"/>
        </w:rPr>
        <w:t> </w:t>
      </w:r>
      <w:r>
        <w:rPr>
          <w:sz w:val="22"/>
        </w:rPr>
        <w:t>potable</w:t>
      </w:r>
      <w:r>
        <w:rPr>
          <w:spacing w:val="-4"/>
          <w:sz w:val="22"/>
        </w:rPr>
        <w:t> </w:t>
      </w:r>
      <w:r>
        <w:rPr>
          <w:spacing w:val="-10"/>
          <w:sz w:val="22"/>
        </w:rPr>
        <w:t>:</w:t>
      </w:r>
    </w:p>
    <w:p>
      <w:pPr>
        <w:pStyle w:val="BodyText"/>
        <w:spacing w:before="13"/>
        <w:ind w:left="1234" w:right="49"/>
      </w:pPr>
      <w:r>
        <w:rPr/>
        <w:t>Toute construction ou installation nouvelle qui requiert une alimentation en eau potable</w:t>
      </w:r>
      <w:r>
        <w:rPr>
          <w:spacing w:val="40"/>
        </w:rPr>
        <w:t> </w:t>
      </w:r>
      <w:r>
        <w:rPr/>
        <w:t>doit être raccordée au réseau public de distribution d’eau potable.</w:t>
      </w:r>
    </w:p>
    <w:p>
      <w:pPr>
        <w:pStyle w:val="BodyText"/>
        <w:spacing w:before="28"/>
      </w:pPr>
    </w:p>
    <w:p>
      <w:pPr>
        <w:pStyle w:val="ListParagraph"/>
        <w:numPr>
          <w:ilvl w:val="1"/>
          <w:numId w:val="58"/>
        </w:numPr>
        <w:tabs>
          <w:tab w:pos="998" w:val="left" w:leader="none"/>
        </w:tabs>
        <w:spacing w:line="240" w:lineRule="auto" w:before="0" w:after="0"/>
        <w:ind w:left="998" w:right="0" w:hanging="331"/>
        <w:jc w:val="left"/>
        <w:rPr>
          <w:sz w:val="22"/>
        </w:rPr>
      </w:pPr>
      <w:r>
        <w:rPr>
          <w:sz w:val="22"/>
        </w:rPr>
        <w:t>–</w:t>
      </w:r>
      <w:r>
        <w:rPr>
          <w:spacing w:val="-5"/>
          <w:sz w:val="22"/>
        </w:rPr>
        <w:t> </w:t>
      </w:r>
      <w:r>
        <w:rPr>
          <w:sz w:val="22"/>
        </w:rPr>
        <w:t>Assainissement</w:t>
      </w:r>
      <w:r>
        <w:rPr>
          <w:spacing w:val="-5"/>
          <w:sz w:val="22"/>
        </w:rPr>
        <w:t> </w:t>
      </w:r>
      <w:r>
        <w:rPr>
          <w:spacing w:val="-10"/>
          <w:sz w:val="22"/>
        </w:rPr>
        <w:t>:</w:t>
      </w:r>
    </w:p>
    <w:p>
      <w:pPr>
        <w:pStyle w:val="BodyText"/>
        <w:spacing w:before="30"/>
      </w:pPr>
    </w:p>
    <w:p>
      <w:pPr>
        <w:pStyle w:val="ListParagraph"/>
        <w:numPr>
          <w:ilvl w:val="2"/>
          <w:numId w:val="58"/>
        </w:numPr>
        <w:tabs>
          <w:tab w:pos="1730" w:val="left" w:leader="none"/>
        </w:tabs>
        <w:spacing w:line="240" w:lineRule="auto" w:before="0" w:after="0"/>
        <w:ind w:left="1730" w:right="0" w:hanging="496"/>
        <w:jc w:val="both"/>
        <w:rPr>
          <w:sz w:val="22"/>
        </w:rPr>
      </w:pPr>
      <w:r>
        <w:rPr>
          <w:sz w:val="22"/>
        </w:rPr>
        <w:t>-</w:t>
      </w:r>
      <w:r>
        <w:rPr>
          <w:spacing w:val="-3"/>
          <w:sz w:val="22"/>
        </w:rPr>
        <w:t> </w:t>
      </w:r>
      <w:r>
        <w:rPr>
          <w:sz w:val="22"/>
        </w:rPr>
        <w:t>Eaux</w:t>
      </w:r>
      <w:r>
        <w:rPr>
          <w:spacing w:val="-1"/>
          <w:sz w:val="22"/>
        </w:rPr>
        <w:t> </w:t>
      </w:r>
      <w:r>
        <w:rPr>
          <w:sz w:val="22"/>
        </w:rPr>
        <w:t>usées</w:t>
      </w:r>
      <w:r>
        <w:rPr>
          <w:spacing w:val="-2"/>
          <w:sz w:val="22"/>
        </w:rPr>
        <w:t> </w:t>
      </w:r>
      <w:r>
        <w:rPr>
          <w:spacing w:val="-10"/>
          <w:sz w:val="22"/>
        </w:rPr>
        <w:t>:</w:t>
      </w:r>
    </w:p>
    <w:p>
      <w:pPr>
        <w:pStyle w:val="BodyText"/>
        <w:spacing w:line="244" w:lineRule="auto" w:before="11"/>
        <w:ind w:left="1234"/>
      </w:pPr>
      <w:r>
        <w:rPr/>
        <w:t>Toute construction qui requiert une évacuation de ses eaux usées doit être raccordée au</w:t>
      </w:r>
      <w:r>
        <w:rPr>
          <w:spacing w:val="80"/>
        </w:rPr>
        <w:t> </w:t>
      </w:r>
      <w:r>
        <w:rPr/>
        <w:t>réseau public d’assainissement.</w:t>
      </w:r>
    </w:p>
    <w:p>
      <w:pPr>
        <w:pStyle w:val="BodyText"/>
        <w:spacing w:before="20"/>
      </w:pPr>
    </w:p>
    <w:p>
      <w:pPr>
        <w:pStyle w:val="BodyText"/>
        <w:ind w:left="1234"/>
      </w:pPr>
      <w:r>
        <w:rPr/>
        <w:t>Eaux</w:t>
      </w:r>
      <w:r>
        <w:rPr>
          <w:spacing w:val="-4"/>
        </w:rPr>
        <w:t> </w:t>
      </w:r>
      <w:r>
        <w:rPr/>
        <w:t>industrielles</w:t>
      </w:r>
      <w:r>
        <w:rPr>
          <w:spacing w:val="-3"/>
        </w:rPr>
        <w:t> </w:t>
      </w:r>
      <w:r>
        <w:rPr>
          <w:spacing w:val="-10"/>
        </w:rPr>
        <w:t>:</w:t>
      </w:r>
    </w:p>
    <w:p>
      <w:pPr>
        <w:pStyle w:val="BodyText"/>
        <w:spacing w:line="244" w:lineRule="auto" w:before="11"/>
        <w:ind w:left="1234"/>
      </w:pPr>
      <w:r>
        <w:rPr/>
        <w:t>L’évacuation</w:t>
      </w:r>
      <w:r>
        <w:rPr>
          <w:spacing w:val="40"/>
        </w:rPr>
        <w:t> </w:t>
      </w:r>
      <w:r>
        <w:rPr/>
        <w:t>des</w:t>
      </w:r>
      <w:r>
        <w:rPr>
          <w:spacing w:val="40"/>
        </w:rPr>
        <w:t> </w:t>
      </w:r>
      <w:r>
        <w:rPr/>
        <w:t>eaux</w:t>
      </w:r>
      <w:r>
        <w:rPr>
          <w:spacing w:val="40"/>
        </w:rPr>
        <w:t> </w:t>
      </w:r>
      <w:r>
        <w:rPr/>
        <w:t>usées</w:t>
      </w:r>
      <w:r>
        <w:rPr>
          <w:spacing w:val="40"/>
        </w:rPr>
        <w:t> </w:t>
      </w:r>
      <w:r>
        <w:rPr/>
        <w:t>industrielles</w:t>
      </w:r>
      <w:r>
        <w:rPr>
          <w:spacing w:val="40"/>
        </w:rPr>
        <w:t> </w:t>
      </w:r>
      <w:r>
        <w:rPr/>
        <w:t>ou</w:t>
      </w:r>
      <w:r>
        <w:rPr>
          <w:spacing w:val="40"/>
        </w:rPr>
        <w:t> </w:t>
      </w:r>
      <w:r>
        <w:rPr/>
        <w:t>non</w:t>
      </w:r>
      <w:r>
        <w:rPr>
          <w:spacing w:val="40"/>
        </w:rPr>
        <w:t> </w:t>
      </w:r>
      <w:r>
        <w:rPr/>
        <w:t>domestiques</w:t>
      </w:r>
      <w:r>
        <w:rPr>
          <w:spacing w:val="40"/>
        </w:rPr>
        <w:t> </w:t>
      </w:r>
      <w:r>
        <w:rPr/>
        <w:t>dans</w:t>
      </w:r>
      <w:r>
        <w:rPr>
          <w:spacing w:val="40"/>
        </w:rPr>
        <w:t> </w:t>
      </w:r>
      <w:r>
        <w:rPr/>
        <w:t>le</w:t>
      </w:r>
      <w:r>
        <w:rPr>
          <w:spacing w:val="40"/>
        </w:rPr>
        <w:t> </w:t>
      </w:r>
      <w:r>
        <w:rPr/>
        <w:t>réseau</w:t>
      </w:r>
      <w:r>
        <w:rPr>
          <w:spacing w:val="40"/>
        </w:rPr>
        <w:t> </w:t>
      </w:r>
      <w:r>
        <w:rPr/>
        <w:t>public d’assainissement est subordonnée à un pré-traitement.</w:t>
      </w:r>
    </w:p>
    <w:p>
      <w:pPr>
        <w:pStyle w:val="BodyText"/>
        <w:spacing w:before="7"/>
        <w:ind w:left="1234"/>
      </w:pPr>
      <w:r>
        <w:rPr/>
        <w:t>Les</w:t>
      </w:r>
      <w:r>
        <w:rPr>
          <w:spacing w:val="-5"/>
        </w:rPr>
        <w:t> </w:t>
      </w:r>
      <w:r>
        <w:rPr/>
        <w:t>eaux</w:t>
      </w:r>
      <w:r>
        <w:rPr>
          <w:spacing w:val="-2"/>
        </w:rPr>
        <w:t> </w:t>
      </w:r>
      <w:r>
        <w:rPr/>
        <w:t>usées</w:t>
      </w:r>
      <w:r>
        <w:rPr>
          <w:spacing w:val="-2"/>
        </w:rPr>
        <w:t> </w:t>
      </w:r>
      <w:r>
        <w:rPr/>
        <w:t>ne</w:t>
      </w:r>
      <w:r>
        <w:rPr>
          <w:spacing w:val="-1"/>
        </w:rPr>
        <w:t> </w:t>
      </w:r>
      <w:r>
        <w:rPr/>
        <w:t>doivent</w:t>
      </w:r>
      <w:r>
        <w:rPr>
          <w:spacing w:val="-4"/>
        </w:rPr>
        <w:t> </w:t>
      </w:r>
      <w:r>
        <w:rPr/>
        <w:t>pas</w:t>
      </w:r>
      <w:r>
        <w:rPr>
          <w:spacing w:val="-2"/>
        </w:rPr>
        <w:t> </w:t>
      </w:r>
      <w:r>
        <w:rPr/>
        <w:t>être</w:t>
      </w:r>
      <w:r>
        <w:rPr>
          <w:spacing w:val="-1"/>
        </w:rPr>
        <w:t> </w:t>
      </w:r>
      <w:r>
        <w:rPr/>
        <w:t>déversées</w:t>
      </w:r>
      <w:r>
        <w:rPr>
          <w:spacing w:val="-4"/>
        </w:rPr>
        <w:t> </w:t>
      </w:r>
      <w:r>
        <w:rPr/>
        <w:t>dans</w:t>
      </w:r>
      <w:r>
        <w:rPr>
          <w:spacing w:val="-4"/>
        </w:rPr>
        <w:t> </w:t>
      </w:r>
      <w:r>
        <w:rPr/>
        <w:t>le</w:t>
      </w:r>
      <w:r>
        <w:rPr>
          <w:spacing w:val="-3"/>
        </w:rPr>
        <w:t> </w:t>
      </w:r>
      <w:r>
        <w:rPr/>
        <w:t>réseau</w:t>
      </w:r>
      <w:r>
        <w:rPr>
          <w:spacing w:val="-3"/>
        </w:rPr>
        <w:t> </w:t>
      </w:r>
      <w:r>
        <w:rPr/>
        <w:t>d’eaux</w:t>
      </w:r>
      <w:r>
        <w:rPr>
          <w:spacing w:val="-2"/>
        </w:rPr>
        <w:t> pluviales.</w:t>
      </w:r>
    </w:p>
    <w:p>
      <w:pPr>
        <w:pStyle w:val="BodyText"/>
        <w:spacing w:before="27"/>
      </w:pPr>
    </w:p>
    <w:p>
      <w:pPr>
        <w:pStyle w:val="ListParagraph"/>
        <w:numPr>
          <w:ilvl w:val="2"/>
          <w:numId w:val="58"/>
        </w:numPr>
        <w:tabs>
          <w:tab w:pos="1730" w:val="left" w:leader="none"/>
        </w:tabs>
        <w:spacing w:line="240" w:lineRule="auto" w:before="0" w:after="0"/>
        <w:ind w:left="1730" w:right="0" w:hanging="496"/>
        <w:jc w:val="both"/>
        <w:rPr>
          <w:sz w:val="22"/>
        </w:rPr>
      </w:pPr>
      <w:r>
        <w:rPr>
          <w:sz w:val="22"/>
        </w:rPr>
        <w:t>-</w:t>
      </w:r>
      <w:r>
        <w:rPr>
          <w:spacing w:val="-4"/>
          <w:sz w:val="22"/>
        </w:rPr>
        <w:t> </w:t>
      </w:r>
      <w:r>
        <w:rPr>
          <w:sz w:val="22"/>
        </w:rPr>
        <w:t>Eaux</w:t>
      </w:r>
      <w:r>
        <w:rPr>
          <w:spacing w:val="-2"/>
          <w:sz w:val="22"/>
        </w:rPr>
        <w:t> </w:t>
      </w:r>
      <w:r>
        <w:rPr>
          <w:sz w:val="22"/>
        </w:rPr>
        <w:t>pluviales</w:t>
      </w:r>
      <w:r>
        <w:rPr>
          <w:spacing w:val="-3"/>
          <w:sz w:val="22"/>
        </w:rPr>
        <w:t> </w:t>
      </w:r>
      <w:r>
        <w:rPr>
          <w:spacing w:val="-10"/>
          <w:sz w:val="22"/>
        </w:rPr>
        <w:t>:</w:t>
      </w:r>
    </w:p>
    <w:p>
      <w:pPr>
        <w:pStyle w:val="BodyText"/>
        <w:spacing w:before="14"/>
        <w:ind w:left="1234" w:right="108"/>
        <w:jc w:val="both"/>
      </w:pPr>
      <w:r>
        <w:rPr/>
        <w:t>Les</w:t>
      </w:r>
      <w:r>
        <w:rPr>
          <w:spacing w:val="-7"/>
        </w:rPr>
        <w:t> </w:t>
      </w:r>
      <w:r>
        <w:rPr/>
        <w:t>eaux</w:t>
      </w:r>
      <w:r>
        <w:rPr>
          <w:spacing w:val="-8"/>
        </w:rPr>
        <w:t> </w:t>
      </w:r>
      <w:r>
        <w:rPr/>
        <w:t>pluviales</w:t>
      </w:r>
      <w:r>
        <w:rPr>
          <w:spacing w:val="-8"/>
        </w:rPr>
        <w:t> </w:t>
      </w:r>
      <w:r>
        <w:rPr/>
        <w:t>doivent</w:t>
      </w:r>
      <w:r>
        <w:rPr>
          <w:spacing w:val="-9"/>
        </w:rPr>
        <w:t> </w:t>
      </w:r>
      <w:r>
        <w:rPr/>
        <w:t>être</w:t>
      </w:r>
      <w:r>
        <w:rPr>
          <w:spacing w:val="-7"/>
        </w:rPr>
        <w:t> </w:t>
      </w:r>
      <w:r>
        <w:rPr/>
        <w:t>conservées</w:t>
      </w:r>
      <w:r>
        <w:rPr>
          <w:spacing w:val="-8"/>
        </w:rPr>
        <w:t> </w:t>
      </w:r>
      <w:r>
        <w:rPr/>
        <w:t>sur</w:t>
      </w:r>
      <w:r>
        <w:rPr>
          <w:spacing w:val="-8"/>
        </w:rPr>
        <w:t> </w:t>
      </w:r>
      <w:r>
        <w:rPr/>
        <w:t>la</w:t>
      </w:r>
      <w:r>
        <w:rPr>
          <w:spacing w:val="-7"/>
        </w:rPr>
        <w:t> </w:t>
      </w:r>
      <w:r>
        <w:rPr/>
        <w:t>parcelle</w:t>
      </w:r>
      <w:r>
        <w:rPr>
          <w:spacing w:val="-8"/>
        </w:rPr>
        <w:t> </w:t>
      </w:r>
      <w:r>
        <w:rPr/>
        <w:t>et</w:t>
      </w:r>
      <w:r>
        <w:rPr>
          <w:spacing w:val="-10"/>
        </w:rPr>
        <w:t> </w:t>
      </w:r>
      <w:r>
        <w:rPr/>
        <w:t>infiltrées</w:t>
      </w:r>
      <w:r>
        <w:rPr>
          <w:spacing w:val="-8"/>
        </w:rPr>
        <w:t> </w:t>
      </w:r>
      <w:r>
        <w:rPr/>
        <w:t>dans</w:t>
      </w:r>
      <w:r>
        <w:rPr>
          <w:spacing w:val="-7"/>
        </w:rPr>
        <w:t> </w:t>
      </w:r>
      <w:r>
        <w:rPr/>
        <w:t>le</w:t>
      </w:r>
      <w:r>
        <w:rPr>
          <w:spacing w:val="-9"/>
        </w:rPr>
        <w:t> </w:t>
      </w:r>
      <w:r>
        <w:rPr/>
        <w:t>sol,</w:t>
      </w:r>
      <w:r>
        <w:rPr>
          <w:spacing w:val="-8"/>
        </w:rPr>
        <w:t> </w:t>
      </w:r>
      <w:r>
        <w:rPr/>
        <w:t>toutefois, si</w:t>
      </w:r>
      <w:r>
        <w:rPr>
          <w:spacing w:val="-9"/>
        </w:rPr>
        <w:t> </w:t>
      </w:r>
      <w:r>
        <w:rPr/>
        <w:t>la</w:t>
      </w:r>
      <w:r>
        <w:rPr>
          <w:spacing w:val="-9"/>
        </w:rPr>
        <w:t> </w:t>
      </w:r>
      <w:r>
        <w:rPr/>
        <w:t>nature</w:t>
      </w:r>
      <w:r>
        <w:rPr>
          <w:spacing w:val="-9"/>
        </w:rPr>
        <w:t> </w:t>
      </w:r>
      <w:r>
        <w:rPr/>
        <w:t>des</w:t>
      </w:r>
      <w:r>
        <w:rPr>
          <w:spacing w:val="-9"/>
        </w:rPr>
        <w:t> </w:t>
      </w:r>
      <w:r>
        <w:rPr/>
        <w:t>terrains,</w:t>
      </w:r>
      <w:r>
        <w:rPr>
          <w:spacing w:val="-9"/>
        </w:rPr>
        <w:t> </w:t>
      </w:r>
      <w:r>
        <w:rPr/>
        <w:t>l’occupation,</w:t>
      </w:r>
      <w:r>
        <w:rPr>
          <w:spacing w:val="-13"/>
        </w:rPr>
        <w:t> </w:t>
      </w:r>
      <w:r>
        <w:rPr/>
        <w:t>la</w:t>
      </w:r>
      <w:r>
        <w:rPr>
          <w:spacing w:val="-8"/>
        </w:rPr>
        <w:t> </w:t>
      </w:r>
      <w:r>
        <w:rPr/>
        <w:t>configuration</w:t>
      </w:r>
      <w:r>
        <w:rPr>
          <w:spacing w:val="-9"/>
        </w:rPr>
        <w:t> </w:t>
      </w:r>
      <w:r>
        <w:rPr/>
        <w:t>ou</w:t>
      </w:r>
      <w:r>
        <w:rPr>
          <w:spacing w:val="-9"/>
        </w:rPr>
        <w:t> </w:t>
      </w:r>
      <w:r>
        <w:rPr/>
        <w:t>l’environnement</w:t>
      </w:r>
      <w:r>
        <w:rPr>
          <w:spacing w:val="-9"/>
        </w:rPr>
        <w:t> </w:t>
      </w:r>
      <w:r>
        <w:rPr/>
        <w:t>de</w:t>
      </w:r>
      <w:r>
        <w:rPr>
          <w:spacing w:val="-11"/>
        </w:rPr>
        <w:t> </w:t>
      </w:r>
      <w:r>
        <w:rPr/>
        <w:t>la</w:t>
      </w:r>
      <w:r>
        <w:rPr>
          <w:spacing w:val="-10"/>
        </w:rPr>
        <w:t> </w:t>
      </w:r>
      <w:r>
        <w:rPr/>
        <w:t>parcelle</w:t>
      </w:r>
      <w:r>
        <w:rPr>
          <w:spacing w:val="-8"/>
        </w:rPr>
        <w:t> </w:t>
      </w:r>
      <w:r>
        <w:rPr/>
        <w:t>ne le permettent pas, ces eaux devront être évacuées dans le réseau d’assainissement pluvial de la commune s’il existe.</w:t>
      </w:r>
    </w:p>
    <w:p>
      <w:pPr>
        <w:pStyle w:val="BodyText"/>
        <w:spacing w:before="26"/>
      </w:pPr>
    </w:p>
    <w:p>
      <w:pPr>
        <w:pStyle w:val="BodyText"/>
        <w:spacing w:line="244" w:lineRule="auto"/>
        <w:ind w:left="1234"/>
      </w:pPr>
      <w:r>
        <w:rPr/>
        <w:t>La</w:t>
      </w:r>
      <w:r>
        <w:rPr>
          <w:spacing w:val="40"/>
        </w:rPr>
        <w:t> </w:t>
      </w:r>
      <w:r>
        <w:rPr/>
        <w:t>commune</w:t>
      </w:r>
      <w:r>
        <w:rPr>
          <w:spacing w:val="40"/>
        </w:rPr>
        <w:t> </w:t>
      </w:r>
      <w:r>
        <w:rPr/>
        <w:t>pourra</w:t>
      </w:r>
      <w:r>
        <w:rPr>
          <w:spacing w:val="40"/>
        </w:rPr>
        <w:t> </w:t>
      </w:r>
      <w:r>
        <w:rPr/>
        <w:t>éventuellement</w:t>
      </w:r>
      <w:r>
        <w:rPr>
          <w:spacing w:val="40"/>
        </w:rPr>
        <w:t> </w:t>
      </w:r>
      <w:r>
        <w:rPr/>
        <w:t>imposer</w:t>
      </w:r>
      <w:r>
        <w:rPr>
          <w:spacing w:val="40"/>
        </w:rPr>
        <w:t> </w:t>
      </w:r>
      <w:r>
        <w:rPr/>
        <w:t>certaines</w:t>
      </w:r>
      <w:r>
        <w:rPr>
          <w:spacing w:val="40"/>
        </w:rPr>
        <w:t> </w:t>
      </w:r>
      <w:r>
        <w:rPr/>
        <w:t>conditions,</w:t>
      </w:r>
      <w:r>
        <w:rPr>
          <w:spacing w:val="40"/>
        </w:rPr>
        <w:t> </w:t>
      </w:r>
      <w:r>
        <w:rPr/>
        <w:t>en</w:t>
      </w:r>
      <w:r>
        <w:rPr>
          <w:spacing w:val="40"/>
        </w:rPr>
        <w:t> </w:t>
      </w:r>
      <w:r>
        <w:rPr/>
        <w:t>particulier</w:t>
      </w:r>
      <w:r>
        <w:rPr>
          <w:spacing w:val="40"/>
        </w:rPr>
        <w:t> </w:t>
      </w:r>
      <w:r>
        <w:rPr/>
        <w:t>un</w:t>
      </w:r>
      <w:r>
        <w:rPr>
          <w:spacing w:val="80"/>
        </w:rPr>
        <w:t> </w:t>
      </w:r>
      <w:r>
        <w:rPr/>
        <w:t>prétraitement approprié.</w:t>
      </w:r>
    </w:p>
    <w:p>
      <w:pPr>
        <w:spacing w:after="0" w:line="244" w:lineRule="auto"/>
        <w:sectPr>
          <w:pgSz w:w="11910" w:h="16840"/>
          <w:pgMar w:header="0" w:footer="1024" w:top="1620" w:bottom="1220" w:left="1600" w:right="1020"/>
        </w:sectPr>
      </w:pPr>
    </w:p>
    <w:p>
      <w:pPr>
        <w:pStyle w:val="ListParagraph"/>
        <w:numPr>
          <w:ilvl w:val="1"/>
          <w:numId w:val="58"/>
        </w:numPr>
        <w:tabs>
          <w:tab w:pos="998" w:val="left" w:leader="none"/>
        </w:tabs>
        <w:spacing w:line="240" w:lineRule="auto" w:before="64" w:after="0"/>
        <w:ind w:left="998" w:right="0" w:hanging="331"/>
        <w:jc w:val="left"/>
        <w:rPr>
          <w:sz w:val="22"/>
        </w:rPr>
      </w:pPr>
      <w:r>
        <w:rPr>
          <w:sz w:val="22"/>
        </w:rPr>
        <w:t>-</w:t>
      </w:r>
      <w:r>
        <w:rPr>
          <w:spacing w:val="-5"/>
          <w:sz w:val="22"/>
        </w:rPr>
        <w:t> </w:t>
      </w:r>
      <w:r>
        <w:rPr>
          <w:sz w:val="22"/>
        </w:rPr>
        <w:t>Electricité</w:t>
      </w:r>
      <w:r>
        <w:rPr>
          <w:spacing w:val="-1"/>
          <w:sz w:val="22"/>
        </w:rPr>
        <w:t> </w:t>
      </w:r>
      <w:r>
        <w:rPr>
          <w:spacing w:val="-10"/>
          <w:sz w:val="22"/>
        </w:rPr>
        <w:t>:</w:t>
      </w:r>
    </w:p>
    <w:p>
      <w:pPr>
        <w:pStyle w:val="BodyText"/>
        <w:spacing w:before="11"/>
        <w:ind w:left="667" w:right="108"/>
        <w:jc w:val="both"/>
      </w:pPr>
      <w:r>
        <w:rPr/>
        <w:t>Toute construction ou installation qui requiert une alimentation en électricité doit être raccordée au réseau public de distribution d’électricité.</w:t>
      </w:r>
    </w:p>
    <w:p>
      <w:pPr>
        <w:pStyle w:val="BodyText"/>
        <w:spacing w:before="30"/>
      </w:pPr>
    </w:p>
    <w:p>
      <w:pPr>
        <w:pStyle w:val="ListParagraph"/>
        <w:numPr>
          <w:ilvl w:val="1"/>
          <w:numId w:val="58"/>
        </w:numPr>
        <w:tabs>
          <w:tab w:pos="998" w:val="left" w:leader="none"/>
        </w:tabs>
        <w:spacing w:line="240" w:lineRule="auto" w:before="1" w:after="0"/>
        <w:ind w:left="998" w:right="0" w:hanging="331"/>
        <w:jc w:val="left"/>
        <w:rPr>
          <w:sz w:val="22"/>
        </w:rPr>
      </w:pPr>
      <w:r>
        <w:rPr>
          <w:sz w:val="22"/>
        </w:rPr>
        <w:t>-</w:t>
      </w:r>
      <w:r>
        <w:rPr>
          <w:spacing w:val="-3"/>
          <w:sz w:val="22"/>
        </w:rPr>
        <w:t> </w:t>
      </w:r>
      <w:r>
        <w:rPr>
          <w:sz w:val="22"/>
        </w:rPr>
        <w:t>Réseaux</w:t>
      </w:r>
      <w:r>
        <w:rPr>
          <w:spacing w:val="-2"/>
          <w:sz w:val="22"/>
        </w:rPr>
        <w:t> </w:t>
      </w:r>
      <w:r>
        <w:rPr>
          <w:sz w:val="22"/>
        </w:rPr>
        <w:t>divers</w:t>
      </w:r>
      <w:r>
        <w:rPr>
          <w:spacing w:val="-2"/>
          <w:sz w:val="22"/>
        </w:rPr>
        <w:t> </w:t>
      </w:r>
      <w:r>
        <w:rPr>
          <w:spacing w:val="-10"/>
          <w:sz w:val="22"/>
        </w:rPr>
        <w:t>:</w:t>
      </w:r>
    </w:p>
    <w:p>
      <w:pPr>
        <w:pStyle w:val="BodyText"/>
        <w:spacing w:line="244" w:lineRule="auto" w:before="11"/>
        <w:ind w:left="667" w:right="109"/>
        <w:jc w:val="both"/>
      </w:pPr>
      <w:r>
        <w:rPr/>
        <w:t>Les lignes de distribution d’énergie, d’éclairage public, de télécommunication et de vidéocommunication doivent être installées en souterrain ou être dissimulées en façade.</w:t>
      </w:r>
    </w:p>
    <w:p>
      <w:pPr>
        <w:pStyle w:val="BodyText"/>
      </w:pPr>
    </w:p>
    <w:p>
      <w:pPr>
        <w:pStyle w:val="BodyText"/>
        <w:spacing w:before="32"/>
      </w:pPr>
    </w:p>
    <w:p>
      <w:pPr>
        <w:pStyle w:val="Heading6"/>
      </w:pPr>
      <w:r>
        <w:rPr/>
        <w:t>Article</w:t>
      </w:r>
      <w:r>
        <w:rPr>
          <w:spacing w:val="-5"/>
        </w:rPr>
        <w:t> </w:t>
      </w:r>
      <w:r>
        <w:rPr/>
        <w:t>2AUa-5 :</w:t>
      </w:r>
      <w:r>
        <w:rPr>
          <w:spacing w:val="1"/>
        </w:rPr>
        <w:t> </w:t>
      </w:r>
      <w:r>
        <w:rPr/>
        <w:t>Surface</w:t>
      </w:r>
      <w:r>
        <w:rPr>
          <w:spacing w:val="-3"/>
        </w:rPr>
        <w:t> </w:t>
      </w:r>
      <w:r>
        <w:rPr/>
        <w:t>et forme</w:t>
      </w:r>
      <w:r>
        <w:rPr>
          <w:spacing w:val="1"/>
        </w:rPr>
        <w:t> </w:t>
      </w:r>
      <w:r>
        <w:rPr/>
        <w:t>des unités</w:t>
      </w:r>
      <w:r>
        <w:rPr>
          <w:spacing w:val="-2"/>
        </w:rPr>
        <w:t> foncières</w:t>
      </w:r>
    </w:p>
    <w:p>
      <w:pPr>
        <w:pStyle w:val="BodyText"/>
        <w:spacing w:before="30"/>
        <w:rPr>
          <w:b/>
          <w:sz w:val="24"/>
        </w:rPr>
      </w:pPr>
    </w:p>
    <w:p>
      <w:pPr>
        <w:pStyle w:val="BodyText"/>
        <w:ind w:left="667"/>
        <w:jc w:val="both"/>
      </w:pPr>
      <w:r>
        <w:rPr/>
        <w:t>-</w:t>
      </w:r>
      <w:r>
        <w:rPr>
          <w:spacing w:val="-2"/>
        </w:rPr>
        <w:t> </w:t>
      </w:r>
      <w:r>
        <w:rPr/>
        <w:t>Non </w:t>
      </w:r>
      <w:r>
        <w:rPr>
          <w:spacing w:val="-2"/>
        </w:rPr>
        <w:t>réglementé.</w:t>
      </w:r>
    </w:p>
    <w:p>
      <w:pPr>
        <w:pStyle w:val="BodyText"/>
      </w:pPr>
    </w:p>
    <w:p>
      <w:pPr>
        <w:pStyle w:val="BodyText"/>
        <w:spacing w:before="41"/>
      </w:pPr>
    </w:p>
    <w:p>
      <w:pPr>
        <w:pStyle w:val="Heading6"/>
      </w:pPr>
      <w:r>
        <w:rPr/>
        <w:t>Article</w:t>
      </w:r>
      <w:r>
        <w:rPr>
          <w:spacing w:val="40"/>
        </w:rPr>
        <w:t> </w:t>
      </w:r>
      <w:r>
        <w:rPr/>
        <w:t>2AUa-6</w:t>
      </w:r>
      <w:r>
        <w:rPr>
          <w:spacing w:val="40"/>
        </w:rPr>
        <w:t> </w:t>
      </w:r>
      <w:r>
        <w:rPr/>
        <w:t>:</w:t>
      </w:r>
      <w:r>
        <w:rPr>
          <w:spacing w:val="40"/>
        </w:rPr>
        <w:t> </w:t>
      </w:r>
      <w:r>
        <w:rPr/>
        <w:t>Implantation</w:t>
      </w:r>
      <w:r>
        <w:rPr>
          <w:spacing w:val="40"/>
        </w:rPr>
        <w:t> </w:t>
      </w:r>
      <w:r>
        <w:rPr/>
        <w:t>des</w:t>
      </w:r>
      <w:r>
        <w:rPr>
          <w:spacing w:val="40"/>
        </w:rPr>
        <w:t> </w:t>
      </w:r>
      <w:r>
        <w:rPr/>
        <w:t>constructions</w:t>
      </w:r>
      <w:r>
        <w:rPr>
          <w:spacing w:val="40"/>
        </w:rPr>
        <w:t> </w:t>
      </w:r>
      <w:r>
        <w:rPr/>
        <w:t>par</w:t>
      </w:r>
      <w:r>
        <w:rPr>
          <w:spacing w:val="40"/>
        </w:rPr>
        <w:t> </w:t>
      </w:r>
      <w:r>
        <w:rPr/>
        <w:t>rapport</w:t>
      </w:r>
      <w:r>
        <w:rPr>
          <w:spacing w:val="40"/>
        </w:rPr>
        <w:t> </w:t>
      </w:r>
      <w:r>
        <w:rPr/>
        <w:t>aux</w:t>
      </w:r>
      <w:r>
        <w:rPr>
          <w:spacing w:val="40"/>
        </w:rPr>
        <w:t> </w:t>
      </w:r>
      <w:r>
        <w:rPr/>
        <w:t>voies</w:t>
      </w:r>
      <w:r>
        <w:rPr>
          <w:spacing w:val="40"/>
        </w:rPr>
        <w:t> </w:t>
      </w:r>
      <w:r>
        <w:rPr/>
        <w:t>et</w:t>
      </w:r>
      <w:r>
        <w:rPr>
          <w:spacing w:val="40"/>
        </w:rPr>
        <w:t> </w:t>
      </w:r>
      <w:r>
        <w:rPr/>
        <w:t>emprises publiques :</w:t>
      </w:r>
    </w:p>
    <w:p>
      <w:pPr>
        <w:pStyle w:val="BodyText"/>
        <w:spacing w:before="26"/>
        <w:rPr>
          <w:b/>
          <w:sz w:val="24"/>
        </w:rPr>
      </w:pPr>
    </w:p>
    <w:p>
      <w:pPr>
        <w:pStyle w:val="BodyText"/>
        <w:ind w:left="667" w:right="107"/>
        <w:jc w:val="both"/>
      </w:pPr>
      <w:r>
        <w:rPr/>
        <w:t>Toute construction doit être implantée pour tous ses niveaux à une distance minimum de 5,00 mètres de l’alignement des voies existantes ou de la limite d’emplacement réservé pour voies à </w:t>
      </w:r>
      <w:r>
        <w:rPr>
          <w:spacing w:val="-2"/>
        </w:rPr>
        <w:t>créer.</w:t>
      </w:r>
    </w:p>
    <w:p>
      <w:pPr>
        <w:pStyle w:val="BodyText"/>
        <w:spacing w:before="32"/>
      </w:pPr>
    </w:p>
    <w:p>
      <w:pPr>
        <w:pStyle w:val="BodyText"/>
        <w:ind w:left="667"/>
        <w:jc w:val="both"/>
      </w:pPr>
      <w:r>
        <w:rPr/>
        <w:t>Cette</w:t>
      </w:r>
      <w:r>
        <w:rPr>
          <w:spacing w:val="-4"/>
        </w:rPr>
        <w:t> </w:t>
      </w:r>
      <w:r>
        <w:rPr/>
        <w:t>règle</w:t>
      </w:r>
      <w:r>
        <w:rPr>
          <w:spacing w:val="-4"/>
        </w:rPr>
        <w:t> </w:t>
      </w:r>
      <w:r>
        <w:rPr/>
        <w:t>ne</w:t>
      </w:r>
      <w:r>
        <w:rPr>
          <w:spacing w:val="-3"/>
        </w:rPr>
        <w:t> </w:t>
      </w:r>
      <w:r>
        <w:rPr/>
        <w:t>s’applique</w:t>
      </w:r>
      <w:r>
        <w:rPr>
          <w:spacing w:val="-3"/>
        </w:rPr>
        <w:t> </w:t>
      </w:r>
      <w:r>
        <w:rPr/>
        <w:t>pas</w:t>
      </w:r>
      <w:r>
        <w:rPr>
          <w:spacing w:val="-3"/>
        </w:rPr>
        <w:t> </w:t>
      </w:r>
      <w:r>
        <w:rPr/>
        <w:t>aux</w:t>
      </w:r>
      <w:r>
        <w:rPr>
          <w:spacing w:val="-4"/>
        </w:rPr>
        <w:t> </w:t>
      </w:r>
      <w:r>
        <w:rPr/>
        <w:t>constructions</w:t>
      </w:r>
      <w:r>
        <w:rPr>
          <w:spacing w:val="-5"/>
        </w:rPr>
        <w:t> </w:t>
      </w:r>
      <w:r>
        <w:rPr/>
        <w:t>et</w:t>
      </w:r>
      <w:r>
        <w:rPr>
          <w:spacing w:val="-6"/>
        </w:rPr>
        <w:t> </w:t>
      </w:r>
      <w:r>
        <w:rPr/>
        <w:t>installations</w:t>
      </w:r>
      <w:r>
        <w:rPr>
          <w:spacing w:val="-1"/>
        </w:rPr>
        <w:t> </w:t>
      </w:r>
      <w:r>
        <w:rPr/>
        <w:t>nécessaires</w:t>
      </w:r>
      <w:r>
        <w:rPr>
          <w:spacing w:val="-6"/>
        </w:rPr>
        <w:t> </w:t>
      </w:r>
      <w:r>
        <w:rPr/>
        <w:t>aux</w:t>
      </w:r>
      <w:r>
        <w:rPr>
          <w:spacing w:val="-3"/>
        </w:rPr>
        <w:t> </w:t>
      </w:r>
      <w:r>
        <w:rPr/>
        <w:t>services</w:t>
      </w:r>
      <w:r>
        <w:rPr>
          <w:spacing w:val="-5"/>
        </w:rPr>
        <w:t> </w:t>
      </w:r>
      <w:r>
        <w:rPr>
          <w:spacing w:val="-2"/>
        </w:rPr>
        <w:t>publics.</w:t>
      </w:r>
    </w:p>
    <w:p>
      <w:pPr>
        <w:pStyle w:val="BodyText"/>
      </w:pPr>
    </w:p>
    <w:p>
      <w:pPr>
        <w:pStyle w:val="BodyText"/>
        <w:spacing w:before="38"/>
      </w:pPr>
    </w:p>
    <w:p>
      <w:pPr>
        <w:pStyle w:val="Heading6"/>
        <w:spacing w:before="1"/>
      </w:pPr>
      <w:r>
        <w:rPr/>
        <w:t>Article</w:t>
      </w:r>
      <w:r>
        <w:rPr>
          <w:spacing w:val="-4"/>
        </w:rPr>
        <w:t> </w:t>
      </w:r>
      <w:r>
        <w:rPr/>
        <w:t>2AUa-7</w:t>
      </w:r>
      <w:r>
        <w:rPr>
          <w:spacing w:val="-1"/>
        </w:rPr>
        <w:t> </w:t>
      </w:r>
      <w:r>
        <w:rPr/>
        <w:t>:</w:t>
      </w:r>
      <w:r>
        <w:rPr>
          <w:spacing w:val="-1"/>
        </w:rPr>
        <w:t> </w:t>
      </w:r>
      <w:r>
        <w:rPr/>
        <w:t>Implantation des</w:t>
      </w:r>
      <w:r>
        <w:rPr>
          <w:spacing w:val="-1"/>
        </w:rPr>
        <w:t> </w:t>
      </w:r>
      <w:r>
        <w:rPr/>
        <w:t>constructions</w:t>
      </w:r>
      <w:r>
        <w:rPr>
          <w:spacing w:val="1"/>
        </w:rPr>
        <w:t> </w:t>
      </w:r>
      <w:r>
        <w:rPr/>
        <w:t>par</w:t>
      </w:r>
      <w:r>
        <w:rPr>
          <w:spacing w:val="-1"/>
        </w:rPr>
        <w:t> </w:t>
      </w:r>
      <w:r>
        <w:rPr/>
        <w:t>rapport</w:t>
      </w:r>
      <w:r>
        <w:rPr>
          <w:spacing w:val="-4"/>
        </w:rPr>
        <w:t> </w:t>
      </w:r>
      <w:r>
        <w:rPr/>
        <w:t>aux limites</w:t>
      </w:r>
      <w:r>
        <w:rPr>
          <w:spacing w:val="-3"/>
        </w:rPr>
        <w:t> </w:t>
      </w:r>
      <w:r>
        <w:rPr>
          <w:spacing w:val="-2"/>
        </w:rPr>
        <w:t>séparatives.</w:t>
      </w:r>
    </w:p>
    <w:p>
      <w:pPr>
        <w:pStyle w:val="BodyText"/>
        <w:spacing w:before="28"/>
        <w:rPr>
          <w:b/>
          <w:sz w:val="24"/>
        </w:rPr>
      </w:pPr>
    </w:p>
    <w:p>
      <w:pPr>
        <w:pStyle w:val="BodyText"/>
        <w:ind w:left="667" w:right="108"/>
        <w:jc w:val="both"/>
      </w:pPr>
      <w:r>
        <w:rPr/>
        <w:t>Toute construction de bâtiments joignant la limite séparative entre unités foncières à usage d’activité est autorisée.</w:t>
      </w:r>
    </w:p>
    <w:p>
      <w:pPr>
        <w:pStyle w:val="BodyText"/>
        <w:spacing w:before="28"/>
      </w:pPr>
    </w:p>
    <w:p>
      <w:pPr>
        <w:pStyle w:val="BodyText"/>
        <w:spacing w:line="242" w:lineRule="auto"/>
        <w:ind w:left="667" w:right="110"/>
        <w:jc w:val="both"/>
      </w:pPr>
      <w:r>
        <w:rPr/>
        <w:t>Toutefois, pour tenir compte de l’habitat existant, la construction en bordure de ces unités foncières non affectées à un usage d’activité doit être implantée à une distance de 4,00 mètres minimum des limites séparatives.</w:t>
      </w:r>
    </w:p>
    <w:p>
      <w:pPr>
        <w:pStyle w:val="BodyText"/>
        <w:spacing w:before="20"/>
      </w:pPr>
    </w:p>
    <w:p>
      <w:pPr>
        <w:pStyle w:val="BodyText"/>
        <w:ind w:left="667" w:right="109"/>
        <w:jc w:val="both"/>
      </w:pPr>
      <w:r>
        <w:rPr/>
        <w:t>De</w:t>
      </w:r>
      <w:r>
        <w:rPr>
          <w:spacing w:val="-2"/>
        </w:rPr>
        <w:t> </w:t>
      </w:r>
      <w:r>
        <w:rPr/>
        <w:t>part</w:t>
      </w:r>
      <w:r>
        <w:rPr>
          <w:spacing w:val="-4"/>
        </w:rPr>
        <w:t> </w:t>
      </w:r>
      <w:r>
        <w:rPr/>
        <w:t>et</w:t>
      </w:r>
      <w:r>
        <w:rPr>
          <w:spacing w:val="-2"/>
        </w:rPr>
        <w:t> </w:t>
      </w:r>
      <w:r>
        <w:rPr/>
        <w:t>d’autre</w:t>
      </w:r>
      <w:r>
        <w:rPr>
          <w:spacing w:val="-4"/>
        </w:rPr>
        <w:t> </w:t>
      </w:r>
      <w:r>
        <w:rPr/>
        <w:t>des</w:t>
      </w:r>
      <w:r>
        <w:rPr>
          <w:spacing w:val="-4"/>
        </w:rPr>
        <w:t> </w:t>
      </w:r>
      <w:r>
        <w:rPr/>
        <w:t>ruisseaux</w:t>
      </w:r>
      <w:r>
        <w:rPr>
          <w:spacing w:val="-2"/>
        </w:rPr>
        <w:t> </w:t>
      </w:r>
      <w:r>
        <w:rPr/>
        <w:t>et fossés-mères,</w:t>
      </w:r>
      <w:r>
        <w:rPr>
          <w:spacing w:val="-4"/>
        </w:rPr>
        <w:t> </w:t>
      </w:r>
      <w:r>
        <w:rPr/>
        <w:t>toute</w:t>
      </w:r>
      <w:r>
        <w:rPr>
          <w:spacing w:val="-4"/>
        </w:rPr>
        <w:t> </w:t>
      </w:r>
      <w:r>
        <w:rPr/>
        <w:t>construction</w:t>
      </w:r>
      <w:r>
        <w:rPr>
          <w:spacing w:val="-2"/>
        </w:rPr>
        <w:t> </w:t>
      </w:r>
      <w:r>
        <w:rPr/>
        <w:t>devra</w:t>
      </w:r>
      <w:r>
        <w:rPr>
          <w:spacing w:val="-2"/>
        </w:rPr>
        <w:t> </w:t>
      </w:r>
      <w:r>
        <w:rPr/>
        <w:t>respecter</w:t>
      </w:r>
      <w:r>
        <w:rPr>
          <w:spacing w:val="-2"/>
        </w:rPr>
        <w:t> </w:t>
      </w:r>
      <w:r>
        <w:rPr/>
        <w:t>une</w:t>
      </w:r>
      <w:r>
        <w:rPr>
          <w:spacing w:val="-2"/>
        </w:rPr>
        <w:t> </w:t>
      </w:r>
      <w:r>
        <w:rPr/>
        <w:t>zone</w:t>
      </w:r>
      <w:r>
        <w:rPr>
          <w:spacing w:val="-2"/>
        </w:rPr>
        <w:t> </w:t>
      </w:r>
      <w:r>
        <w:rPr/>
        <w:t>non aedificandi</w:t>
      </w:r>
      <w:r>
        <w:rPr>
          <w:spacing w:val="-8"/>
        </w:rPr>
        <w:t> </w:t>
      </w:r>
      <w:r>
        <w:rPr/>
        <w:t>et</w:t>
      </w:r>
      <w:r>
        <w:rPr>
          <w:spacing w:val="-9"/>
        </w:rPr>
        <w:t> </w:t>
      </w:r>
      <w:r>
        <w:rPr/>
        <w:t>être</w:t>
      </w:r>
      <w:r>
        <w:rPr>
          <w:spacing w:val="-8"/>
        </w:rPr>
        <w:t> </w:t>
      </w:r>
      <w:r>
        <w:rPr/>
        <w:t>au</w:t>
      </w:r>
      <w:r>
        <w:rPr>
          <w:spacing w:val="-9"/>
        </w:rPr>
        <w:t> </w:t>
      </w:r>
      <w:r>
        <w:rPr/>
        <w:t>minimum</w:t>
      </w:r>
      <w:r>
        <w:rPr>
          <w:spacing w:val="-9"/>
        </w:rPr>
        <w:t> </w:t>
      </w:r>
      <w:r>
        <w:rPr/>
        <w:t>implantée</w:t>
      </w:r>
      <w:r>
        <w:rPr>
          <w:spacing w:val="-9"/>
        </w:rPr>
        <w:t> </w:t>
      </w:r>
      <w:r>
        <w:rPr/>
        <w:t>à</w:t>
      </w:r>
      <w:r>
        <w:rPr>
          <w:spacing w:val="-10"/>
        </w:rPr>
        <w:t> </w:t>
      </w:r>
      <w:r>
        <w:rPr/>
        <w:t>4,00</w:t>
      </w:r>
      <w:r>
        <w:rPr>
          <w:spacing w:val="-9"/>
        </w:rPr>
        <w:t> </w:t>
      </w:r>
      <w:r>
        <w:rPr/>
        <w:t>mètres</w:t>
      </w:r>
      <w:r>
        <w:rPr>
          <w:spacing w:val="-12"/>
        </w:rPr>
        <w:t> </w:t>
      </w:r>
      <w:r>
        <w:rPr/>
        <w:t>de</w:t>
      </w:r>
      <w:r>
        <w:rPr>
          <w:spacing w:val="-8"/>
        </w:rPr>
        <w:t> </w:t>
      </w:r>
      <w:r>
        <w:rPr/>
        <w:t>la</w:t>
      </w:r>
      <w:r>
        <w:rPr>
          <w:spacing w:val="-9"/>
        </w:rPr>
        <w:t> </w:t>
      </w:r>
      <w:r>
        <w:rPr/>
        <w:t>crête</w:t>
      </w:r>
      <w:r>
        <w:rPr>
          <w:spacing w:val="-9"/>
        </w:rPr>
        <w:t> </w:t>
      </w:r>
      <w:r>
        <w:rPr/>
        <w:t>de</w:t>
      </w:r>
      <w:r>
        <w:rPr>
          <w:spacing w:val="-9"/>
        </w:rPr>
        <w:t> </w:t>
      </w:r>
      <w:r>
        <w:rPr/>
        <w:t>leurs</w:t>
      </w:r>
      <w:r>
        <w:rPr>
          <w:spacing w:val="-9"/>
        </w:rPr>
        <w:t> </w:t>
      </w:r>
      <w:r>
        <w:rPr/>
        <w:t>berges</w:t>
      </w:r>
      <w:r>
        <w:rPr>
          <w:spacing w:val="-9"/>
        </w:rPr>
        <w:t> </w:t>
      </w:r>
      <w:r>
        <w:rPr/>
        <w:t>existante</w:t>
      </w:r>
      <w:r>
        <w:rPr>
          <w:spacing w:val="-9"/>
        </w:rPr>
        <w:t> </w:t>
      </w:r>
      <w:r>
        <w:rPr/>
        <w:t>avant tout aménagement.</w:t>
      </w:r>
    </w:p>
    <w:p>
      <w:pPr>
        <w:pStyle w:val="BodyText"/>
      </w:pPr>
    </w:p>
    <w:p>
      <w:pPr>
        <w:pStyle w:val="BodyText"/>
        <w:spacing w:before="43"/>
      </w:pPr>
    </w:p>
    <w:p>
      <w:pPr>
        <w:pStyle w:val="Heading6"/>
        <w:spacing w:line="249" w:lineRule="auto" w:before="1"/>
      </w:pPr>
      <w:r>
        <w:rPr/>
        <w:t>Article</w:t>
      </w:r>
      <w:r>
        <w:rPr>
          <w:spacing w:val="-6"/>
        </w:rPr>
        <w:t> </w:t>
      </w:r>
      <w:r>
        <w:rPr/>
        <w:t>2AUa-8</w:t>
      </w:r>
      <w:r>
        <w:rPr>
          <w:spacing w:val="-3"/>
        </w:rPr>
        <w:t> </w:t>
      </w:r>
      <w:r>
        <w:rPr/>
        <w:t>:</w:t>
      </w:r>
      <w:r>
        <w:rPr>
          <w:spacing w:val="-3"/>
        </w:rPr>
        <w:t> </w:t>
      </w:r>
      <w:r>
        <w:rPr/>
        <w:t>Implantation</w:t>
      </w:r>
      <w:r>
        <w:rPr>
          <w:spacing w:val="-1"/>
        </w:rPr>
        <w:t> </w:t>
      </w:r>
      <w:r>
        <w:rPr/>
        <w:t>des</w:t>
      </w:r>
      <w:r>
        <w:rPr>
          <w:spacing w:val="-3"/>
        </w:rPr>
        <w:t> </w:t>
      </w:r>
      <w:r>
        <w:rPr/>
        <w:t>constructions</w:t>
      </w:r>
      <w:r>
        <w:rPr>
          <w:spacing w:val="-1"/>
        </w:rPr>
        <w:t> </w:t>
      </w:r>
      <w:r>
        <w:rPr/>
        <w:t>les</w:t>
      </w:r>
      <w:r>
        <w:rPr>
          <w:spacing w:val="-3"/>
        </w:rPr>
        <w:t> </w:t>
      </w:r>
      <w:r>
        <w:rPr/>
        <w:t>unes</w:t>
      </w:r>
      <w:r>
        <w:rPr>
          <w:spacing w:val="-3"/>
        </w:rPr>
        <w:t> </w:t>
      </w:r>
      <w:r>
        <w:rPr/>
        <w:t>par</w:t>
      </w:r>
      <w:r>
        <w:rPr>
          <w:spacing w:val="-3"/>
        </w:rPr>
        <w:t> </w:t>
      </w:r>
      <w:r>
        <w:rPr/>
        <w:t>rapport</w:t>
      </w:r>
      <w:r>
        <w:rPr>
          <w:spacing w:val="-7"/>
        </w:rPr>
        <w:t> </w:t>
      </w:r>
      <w:r>
        <w:rPr/>
        <w:t>aux</w:t>
      </w:r>
      <w:r>
        <w:rPr>
          <w:spacing w:val="-1"/>
        </w:rPr>
        <w:t> </w:t>
      </w:r>
      <w:r>
        <w:rPr/>
        <w:t>autres</w:t>
      </w:r>
      <w:r>
        <w:rPr>
          <w:spacing w:val="-3"/>
        </w:rPr>
        <w:t> </w:t>
      </w:r>
      <w:r>
        <w:rPr/>
        <w:t>sur</w:t>
      </w:r>
      <w:r>
        <w:rPr>
          <w:spacing w:val="-2"/>
        </w:rPr>
        <w:t> </w:t>
      </w:r>
      <w:r>
        <w:rPr/>
        <w:t>une même unité foncière</w:t>
      </w:r>
    </w:p>
    <w:p>
      <w:pPr>
        <w:pStyle w:val="BodyText"/>
        <w:spacing w:before="20"/>
        <w:rPr>
          <w:b/>
          <w:sz w:val="24"/>
        </w:rPr>
      </w:pPr>
    </w:p>
    <w:p>
      <w:pPr>
        <w:pStyle w:val="BodyText"/>
        <w:ind w:left="667"/>
        <w:jc w:val="both"/>
      </w:pPr>
      <w:r>
        <w:rPr/>
        <w:t>Non </w:t>
      </w:r>
      <w:r>
        <w:rPr>
          <w:spacing w:val="-2"/>
        </w:rPr>
        <w:t>réglementé.</w:t>
      </w:r>
    </w:p>
    <w:p>
      <w:pPr>
        <w:pStyle w:val="BodyText"/>
      </w:pPr>
    </w:p>
    <w:p>
      <w:pPr>
        <w:pStyle w:val="BodyText"/>
        <w:spacing w:before="41"/>
      </w:pPr>
    </w:p>
    <w:p>
      <w:pPr>
        <w:pStyle w:val="Heading6"/>
      </w:pPr>
      <w:r>
        <w:rPr/>
        <w:t>Article</w:t>
      </w:r>
      <w:r>
        <w:rPr>
          <w:spacing w:val="-4"/>
        </w:rPr>
        <w:t> </w:t>
      </w:r>
      <w:r>
        <w:rPr/>
        <w:t>2AUa-9 : Emprise au </w:t>
      </w:r>
      <w:r>
        <w:rPr>
          <w:spacing w:val="-5"/>
        </w:rPr>
        <w:t>sol</w:t>
      </w:r>
    </w:p>
    <w:p>
      <w:pPr>
        <w:pStyle w:val="BodyText"/>
        <w:spacing w:before="28"/>
        <w:rPr>
          <w:b/>
          <w:sz w:val="24"/>
        </w:rPr>
      </w:pPr>
    </w:p>
    <w:p>
      <w:pPr>
        <w:pStyle w:val="BodyText"/>
        <w:ind w:left="667"/>
        <w:jc w:val="both"/>
      </w:pPr>
      <w:r>
        <w:rPr/>
        <w:t>L’emprise</w:t>
      </w:r>
      <w:r>
        <w:rPr>
          <w:spacing w:val="-5"/>
        </w:rPr>
        <w:t> </w:t>
      </w:r>
      <w:r>
        <w:rPr/>
        <w:t>au</w:t>
      </w:r>
      <w:r>
        <w:rPr>
          <w:spacing w:val="-3"/>
        </w:rPr>
        <w:t> </w:t>
      </w:r>
      <w:r>
        <w:rPr/>
        <w:t>sol</w:t>
      </w:r>
      <w:r>
        <w:rPr>
          <w:spacing w:val="-4"/>
        </w:rPr>
        <w:t> </w:t>
      </w:r>
      <w:r>
        <w:rPr/>
        <w:t>des</w:t>
      </w:r>
      <w:r>
        <w:rPr>
          <w:spacing w:val="-3"/>
        </w:rPr>
        <w:t> </w:t>
      </w:r>
      <w:r>
        <w:rPr/>
        <w:t>constructions</w:t>
      </w:r>
      <w:r>
        <w:rPr>
          <w:spacing w:val="-1"/>
        </w:rPr>
        <w:t> </w:t>
      </w:r>
      <w:r>
        <w:rPr/>
        <w:t>ne</w:t>
      </w:r>
      <w:r>
        <w:rPr>
          <w:spacing w:val="-2"/>
        </w:rPr>
        <w:t> </w:t>
      </w:r>
      <w:r>
        <w:rPr/>
        <w:t>doit</w:t>
      </w:r>
      <w:r>
        <w:rPr>
          <w:spacing w:val="-1"/>
        </w:rPr>
        <w:t> </w:t>
      </w:r>
      <w:r>
        <w:rPr/>
        <w:t>pas</w:t>
      </w:r>
      <w:r>
        <w:rPr>
          <w:spacing w:val="-3"/>
        </w:rPr>
        <w:t> </w:t>
      </w:r>
      <w:r>
        <w:rPr/>
        <w:t>excéder</w:t>
      </w:r>
      <w:r>
        <w:rPr>
          <w:spacing w:val="-4"/>
        </w:rPr>
        <w:t> </w:t>
      </w:r>
      <w:r>
        <w:rPr/>
        <w:t>70%</w:t>
      </w:r>
      <w:r>
        <w:rPr>
          <w:spacing w:val="-3"/>
        </w:rPr>
        <w:t> </w:t>
      </w:r>
      <w:r>
        <w:rPr/>
        <w:t>de</w:t>
      </w:r>
      <w:r>
        <w:rPr>
          <w:spacing w:val="-2"/>
        </w:rPr>
        <w:t> </w:t>
      </w:r>
      <w:r>
        <w:rPr/>
        <w:t>la</w:t>
      </w:r>
      <w:r>
        <w:rPr>
          <w:spacing w:val="-6"/>
        </w:rPr>
        <w:t> </w:t>
      </w:r>
      <w:r>
        <w:rPr/>
        <w:t>superficie</w:t>
      </w:r>
      <w:r>
        <w:rPr>
          <w:spacing w:val="-2"/>
        </w:rPr>
        <w:t> </w:t>
      </w:r>
      <w:r>
        <w:rPr/>
        <w:t>de</w:t>
      </w:r>
      <w:r>
        <w:rPr>
          <w:spacing w:val="-2"/>
        </w:rPr>
        <w:t> </w:t>
      </w:r>
      <w:r>
        <w:rPr/>
        <w:t>l’unité</w:t>
      </w:r>
      <w:r>
        <w:rPr>
          <w:spacing w:val="-3"/>
        </w:rPr>
        <w:t> </w:t>
      </w:r>
      <w:r>
        <w:rPr>
          <w:spacing w:val="-2"/>
        </w:rPr>
        <w:t>foncière.</w:t>
      </w:r>
    </w:p>
    <w:p>
      <w:pPr>
        <w:spacing w:after="0"/>
        <w:jc w:val="both"/>
        <w:sectPr>
          <w:pgSz w:w="11910" w:h="16840"/>
          <w:pgMar w:header="0" w:footer="1024" w:top="1620" w:bottom="1220" w:left="1600" w:right="1020"/>
        </w:sectPr>
      </w:pPr>
    </w:p>
    <w:p>
      <w:pPr>
        <w:pStyle w:val="Heading6"/>
        <w:spacing w:before="62"/>
      </w:pPr>
      <w:r>
        <w:rPr/>
        <w:t>Article</w:t>
      </w:r>
      <w:r>
        <w:rPr>
          <w:spacing w:val="-4"/>
        </w:rPr>
        <w:t> </w:t>
      </w:r>
      <w:r>
        <w:rPr/>
        <w:t>2AUa-10 : Hauteur des </w:t>
      </w:r>
      <w:r>
        <w:rPr>
          <w:spacing w:val="-2"/>
        </w:rPr>
        <w:t>constructions</w:t>
      </w:r>
    </w:p>
    <w:p>
      <w:pPr>
        <w:pStyle w:val="BodyText"/>
        <w:spacing w:before="26"/>
        <w:rPr>
          <w:b/>
          <w:sz w:val="24"/>
        </w:rPr>
      </w:pPr>
    </w:p>
    <w:p>
      <w:pPr>
        <w:pStyle w:val="BodyText"/>
        <w:spacing w:line="244" w:lineRule="auto"/>
        <w:ind w:left="667" w:right="108"/>
        <w:jc w:val="both"/>
      </w:pPr>
      <w:r>
        <w:rPr/>
        <w:t>La hauteur des constructions ne doit pas dépasser 11,00 mètres de hauteur, hors-tout, à partir du sol naturel.</w:t>
      </w:r>
    </w:p>
    <w:p>
      <w:pPr>
        <w:pStyle w:val="BodyText"/>
        <w:spacing w:before="18"/>
      </w:pPr>
    </w:p>
    <w:p>
      <w:pPr>
        <w:pStyle w:val="BodyText"/>
        <w:spacing w:line="244" w:lineRule="auto"/>
        <w:ind w:left="667" w:right="111"/>
        <w:jc w:val="both"/>
      </w:pPr>
      <w:r>
        <w:rPr/>
        <w:t>Dans</w:t>
      </w:r>
      <w:r>
        <w:rPr>
          <w:spacing w:val="-9"/>
        </w:rPr>
        <w:t> </w:t>
      </w:r>
      <w:r>
        <w:rPr/>
        <w:t>le</w:t>
      </w:r>
      <w:r>
        <w:rPr>
          <w:spacing w:val="-10"/>
        </w:rPr>
        <w:t> </w:t>
      </w:r>
      <w:r>
        <w:rPr/>
        <w:t>cas</w:t>
      </w:r>
      <w:r>
        <w:rPr>
          <w:spacing w:val="-9"/>
        </w:rPr>
        <w:t> </w:t>
      </w:r>
      <w:r>
        <w:rPr/>
        <w:t>d’extensions,</w:t>
      </w:r>
      <w:r>
        <w:rPr>
          <w:spacing w:val="-9"/>
        </w:rPr>
        <w:t> </w:t>
      </w:r>
      <w:r>
        <w:rPr/>
        <w:t>une</w:t>
      </w:r>
      <w:r>
        <w:rPr>
          <w:spacing w:val="-9"/>
        </w:rPr>
        <w:t> </w:t>
      </w:r>
      <w:r>
        <w:rPr/>
        <w:t>hauteur</w:t>
      </w:r>
      <w:r>
        <w:rPr>
          <w:spacing w:val="-9"/>
        </w:rPr>
        <w:t> </w:t>
      </w:r>
      <w:r>
        <w:rPr/>
        <w:t>plus</w:t>
      </w:r>
      <w:r>
        <w:rPr>
          <w:spacing w:val="-11"/>
        </w:rPr>
        <w:t> </w:t>
      </w:r>
      <w:r>
        <w:rPr/>
        <w:t>importante</w:t>
      </w:r>
      <w:r>
        <w:rPr>
          <w:spacing w:val="-10"/>
        </w:rPr>
        <w:t> </w:t>
      </w:r>
      <w:r>
        <w:rPr/>
        <w:t>peut</w:t>
      </w:r>
      <w:r>
        <w:rPr>
          <w:spacing w:val="-9"/>
        </w:rPr>
        <w:t> </w:t>
      </w:r>
      <w:r>
        <w:rPr/>
        <w:t>être</w:t>
      </w:r>
      <w:r>
        <w:rPr>
          <w:spacing w:val="-8"/>
        </w:rPr>
        <w:t> </w:t>
      </w:r>
      <w:r>
        <w:rPr/>
        <w:t>autorisée</w:t>
      </w:r>
      <w:r>
        <w:rPr>
          <w:spacing w:val="-10"/>
        </w:rPr>
        <w:t> </w:t>
      </w:r>
      <w:r>
        <w:rPr/>
        <w:t>dans</w:t>
      </w:r>
      <w:r>
        <w:rPr>
          <w:spacing w:val="-11"/>
        </w:rPr>
        <w:t> </w:t>
      </w:r>
      <w:r>
        <w:rPr/>
        <w:t>la</w:t>
      </w:r>
      <w:r>
        <w:rPr>
          <w:spacing w:val="-8"/>
        </w:rPr>
        <w:t> </w:t>
      </w:r>
      <w:r>
        <w:rPr/>
        <w:t>limite</w:t>
      </w:r>
      <w:r>
        <w:rPr>
          <w:spacing w:val="-10"/>
        </w:rPr>
        <w:t> </w:t>
      </w:r>
      <w:r>
        <w:rPr/>
        <w:t>maximum de la hauteur du bâtiment existant.</w:t>
      </w:r>
    </w:p>
    <w:p>
      <w:pPr>
        <w:pStyle w:val="BodyText"/>
        <w:spacing w:before="18"/>
      </w:pPr>
    </w:p>
    <w:p>
      <w:pPr>
        <w:pStyle w:val="BodyText"/>
        <w:ind w:left="667" w:right="108"/>
        <w:jc w:val="both"/>
      </w:pPr>
      <w:r>
        <w:rPr/>
        <w:t>Une</w:t>
      </w:r>
      <w:r>
        <w:rPr>
          <w:spacing w:val="-7"/>
        </w:rPr>
        <w:t> </w:t>
      </w:r>
      <w:r>
        <w:rPr/>
        <w:t>hauteur</w:t>
      </w:r>
      <w:r>
        <w:rPr>
          <w:spacing w:val="-7"/>
        </w:rPr>
        <w:t> </w:t>
      </w:r>
      <w:r>
        <w:rPr/>
        <w:t>exceptionnelle</w:t>
      </w:r>
      <w:r>
        <w:rPr>
          <w:spacing w:val="-7"/>
        </w:rPr>
        <w:t> </w:t>
      </w:r>
      <w:r>
        <w:rPr/>
        <w:t>plus</w:t>
      </w:r>
      <w:r>
        <w:rPr>
          <w:spacing w:val="-9"/>
        </w:rPr>
        <w:t> </w:t>
      </w:r>
      <w:r>
        <w:rPr/>
        <w:t>grande</w:t>
      </w:r>
      <w:r>
        <w:rPr>
          <w:spacing w:val="-10"/>
        </w:rPr>
        <w:t> </w:t>
      </w:r>
      <w:r>
        <w:rPr/>
        <w:t>pourra</w:t>
      </w:r>
      <w:r>
        <w:rPr>
          <w:spacing w:val="-10"/>
        </w:rPr>
        <w:t> </w:t>
      </w:r>
      <w:r>
        <w:rPr/>
        <w:t>être</w:t>
      </w:r>
      <w:r>
        <w:rPr>
          <w:spacing w:val="-9"/>
        </w:rPr>
        <w:t> </w:t>
      </w:r>
      <w:r>
        <w:rPr/>
        <w:t>autorisée</w:t>
      </w:r>
      <w:r>
        <w:rPr>
          <w:spacing w:val="-7"/>
        </w:rPr>
        <w:t> </w:t>
      </w:r>
      <w:r>
        <w:rPr/>
        <w:t>pour</w:t>
      </w:r>
      <w:r>
        <w:rPr>
          <w:spacing w:val="-10"/>
        </w:rPr>
        <w:t> </w:t>
      </w:r>
      <w:r>
        <w:rPr/>
        <w:t>des</w:t>
      </w:r>
      <w:r>
        <w:rPr>
          <w:spacing w:val="-9"/>
        </w:rPr>
        <w:t> </w:t>
      </w:r>
      <w:r>
        <w:rPr/>
        <w:t>ouvrages</w:t>
      </w:r>
      <w:r>
        <w:rPr>
          <w:spacing w:val="-7"/>
        </w:rPr>
        <w:t> </w:t>
      </w:r>
      <w:r>
        <w:rPr/>
        <w:t>spéciaux</w:t>
      </w:r>
      <w:r>
        <w:rPr>
          <w:spacing w:val="-9"/>
        </w:rPr>
        <w:t> </w:t>
      </w:r>
      <w:r>
        <w:rPr/>
        <w:t>tels</w:t>
      </w:r>
      <w:r>
        <w:rPr>
          <w:spacing w:val="-7"/>
        </w:rPr>
        <w:t> </w:t>
      </w:r>
      <w:r>
        <w:rPr/>
        <w:t>que cheminées, tours de réfrigération, silos, extracteurs ou autres, dans le cas de nécessité économique, technique d’une telle hauteur.</w:t>
      </w:r>
    </w:p>
    <w:p>
      <w:pPr>
        <w:pStyle w:val="BodyText"/>
      </w:pPr>
    </w:p>
    <w:p>
      <w:pPr>
        <w:pStyle w:val="BodyText"/>
        <w:spacing w:before="44"/>
      </w:pPr>
    </w:p>
    <w:p>
      <w:pPr>
        <w:pStyle w:val="Heading6"/>
      </w:pPr>
      <w:r>
        <w:rPr/>
        <w:t>Article</w:t>
      </w:r>
      <w:r>
        <w:rPr>
          <w:spacing w:val="-4"/>
        </w:rPr>
        <w:t> </w:t>
      </w:r>
      <w:r>
        <w:rPr/>
        <w:t>2AUa-11</w:t>
      </w:r>
      <w:r>
        <w:rPr>
          <w:spacing w:val="-1"/>
        </w:rPr>
        <w:t> </w:t>
      </w:r>
      <w:r>
        <w:rPr/>
        <w:t>: Aspect</w:t>
      </w:r>
      <w:r>
        <w:rPr>
          <w:spacing w:val="-4"/>
        </w:rPr>
        <w:t> </w:t>
      </w:r>
      <w:r>
        <w:rPr>
          <w:spacing w:val="-2"/>
        </w:rPr>
        <w:t>extérieur</w:t>
      </w:r>
    </w:p>
    <w:p>
      <w:pPr>
        <w:pStyle w:val="BodyText"/>
        <w:spacing w:before="26"/>
        <w:rPr>
          <w:b/>
          <w:sz w:val="24"/>
        </w:rPr>
      </w:pPr>
    </w:p>
    <w:p>
      <w:pPr>
        <w:pStyle w:val="BodyText"/>
        <w:spacing w:line="242" w:lineRule="auto"/>
        <w:ind w:left="667" w:right="107"/>
        <w:jc w:val="both"/>
      </w:pPr>
      <w:r>
        <w:rPr/>
        <w:t>Les constructions de par leur situation, leur architecture, leurs dimensions ou l’aspect extérieur des bâtiments ou ouvrages à édifier ou à modifier, ne devront pas porter atteinte au caractère ou à l’intérêt des lieux avoisinants, aux sites, aux paysages naturels ou urbains, ainsi qu’à la conservation des perspectives monumentales.</w:t>
      </w:r>
    </w:p>
    <w:p>
      <w:pPr>
        <w:pStyle w:val="BodyText"/>
        <w:spacing w:before="21"/>
      </w:pPr>
    </w:p>
    <w:p>
      <w:pPr>
        <w:pStyle w:val="ListParagraph"/>
        <w:numPr>
          <w:ilvl w:val="1"/>
          <w:numId w:val="59"/>
        </w:numPr>
        <w:tabs>
          <w:tab w:pos="1108" w:val="left" w:leader="none"/>
        </w:tabs>
        <w:spacing w:line="240" w:lineRule="auto" w:before="0" w:after="0"/>
        <w:ind w:left="1108" w:right="0" w:hanging="441"/>
        <w:jc w:val="left"/>
        <w:rPr>
          <w:sz w:val="22"/>
        </w:rPr>
      </w:pPr>
      <w:r>
        <w:rPr>
          <w:sz w:val="22"/>
        </w:rPr>
        <w:t>-</w:t>
      </w:r>
      <w:r>
        <w:rPr>
          <w:spacing w:val="-5"/>
          <w:sz w:val="22"/>
        </w:rPr>
        <w:t> </w:t>
      </w:r>
      <w:r>
        <w:rPr>
          <w:sz w:val="22"/>
        </w:rPr>
        <w:t>Façades</w:t>
      </w:r>
      <w:r>
        <w:rPr>
          <w:spacing w:val="-2"/>
          <w:sz w:val="22"/>
        </w:rPr>
        <w:t> </w:t>
      </w:r>
      <w:r>
        <w:rPr>
          <w:spacing w:val="-10"/>
          <w:sz w:val="22"/>
        </w:rPr>
        <w:t>:</w:t>
      </w:r>
    </w:p>
    <w:p>
      <w:pPr>
        <w:pStyle w:val="BodyText"/>
        <w:spacing w:before="26"/>
      </w:pPr>
    </w:p>
    <w:p>
      <w:pPr>
        <w:pStyle w:val="BodyText"/>
        <w:spacing w:before="1"/>
        <w:ind w:left="1234" w:right="109"/>
        <w:jc w:val="both"/>
      </w:pPr>
      <w:r>
        <w:rPr/>
        <w:t>Les façades latérales et postérieures des constructions doivent être traitées avec le même soin que les façades principales et être en harmonie avec elles.</w:t>
      </w:r>
    </w:p>
    <w:p>
      <w:pPr>
        <w:pStyle w:val="BodyText"/>
        <w:spacing w:before="28"/>
      </w:pPr>
    </w:p>
    <w:p>
      <w:pPr>
        <w:pStyle w:val="ListParagraph"/>
        <w:numPr>
          <w:ilvl w:val="1"/>
          <w:numId w:val="59"/>
        </w:numPr>
        <w:tabs>
          <w:tab w:pos="1108" w:val="left" w:leader="none"/>
        </w:tabs>
        <w:spacing w:line="240" w:lineRule="auto" w:before="0" w:after="0"/>
        <w:ind w:left="1108" w:right="0" w:hanging="441"/>
        <w:jc w:val="left"/>
        <w:rPr>
          <w:sz w:val="22"/>
        </w:rPr>
      </w:pPr>
      <w:r>
        <w:rPr>
          <w:sz w:val="22"/>
        </w:rPr>
        <w:t>-</w:t>
      </w:r>
      <w:r>
        <w:rPr>
          <w:spacing w:val="-5"/>
          <w:sz w:val="22"/>
        </w:rPr>
        <w:t> </w:t>
      </w:r>
      <w:r>
        <w:rPr>
          <w:sz w:val="22"/>
        </w:rPr>
        <w:t>Clôtures </w:t>
      </w:r>
      <w:r>
        <w:rPr>
          <w:spacing w:val="-10"/>
          <w:sz w:val="22"/>
        </w:rPr>
        <w:t>:</w:t>
      </w:r>
    </w:p>
    <w:p>
      <w:pPr>
        <w:pStyle w:val="BodyText"/>
        <w:spacing w:before="27"/>
      </w:pPr>
    </w:p>
    <w:p>
      <w:pPr>
        <w:pStyle w:val="BodyText"/>
        <w:ind w:left="1234" w:right="107"/>
        <w:jc w:val="both"/>
      </w:pPr>
      <w:r>
        <w:rPr/>
        <w:t>Elles doivent par leur dimension et par leur dessin, être proportionnées aux constructions, aux espaces clôturés, aux clôtures avoisinantes et être en harmonie avec eux.</w:t>
      </w:r>
    </w:p>
    <w:p>
      <w:pPr>
        <w:pStyle w:val="BodyText"/>
        <w:spacing w:before="28"/>
      </w:pPr>
    </w:p>
    <w:p>
      <w:pPr>
        <w:pStyle w:val="BodyText"/>
        <w:ind w:left="1234" w:right="107"/>
        <w:jc w:val="both"/>
      </w:pPr>
      <w:r>
        <w:rPr/>
        <w:t>Les clôtures</w:t>
      </w:r>
      <w:r>
        <w:rPr>
          <w:spacing w:val="-1"/>
        </w:rPr>
        <w:t> </w:t>
      </w:r>
      <w:r>
        <w:rPr/>
        <w:t>tant sur</w:t>
      </w:r>
      <w:r>
        <w:rPr>
          <w:spacing w:val="-1"/>
        </w:rPr>
        <w:t> </w:t>
      </w:r>
      <w:r>
        <w:rPr/>
        <w:t>l’alignement que sur les limites séparatives ou au</w:t>
      </w:r>
      <w:r>
        <w:rPr>
          <w:spacing w:val="-1"/>
        </w:rPr>
        <w:t> </w:t>
      </w:r>
      <w:r>
        <w:rPr/>
        <w:t>carrefour des voies ouvertes à la circulation publiques doivent être établies de façon à ne pas créer une gêne pour la circulation publique notamment en ce qui concerne la visibilité et la sécurité des </w:t>
      </w:r>
      <w:r>
        <w:rPr>
          <w:spacing w:val="-2"/>
        </w:rPr>
        <w:t>usagers.</w:t>
      </w:r>
    </w:p>
    <w:p>
      <w:pPr>
        <w:pStyle w:val="BodyText"/>
        <w:spacing w:before="31"/>
      </w:pPr>
    </w:p>
    <w:p>
      <w:pPr>
        <w:pStyle w:val="BodyText"/>
        <w:ind w:left="1234"/>
        <w:jc w:val="both"/>
      </w:pPr>
      <w:r>
        <w:rPr/>
        <w:t>En</w:t>
      </w:r>
      <w:r>
        <w:rPr>
          <w:spacing w:val="-3"/>
        </w:rPr>
        <w:t> </w:t>
      </w:r>
      <w:r>
        <w:rPr/>
        <w:t>limite</w:t>
      </w:r>
      <w:r>
        <w:rPr>
          <w:spacing w:val="-4"/>
        </w:rPr>
        <w:t> </w:t>
      </w:r>
      <w:r>
        <w:rPr/>
        <w:t>de</w:t>
      </w:r>
      <w:r>
        <w:rPr>
          <w:spacing w:val="-3"/>
        </w:rPr>
        <w:t> </w:t>
      </w:r>
      <w:r>
        <w:rPr/>
        <w:t>domaine</w:t>
      </w:r>
      <w:r>
        <w:rPr>
          <w:spacing w:val="-4"/>
        </w:rPr>
        <w:t> </w:t>
      </w:r>
      <w:r>
        <w:rPr/>
        <w:t>public,</w:t>
      </w:r>
      <w:r>
        <w:rPr>
          <w:spacing w:val="-2"/>
        </w:rPr>
        <w:t> </w:t>
      </w:r>
      <w:r>
        <w:rPr/>
        <w:t>elles</w:t>
      </w:r>
      <w:r>
        <w:rPr>
          <w:spacing w:val="-5"/>
        </w:rPr>
        <w:t> </w:t>
      </w:r>
      <w:r>
        <w:rPr/>
        <w:t>doivent</w:t>
      </w:r>
      <w:r>
        <w:rPr>
          <w:spacing w:val="-2"/>
        </w:rPr>
        <w:t> </w:t>
      </w:r>
      <w:r>
        <w:rPr/>
        <w:t>de</w:t>
      </w:r>
      <w:r>
        <w:rPr>
          <w:spacing w:val="-1"/>
        </w:rPr>
        <w:t> </w:t>
      </w:r>
      <w:r>
        <w:rPr/>
        <w:t>préférence</w:t>
      </w:r>
      <w:r>
        <w:rPr>
          <w:spacing w:val="-3"/>
        </w:rPr>
        <w:t> </w:t>
      </w:r>
      <w:r>
        <w:rPr/>
        <w:t>être</w:t>
      </w:r>
      <w:r>
        <w:rPr>
          <w:spacing w:val="-3"/>
        </w:rPr>
        <w:t> </w:t>
      </w:r>
      <w:r>
        <w:rPr/>
        <w:t>constituées</w:t>
      </w:r>
      <w:r>
        <w:rPr>
          <w:spacing w:val="-4"/>
        </w:rPr>
        <w:t> </w:t>
      </w:r>
      <w:r>
        <w:rPr>
          <w:spacing w:val="-10"/>
        </w:rPr>
        <w:t>:</w:t>
      </w:r>
    </w:p>
    <w:p>
      <w:pPr>
        <w:pStyle w:val="BodyText"/>
        <w:spacing w:before="27"/>
      </w:pPr>
    </w:p>
    <w:p>
      <w:pPr>
        <w:pStyle w:val="ListParagraph"/>
        <w:numPr>
          <w:ilvl w:val="0"/>
          <w:numId w:val="60"/>
        </w:numPr>
        <w:tabs>
          <w:tab w:pos="1929" w:val="left" w:leader="none"/>
        </w:tabs>
        <w:spacing w:line="240" w:lineRule="auto" w:before="0" w:after="0"/>
        <w:ind w:left="1929" w:right="0" w:hanging="126"/>
        <w:jc w:val="left"/>
        <w:rPr>
          <w:sz w:val="22"/>
        </w:rPr>
      </w:pPr>
      <w:r>
        <w:rPr>
          <w:sz w:val="22"/>
        </w:rPr>
        <w:t>Soit</w:t>
      </w:r>
      <w:r>
        <w:rPr>
          <w:spacing w:val="-1"/>
          <w:sz w:val="22"/>
        </w:rPr>
        <w:t> </w:t>
      </w:r>
      <w:r>
        <w:rPr>
          <w:sz w:val="22"/>
        </w:rPr>
        <w:t>d’un</w:t>
      </w:r>
      <w:r>
        <w:rPr>
          <w:spacing w:val="-5"/>
          <w:sz w:val="22"/>
        </w:rPr>
        <w:t> </w:t>
      </w:r>
      <w:r>
        <w:rPr>
          <w:sz w:val="22"/>
        </w:rPr>
        <w:t>mur</w:t>
      </w:r>
      <w:r>
        <w:rPr>
          <w:spacing w:val="-2"/>
          <w:sz w:val="22"/>
        </w:rPr>
        <w:t> </w:t>
      </w:r>
      <w:r>
        <w:rPr>
          <w:sz w:val="22"/>
        </w:rPr>
        <w:t>plein,</w:t>
      </w:r>
      <w:r>
        <w:rPr>
          <w:spacing w:val="-3"/>
          <w:sz w:val="22"/>
        </w:rPr>
        <w:t> </w:t>
      </w:r>
      <w:r>
        <w:rPr>
          <w:sz w:val="22"/>
        </w:rPr>
        <w:t>dont</w:t>
      </w:r>
      <w:r>
        <w:rPr>
          <w:spacing w:val="-4"/>
          <w:sz w:val="22"/>
        </w:rPr>
        <w:t> </w:t>
      </w:r>
      <w:r>
        <w:rPr>
          <w:sz w:val="22"/>
        </w:rPr>
        <w:t>la</w:t>
      </w:r>
      <w:r>
        <w:rPr>
          <w:spacing w:val="-2"/>
          <w:sz w:val="22"/>
        </w:rPr>
        <w:t> </w:t>
      </w:r>
      <w:r>
        <w:rPr>
          <w:sz w:val="22"/>
        </w:rPr>
        <w:t>hauteur</w:t>
      </w:r>
      <w:r>
        <w:rPr>
          <w:spacing w:val="-2"/>
          <w:sz w:val="22"/>
        </w:rPr>
        <w:t> </w:t>
      </w:r>
      <w:r>
        <w:rPr>
          <w:sz w:val="22"/>
        </w:rPr>
        <w:t>n’excédera</w:t>
      </w:r>
      <w:r>
        <w:rPr>
          <w:spacing w:val="-1"/>
          <w:sz w:val="22"/>
        </w:rPr>
        <w:t> </w:t>
      </w:r>
      <w:r>
        <w:rPr>
          <w:sz w:val="22"/>
        </w:rPr>
        <w:t>pas</w:t>
      </w:r>
      <w:r>
        <w:rPr>
          <w:spacing w:val="-3"/>
          <w:sz w:val="22"/>
        </w:rPr>
        <w:t> </w:t>
      </w:r>
      <w:r>
        <w:rPr>
          <w:sz w:val="22"/>
        </w:rPr>
        <w:t>1,60</w:t>
      </w:r>
      <w:r>
        <w:rPr>
          <w:spacing w:val="-2"/>
          <w:sz w:val="22"/>
        </w:rPr>
        <w:t> mètres.</w:t>
      </w:r>
    </w:p>
    <w:p>
      <w:pPr>
        <w:pStyle w:val="ListParagraph"/>
        <w:numPr>
          <w:ilvl w:val="0"/>
          <w:numId w:val="60"/>
        </w:numPr>
        <w:tabs>
          <w:tab w:pos="1944" w:val="left" w:leader="none"/>
        </w:tabs>
        <w:spacing w:line="244" w:lineRule="auto" w:before="11" w:after="0"/>
        <w:ind w:left="1803" w:right="109" w:firstLine="0"/>
        <w:jc w:val="left"/>
        <w:rPr>
          <w:sz w:val="22"/>
        </w:rPr>
      </w:pPr>
      <w:r>
        <w:rPr>
          <w:sz w:val="22"/>
        </w:rPr>
        <w:t>Soit de grilles ou de dispositifs à claire voie dont la hauteur n’excédera pas 2,20 </w:t>
      </w:r>
      <w:r>
        <w:rPr>
          <w:spacing w:val="-2"/>
          <w:sz w:val="22"/>
        </w:rPr>
        <w:t>mètres.</w:t>
      </w:r>
    </w:p>
    <w:p>
      <w:pPr>
        <w:pStyle w:val="BodyText"/>
        <w:spacing w:before="18"/>
      </w:pPr>
    </w:p>
    <w:p>
      <w:pPr>
        <w:pStyle w:val="BodyText"/>
        <w:ind w:left="1234" w:right="108"/>
        <w:jc w:val="both"/>
      </w:pPr>
      <w:r>
        <w:rPr/>
        <w:t>D’autres types de clôture pourront être admis pour tenir compte de la nature de l’activité, du caractère des constructions édifiées, des lieux avoisinants ou pour dissimuler des éléments techniques indispensables.</w:t>
      </w:r>
    </w:p>
    <w:p>
      <w:pPr>
        <w:pStyle w:val="BodyText"/>
        <w:spacing w:before="30"/>
      </w:pPr>
    </w:p>
    <w:p>
      <w:pPr>
        <w:pStyle w:val="BodyText"/>
        <w:ind w:left="1234"/>
        <w:jc w:val="both"/>
      </w:pPr>
      <w:r>
        <w:rPr/>
        <w:t>En</w:t>
      </w:r>
      <w:r>
        <w:rPr>
          <w:spacing w:val="-3"/>
        </w:rPr>
        <w:t> </w:t>
      </w:r>
      <w:r>
        <w:rPr/>
        <w:t>bordure</w:t>
      </w:r>
      <w:r>
        <w:rPr>
          <w:spacing w:val="-3"/>
        </w:rPr>
        <w:t> </w:t>
      </w:r>
      <w:r>
        <w:rPr/>
        <w:t>des</w:t>
      </w:r>
      <w:r>
        <w:rPr>
          <w:spacing w:val="-4"/>
        </w:rPr>
        <w:t> </w:t>
      </w:r>
      <w:r>
        <w:rPr/>
        <w:t>ruisseaux</w:t>
      </w:r>
      <w:r>
        <w:rPr>
          <w:spacing w:val="-3"/>
        </w:rPr>
        <w:t> </w:t>
      </w:r>
      <w:r>
        <w:rPr/>
        <w:t>et</w:t>
      </w:r>
      <w:r>
        <w:rPr>
          <w:spacing w:val="-5"/>
        </w:rPr>
        <w:t> </w:t>
      </w:r>
      <w:r>
        <w:rPr/>
        <w:t>fossés</w:t>
      </w:r>
      <w:r>
        <w:rPr>
          <w:spacing w:val="-4"/>
        </w:rPr>
        <w:t> </w:t>
      </w:r>
      <w:r>
        <w:rPr/>
        <w:t>mères</w:t>
      </w:r>
      <w:r>
        <w:rPr>
          <w:spacing w:val="-5"/>
        </w:rPr>
        <w:t> </w:t>
      </w:r>
      <w:r>
        <w:rPr/>
        <w:t>aucune</w:t>
      </w:r>
      <w:r>
        <w:rPr>
          <w:spacing w:val="-2"/>
        </w:rPr>
        <w:t> </w:t>
      </w:r>
      <w:r>
        <w:rPr/>
        <w:t>clôture</w:t>
      </w:r>
      <w:r>
        <w:rPr>
          <w:spacing w:val="-1"/>
        </w:rPr>
        <w:t> </w:t>
      </w:r>
      <w:r>
        <w:rPr/>
        <w:t>fixe</w:t>
      </w:r>
      <w:r>
        <w:rPr>
          <w:spacing w:val="-3"/>
        </w:rPr>
        <w:t> </w:t>
      </w:r>
      <w:r>
        <w:rPr/>
        <w:t>pleine</w:t>
      </w:r>
      <w:r>
        <w:rPr>
          <w:spacing w:val="-2"/>
        </w:rPr>
        <w:t> </w:t>
      </w:r>
      <w:r>
        <w:rPr/>
        <w:t>n’est</w:t>
      </w:r>
      <w:r>
        <w:rPr>
          <w:spacing w:val="-2"/>
        </w:rPr>
        <w:t> admise.</w:t>
      </w:r>
    </w:p>
    <w:p>
      <w:pPr>
        <w:spacing w:after="0"/>
        <w:jc w:val="both"/>
        <w:sectPr>
          <w:pgSz w:w="11910" w:h="16840"/>
          <w:pgMar w:header="0" w:footer="1024" w:top="1620" w:bottom="1220" w:left="1600" w:right="1020"/>
        </w:sectPr>
      </w:pPr>
    </w:p>
    <w:p>
      <w:pPr>
        <w:pStyle w:val="ListParagraph"/>
        <w:numPr>
          <w:ilvl w:val="1"/>
          <w:numId w:val="59"/>
        </w:numPr>
        <w:tabs>
          <w:tab w:pos="1108" w:val="left" w:leader="none"/>
        </w:tabs>
        <w:spacing w:line="240" w:lineRule="auto" w:before="64" w:after="0"/>
        <w:ind w:left="1108" w:right="0" w:hanging="441"/>
        <w:jc w:val="left"/>
        <w:rPr>
          <w:sz w:val="22"/>
        </w:rPr>
      </w:pPr>
      <w:r>
        <w:rPr>
          <w:sz w:val="22"/>
        </w:rPr>
        <w:t>-</w:t>
      </w:r>
      <w:r>
        <w:rPr>
          <w:spacing w:val="-6"/>
          <w:sz w:val="22"/>
        </w:rPr>
        <w:t> </w:t>
      </w:r>
      <w:r>
        <w:rPr>
          <w:sz w:val="22"/>
        </w:rPr>
        <w:t>Les</w:t>
      </w:r>
      <w:r>
        <w:rPr>
          <w:spacing w:val="-2"/>
          <w:sz w:val="22"/>
        </w:rPr>
        <w:t> </w:t>
      </w:r>
      <w:r>
        <w:rPr>
          <w:sz w:val="22"/>
        </w:rPr>
        <w:t>installations</w:t>
      </w:r>
      <w:r>
        <w:rPr>
          <w:spacing w:val="-2"/>
          <w:sz w:val="22"/>
        </w:rPr>
        <w:t> </w:t>
      </w:r>
      <w:r>
        <w:rPr>
          <w:sz w:val="22"/>
        </w:rPr>
        <w:t>techniques</w:t>
      </w:r>
      <w:r>
        <w:rPr>
          <w:spacing w:val="-3"/>
          <w:sz w:val="22"/>
        </w:rPr>
        <w:t> </w:t>
      </w:r>
      <w:r>
        <w:rPr>
          <w:sz w:val="22"/>
        </w:rPr>
        <w:t>et</w:t>
      </w:r>
      <w:r>
        <w:rPr>
          <w:spacing w:val="-2"/>
          <w:sz w:val="22"/>
        </w:rPr>
        <w:t> </w:t>
      </w:r>
      <w:r>
        <w:rPr>
          <w:sz w:val="22"/>
        </w:rPr>
        <w:t>locaux</w:t>
      </w:r>
      <w:r>
        <w:rPr>
          <w:spacing w:val="-4"/>
          <w:sz w:val="22"/>
        </w:rPr>
        <w:t> </w:t>
      </w:r>
      <w:r>
        <w:rPr>
          <w:sz w:val="22"/>
        </w:rPr>
        <w:t>annexes</w:t>
      </w:r>
      <w:r>
        <w:rPr>
          <w:spacing w:val="-3"/>
          <w:sz w:val="22"/>
        </w:rPr>
        <w:t> </w:t>
      </w:r>
      <w:r>
        <w:rPr>
          <w:spacing w:val="-10"/>
          <w:sz w:val="22"/>
        </w:rPr>
        <w:t>:</w:t>
      </w:r>
    </w:p>
    <w:p>
      <w:pPr>
        <w:pStyle w:val="BodyText"/>
        <w:spacing w:before="24"/>
      </w:pPr>
    </w:p>
    <w:p>
      <w:pPr>
        <w:pStyle w:val="BodyText"/>
        <w:ind w:left="1234" w:right="108"/>
        <w:jc w:val="both"/>
      </w:pPr>
      <w:r>
        <w:rPr/>
        <w:t>Les locaux et les installations techniques et superstructures et/ou élévations destinés à recevoir les</w:t>
      </w:r>
      <w:r>
        <w:rPr>
          <w:spacing w:val="-1"/>
        </w:rPr>
        <w:t> </w:t>
      </w:r>
      <w:r>
        <w:rPr/>
        <w:t>divers</w:t>
      </w:r>
      <w:r>
        <w:rPr>
          <w:spacing w:val="-1"/>
        </w:rPr>
        <w:t> </w:t>
      </w:r>
      <w:r>
        <w:rPr/>
        <w:t>équipements nécessaires au</w:t>
      </w:r>
      <w:r>
        <w:rPr>
          <w:spacing w:val="-1"/>
        </w:rPr>
        <w:t> </w:t>
      </w:r>
      <w:r>
        <w:rPr/>
        <w:t>fonctionnement</w:t>
      </w:r>
      <w:r>
        <w:rPr>
          <w:spacing w:val="-1"/>
        </w:rPr>
        <w:t> </w:t>
      </w:r>
      <w:r>
        <w:rPr/>
        <w:t>des</w:t>
      </w:r>
      <w:r>
        <w:rPr>
          <w:spacing w:val="-1"/>
        </w:rPr>
        <w:t> </w:t>
      </w:r>
      <w:r>
        <w:rPr/>
        <w:t>réseaux</w:t>
      </w:r>
      <w:r>
        <w:rPr>
          <w:spacing w:val="-1"/>
        </w:rPr>
        <w:t> </w:t>
      </w:r>
      <w:r>
        <w:rPr/>
        <w:t>notamment de vidéocommunication, de télécommunication, et de distribution d’énergie doivent être intégrés aux volumes bâtis de même que les éléments de climatisation.</w:t>
      </w:r>
    </w:p>
    <w:p>
      <w:pPr>
        <w:pStyle w:val="BodyText"/>
        <w:spacing w:before="16"/>
        <w:ind w:left="1234" w:right="108"/>
        <w:jc w:val="both"/>
      </w:pPr>
      <w:r>
        <w:rPr/>
        <w:t>Les annexes, abris de jardin et garages seront composés de matériaux identiques aux bâtiments existants ou aux constructions projetées.</w:t>
      </w:r>
    </w:p>
    <w:p>
      <w:pPr>
        <w:pStyle w:val="BodyText"/>
      </w:pPr>
    </w:p>
    <w:p>
      <w:pPr>
        <w:pStyle w:val="BodyText"/>
        <w:spacing w:before="42"/>
      </w:pPr>
    </w:p>
    <w:p>
      <w:pPr>
        <w:pStyle w:val="Heading6"/>
      </w:pPr>
      <w:r>
        <w:rPr/>
        <w:t>Article</w:t>
      </w:r>
      <w:r>
        <w:rPr>
          <w:spacing w:val="-4"/>
        </w:rPr>
        <w:t> </w:t>
      </w:r>
      <w:r>
        <w:rPr/>
        <w:t>2AUa-12 : Obligation</w:t>
      </w:r>
      <w:r>
        <w:rPr>
          <w:spacing w:val="2"/>
        </w:rPr>
        <w:t> </w:t>
      </w:r>
      <w:r>
        <w:rPr/>
        <w:t>de</w:t>
      </w:r>
      <w:r>
        <w:rPr>
          <w:spacing w:val="-1"/>
        </w:rPr>
        <w:t> </w:t>
      </w:r>
      <w:r>
        <w:rPr/>
        <w:t>réaliser</w:t>
      </w:r>
      <w:r>
        <w:rPr>
          <w:spacing w:val="-4"/>
        </w:rPr>
        <w:t> </w:t>
      </w:r>
      <w:r>
        <w:rPr/>
        <w:t>des aires de </w:t>
      </w:r>
      <w:r>
        <w:rPr>
          <w:spacing w:val="-2"/>
        </w:rPr>
        <w:t>stationnement</w:t>
      </w:r>
    </w:p>
    <w:p>
      <w:pPr>
        <w:pStyle w:val="BodyText"/>
        <w:spacing w:before="28"/>
        <w:rPr>
          <w:b/>
          <w:sz w:val="24"/>
        </w:rPr>
      </w:pPr>
    </w:p>
    <w:p>
      <w:pPr>
        <w:pStyle w:val="BodyText"/>
        <w:ind w:left="667"/>
        <w:jc w:val="both"/>
      </w:pPr>
      <w:r>
        <w:rPr/>
        <w:t>Les</w:t>
      </w:r>
      <w:r>
        <w:rPr>
          <w:spacing w:val="-3"/>
        </w:rPr>
        <w:t> </w:t>
      </w:r>
      <w:r>
        <w:rPr/>
        <w:t>obligations</w:t>
      </w:r>
      <w:r>
        <w:rPr>
          <w:spacing w:val="-4"/>
        </w:rPr>
        <w:t> </w:t>
      </w:r>
      <w:r>
        <w:rPr/>
        <w:t>en</w:t>
      </w:r>
      <w:r>
        <w:rPr>
          <w:spacing w:val="-5"/>
        </w:rPr>
        <w:t> </w:t>
      </w:r>
      <w:r>
        <w:rPr/>
        <w:t>matière</w:t>
      </w:r>
      <w:r>
        <w:rPr>
          <w:spacing w:val="-5"/>
        </w:rPr>
        <w:t> </w:t>
      </w:r>
      <w:r>
        <w:rPr/>
        <w:t>de</w:t>
      </w:r>
      <w:r>
        <w:rPr>
          <w:spacing w:val="-2"/>
        </w:rPr>
        <w:t> </w:t>
      </w:r>
      <w:r>
        <w:rPr/>
        <w:t>réalisation</w:t>
      </w:r>
      <w:r>
        <w:rPr>
          <w:spacing w:val="-2"/>
        </w:rPr>
        <w:t> </w:t>
      </w:r>
      <w:r>
        <w:rPr/>
        <w:t>d’aires</w:t>
      </w:r>
      <w:r>
        <w:rPr>
          <w:spacing w:val="-5"/>
        </w:rPr>
        <w:t> </w:t>
      </w:r>
      <w:r>
        <w:rPr/>
        <w:t>de</w:t>
      </w:r>
      <w:r>
        <w:rPr>
          <w:spacing w:val="-1"/>
        </w:rPr>
        <w:t> </w:t>
      </w:r>
      <w:r>
        <w:rPr/>
        <w:t>stationnement</w:t>
      </w:r>
      <w:r>
        <w:rPr>
          <w:spacing w:val="-3"/>
        </w:rPr>
        <w:t> </w:t>
      </w:r>
      <w:r>
        <w:rPr/>
        <w:t>sont</w:t>
      </w:r>
      <w:r>
        <w:rPr>
          <w:spacing w:val="-3"/>
        </w:rPr>
        <w:t> </w:t>
      </w:r>
      <w:r>
        <w:rPr/>
        <w:t>applicables</w:t>
      </w:r>
      <w:r>
        <w:rPr>
          <w:spacing w:val="-4"/>
        </w:rPr>
        <w:t> </w:t>
      </w:r>
      <w:r>
        <w:rPr/>
        <w:t>à</w:t>
      </w:r>
      <w:r>
        <w:rPr>
          <w:spacing w:val="-2"/>
        </w:rPr>
        <w:t> </w:t>
      </w:r>
      <w:r>
        <w:rPr>
          <w:spacing w:val="-10"/>
        </w:rPr>
        <w:t>:</w:t>
      </w:r>
    </w:p>
    <w:p>
      <w:pPr>
        <w:pStyle w:val="ListParagraph"/>
        <w:numPr>
          <w:ilvl w:val="0"/>
          <w:numId w:val="61"/>
        </w:numPr>
        <w:tabs>
          <w:tab w:pos="1360" w:val="left" w:leader="none"/>
        </w:tabs>
        <w:spacing w:line="240" w:lineRule="auto" w:before="141" w:after="0"/>
        <w:ind w:left="1360" w:right="0" w:hanging="126"/>
        <w:jc w:val="both"/>
        <w:rPr>
          <w:sz w:val="22"/>
        </w:rPr>
      </w:pPr>
      <w:r>
        <w:rPr>
          <w:sz w:val="22"/>
        </w:rPr>
        <w:t>Tout projet</w:t>
      </w:r>
      <w:r>
        <w:rPr>
          <w:spacing w:val="-1"/>
          <w:sz w:val="22"/>
        </w:rPr>
        <w:t> </w:t>
      </w:r>
      <w:r>
        <w:rPr>
          <w:sz w:val="22"/>
        </w:rPr>
        <w:t>de</w:t>
      </w:r>
      <w:r>
        <w:rPr>
          <w:spacing w:val="-2"/>
          <w:sz w:val="22"/>
        </w:rPr>
        <w:t> construction,</w:t>
      </w:r>
    </w:p>
    <w:p>
      <w:pPr>
        <w:pStyle w:val="ListParagraph"/>
        <w:numPr>
          <w:ilvl w:val="0"/>
          <w:numId w:val="61"/>
        </w:numPr>
        <w:tabs>
          <w:tab w:pos="1360" w:val="left" w:leader="none"/>
        </w:tabs>
        <w:spacing w:line="240" w:lineRule="auto" w:before="140" w:after="0"/>
        <w:ind w:left="1360" w:right="0" w:hanging="126"/>
        <w:jc w:val="both"/>
        <w:rPr>
          <w:sz w:val="22"/>
        </w:rPr>
      </w:pPr>
      <w:r>
        <w:rPr>
          <w:sz w:val="22"/>
        </w:rPr>
        <w:t>Toute</w:t>
      </w:r>
      <w:r>
        <w:rPr>
          <w:spacing w:val="-3"/>
          <w:sz w:val="22"/>
        </w:rPr>
        <w:t> </w:t>
      </w:r>
      <w:r>
        <w:rPr>
          <w:sz w:val="22"/>
        </w:rPr>
        <w:t>modification</w:t>
      </w:r>
      <w:r>
        <w:rPr>
          <w:spacing w:val="-5"/>
          <w:sz w:val="22"/>
        </w:rPr>
        <w:t> </w:t>
      </w:r>
      <w:r>
        <w:rPr>
          <w:sz w:val="22"/>
        </w:rPr>
        <w:t>d’une</w:t>
      </w:r>
      <w:r>
        <w:rPr>
          <w:spacing w:val="-5"/>
          <w:sz w:val="22"/>
        </w:rPr>
        <w:t> </w:t>
      </w:r>
      <w:r>
        <w:rPr>
          <w:sz w:val="22"/>
        </w:rPr>
        <w:t>construction</w:t>
      </w:r>
      <w:r>
        <w:rPr>
          <w:spacing w:val="-3"/>
          <w:sz w:val="22"/>
        </w:rPr>
        <w:t> </w:t>
      </w:r>
      <w:r>
        <w:rPr>
          <w:spacing w:val="-2"/>
          <w:sz w:val="22"/>
        </w:rPr>
        <w:t>existante,</w:t>
      </w:r>
    </w:p>
    <w:p>
      <w:pPr>
        <w:pStyle w:val="ListParagraph"/>
        <w:numPr>
          <w:ilvl w:val="0"/>
          <w:numId w:val="61"/>
        </w:numPr>
        <w:tabs>
          <w:tab w:pos="1360" w:val="left" w:leader="none"/>
        </w:tabs>
        <w:spacing w:line="240" w:lineRule="auto" w:before="141" w:after="0"/>
        <w:ind w:left="1360" w:right="0" w:hanging="126"/>
        <w:jc w:val="both"/>
        <w:rPr>
          <w:sz w:val="22"/>
        </w:rPr>
      </w:pPr>
      <w:r>
        <w:rPr>
          <w:sz w:val="22"/>
        </w:rPr>
        <w:t>Tout</w:t>
      </w:r>
      <w:r>
        <w:rPr>
          <w:spacing w:val="-5"/>
          <w:sz w:val="22"/>
        </w:rPr>
        <w:t> </w:t>
      </w:r>
      <w:r>
        <w:rPr>
          <w:sz w:val="22"/>
        </w:rPr>
        <w:t>changement</w:t>
      </w:r>
      <w:r>
        <w:rPr>
          <w:spacing w:val="-4"/>
          <w:sz w:val="22"/>
        </w:rPr>
        <w:t> </w:t>
      </w:r>
      <w:r>
        <w:rPr>
          <w:sz w:val="22"/>
        </w:rPr>
        <w:t>de</w:t>
      </w:r>
      <w:r>
        <w:rPr>
          <w:spacing w:val="-4"/>
          <w:sz w:val="22"/>
        </w:rPr>
        <w:t> </w:t>
      </w:r>
      <w:r>
        <w:rPr>
          <w:sz w:val="22"/>
        </w:rPr>
        <w:t>destination</w:t>
      </w:r>
      <w:r>
        <w:rPr>
          <w:spacing w:val="-4"/>
          <w:sz w:val="22"/>
        </w:rPr>
        <w:t> </w:t>
      </w:r>
      <w:r>
        <w:rPr>
          <w:sz w:val="22"/>
        </w:rPr>
        <w:t>des</w:t>
      </w:r>
      <w:r>
        <w:rPr>
          <w:spacing w:val="-5"/>
          <w:sz w:val="22"/>
        </w:rPr>
        <w:t> </w:t>
      </w:r>
      <w:r>
        <w:rPr>
          <w:sz w:val="22"/>
        </w:rPr>
        <w:t>constructions</w:t>
      </w:r>
      <w:r>
        <w:rPr>
          <w:spacing w:val="-4"/>
          <w:sz w:val="22"/>
        </w:rPr>
        <w:t> </w:t>
      </w:r>
      <w:r>
        <w:rPr>
          <w:sz w:val="22"/>
        </w:rPr>
        <w:t>déjà</w:t>
      </w:r>
      <w:r>
        <w:rPr>
          <w:spacing w:val="-3"/>
          <w:sz w:val="22"/>
        </w:rPr>
        <w:t> </w:t>
      </w:r>
      <w:r>
        <w:rPr>
          <w:spacing w:val="-2"/>
          <w:sz w:val="22"/>
        </w:rPr>
        <w:t>existantes.</w:t>
      </w:r>
    </w:p>
    <w:p>
      <w:pPr>
        <w:pStyle w:val="BodyText"/>
        <w:spacing w:before="151"/>
      </w:pPr>
    </w:p>
    <w:p>
      <w:pPr>
        <w:pStyle w:val="BodyText"/>
        <w:spacing w:before="1"/>
        <w:ind w:left="667" w:right="107"/>
        <w:jc w:val="both"/>
      </w:pPr>
      <w:r>
        <w:rPr/>
        <w:t>Le stationnement des véhicules, les rampes d’accès, les aires de manœuvre et les</w:t>
      </w:r>
      <w:r>
        <w:rPr>
          <w:spacing w:val="-1"/>
        </w:rPr>
        <w:t> </w:t>
      </w:r>
      <w:r>
        <w:rPr/>
        <w:t>aires de refuge aux</w:t>
      </w:r>
      <w:r>
        <w:rPr>
          <w:spacing w:val="-6"/>
        </w:rPr>
        <w:t> </w:t>
      </w:r>
      <w:r>
        <w:rPr/>
        <w:t>entrées</w:t>
      </w:r>
      <w:r>
        <w:rPr>
          <w:spacing w:val="-6"/>
        </w:rPr>
        <w:t> </w:t>
      </w:r>
      <w:r>
        <w:rPr/>
        <w:t>doivent</w:t>
      </w:r>
      <w:r>
        <w:rPr>
          <w:spacing w:val="-5"/>
        </w:rPr>
        <w:t> </w:t>
      </w:r>
      <w:r>
        <w:rPr/>
        <w:t>être</w:t>
      </w:r>
      <w:r>
        <w:rPr>
          <w:spacing w:val="-6"/>
        </w:rPr>
        <w:t> </w:t>
      </w:r>
      <w:r>
        <w:rPr/>
        <w:t>réalisés</w:t>
      </w:r>
      <w:r>
        <w:rPr>
          <w:spacing w:val="-3"/>
        </w:rPr>
        <w:t> </w:t>
      </w:r>
      <w:r>
        <w:rPr/>
        <w:t>à</w:t>
      </w:r>
      <w:r>
        <w:rPr>
          <w:spacing w:val="-7"/>
        </w:rPr>
        <w:t> </w:t>
      </w:r>
      <w:r>
        <w:rPr/>
        <w:t>l’intérieur</w:t>
      </w:r>
      <w:r>
        <w:rPr>
          <w:spacing w:val="-2"/>
        </w:rPr>
        <w:t> </w:t>
      </w:r>
      <w:r>
        <w:rPr/>
        <w:t>des</w:t>
      </w:r>
      <w:r>
        <w:rPr>
          <w:spacing w:val="-3"/>
        </w:rPr>
        <w:t> </w:t>
      </w:r>
      <w:r>
        <w:rPr/>
        <w:t>unités</w:t>
      </w:r>
      <w:r>
        <w:rPr>
          <w:spacing w:val="-6"/>
        </w:rPr>
        <w:t> </w:t>
      </w:r>
      <w:r>
        <w:rPr/>
        <w:t>foncières</w:t>
      </w:r>
      <w:r>
        <w:rPr>
          <w:spacing w:val="-6"/>
        </w:rPr>
        <w:t> </w:t>
      </w:r>
      <w:r>
        <w:rPr/>
        <w:t>et</w:t>
      </w:r>
      <w:r>
        <w:rPr>
          <w:spacing w:val="-3"/>
        </w:rPr>
        <w:t> </w:t>
      </w:r>
      <w:r>
        <w:rPr/>
        <w:t>dans</w:t>
      </w:r>
      <w:r>
        <w:rPr>
          <w:spacing w:val="-6"/>
        </w:rPr>
        <w:t> </w:t>
      </w:r>
      <w:r>
        <w:rPr/>
        <w:t>des</w:t>
      </w:r>
      <w:r>
        <w:rPr>
          <w:spacing w:val="-6"/>
        </w:rPr>
        <w:t> </w:t>
      </w:r>
      <w:r>
        <w:rPr/>
        <w:t>conditions</w:t>
      </w:r>
      <w:r>
        <w:rPr>
          <w:spacing w:val="-6"/>
        </w:rPr>
        <w:t> </w:t>
      </w:r>
      <w:r>
        <w:rPr/>
        <w:t>normales </w:t>
      </w:r>
      <w:r>
        <w:rPr>
          <w:spacing w:val="-2"/>
        </w:rPr>
        <w:t>d’utilisation.</w:t>
      </w:r>
    </w:p>
    <w:p>
      <w:pPr>
        <w:pStyle w:val="BodyText"/>
        <w:spacing w:before="29"/>
      </w:pPr>
    </w:p>
    <w:p>
      <w:pPr>
        <w:pStyle w:val="BodyText"/>
        <w:ind w:left="667" w:right="109"/>
        <w:jc w:val="both"/>
      </w:pPr>
      <w:r>
        <w:rPr/>
        <w:t>Le</w:t>
      </w:r>
      <w:r>
        <w:rPr>
          <w:spacing w:val="-2"/>
        </w:rPr>
        <w:t> </w:t>
      </w:r>
      <w:r>
        <w:rPr/>
        <w:t>nombre</w:t>
      </w:r>
      <w:r>
        <w:rPr>
          <w:spacing w:val="-1"/>
        </w:rPr>
        <w:t> </w:t>
      </w:r>
      <w:r>
        <w:rPr/>
        <w:t>d’aires</w:t>
      </w:r>
      <w:r>
        <w:rPr>
          <w:spacing w:val="-2"/>
        </w:rPr>
        <w:t> </w:t>
      </w:r>
      <w:r>
        <w:rPr/>
        <w:t>de</w:t>
      </w:r>
      <w:r>
        <w:rPr>
          <w:spacing w:val="-1"/>
        </w:rPr>
        <w:t> </w:t>
      </w:r>
      <w:r>
        <w:rPr/>
        <w:t>stationnement</w:t>
      </w:r>
      <w:r>
        <w:rPr>
          <w:spacing w:val="-2"/>
        </w:rPr>
        <w:t> </w:t>
      </w:r>
      <w:r>
        <w:rPr/>
        <w:t>exigé</w:t>
      </w:r>
      <w:r>
        <w:rPr>
          <w:spacing w:val="-1"/>
        </w:rPr>
        <w:t> </w:t>
      </w:r>
      <w:r>
        <w:rPr/>
        <w:t>est</w:t>
      </w:r>
      <w:r>
        <w:rPr>
          <w:spacing w:val="-2"/>
        </w:rPr>
        <w:t> </w:t>
      </w:r>
      <w:r>
        <w:rPr/>
        <w:t>calculé</w:t>
      </w:r>
      <w:r>
        <w:rPr>
          <w:spacing w:val="-1"/>
        </w:rPr>
        <w:t> </w:t>
      </w:r>
      <w:r>
        <w:rPr/>
        <w:t>et arrondi au</w:t>
      </w:r>
      <w:r>
        <w:rPr>
          <w:spacing w:val="-2"/>
        </w:rPr>
        <w:t> </w:t>
      </w:r>
      <w:r>
        <w:rPr/>
        <w:t>nombre</w:t>
      </w:r>
      <w:r>
        <w:rPr>
          <w:spacing w:val="-2"/>
        </w:rPr>
        <w:t> </w:t>
      </w:r>
      <w:r>
        <w:rPr/>
        <w:t>supérieur</w:t>
      </w:r>
      <w:r>
        <w:rPr>
          <w:spacing w:val="-1"/>
        </w:rPr>
        <w:t> </w:t>
      </w:r>
      <w:r>
        <w:rPr/>
        <w:t>en</w:t>
      </w:r>
      <w:r>
        <w:rPr>
          <w:spacing w:val="-2"/>
        </w:rPr>
        <w:t> </w:t>
      </w:r>
      <w:r>
        <w:rPr/>
        <w:t>fonction des normes minimales suivantes :</w:t>
      </w:r>
    </w:p>
    <w:p>
      <w:pPr>
        <w:pStyle w:val="BodyText"/>
        <w:spacing w:before="31"/>
      </w:pPr>
    </w:p>
    <w:p>
      <w:pPr>
        <w:pStyle w:val="ListParagraph"/>
        <w:numPr>
          <w:ilvl w:val="0"/>
          <w:numId w:val="61"/>
        </w:numPr>
        <w:tabs>
          <w:tab w:pos="1360" w:val="left" w:leader="none"/>
        </w:tabs>
        <w:spacing w:line="240" w:lineRule="auto" w:before="0" w:after="0"/>
        <w:ind w:left="1360" w:right="0" w:hanging="126"/>
        <w:jc w:val="both"/>
        <w:rPr>
          <w:sz w:val="22"/>
        </w:rPr>
      </w:pPr>
      <w:r>
        <w:rPr>
          <w:sz w:val="22"/>
        </w:rPr>
        <w:t>Pour</w:t>
      </w:r>
      <w:r>
        <w:rPr>
          <w:spacing w:val="-3"/>
          <w:sz w:val="22"/>
        </w:rPr>
        <w:t> </w:t>
      </w:r>
      <w:r>
        <w:rPr>
          <w:sz w:val="22"/>
        </w:rPr>
        <w:t>les</w:t>
      </w:r>
      <w:r>
        <w:rPr>
          <w:spacing w:val="-3"/>
          <w:sz w:val="22"/>
        </w:rPr>
        <w:t> </w:t>
      </w:r>
      <w:r>
        <w:rPr>
          <w:sz w:val="22"/>
        </w:rPr>
        <w:t>établissements</w:t>
      </w:r>
      <w:r>
        <w:rPr>
          <w:spacing w:val="-5"/>
          <w:sz w:val="22"/>
        </w:rPr>
        <w:t> </w:t>
      </w:r>
      <w:r>
        <w:rPr>
          <w:sz w:val="22"/>
        </w:rPr>
        <w:t>industriels</w:t>
      </w:r>
      <w:r>
        <w:rPr>
          <w:spacing w:val="-5"/>
          <w:sz w:val="22"/>
        </w:rPr>
        <w:t> </w:t>
      </w:r>
      <w:r>
        <w:rPr>
          <w:spacing w:val="-10"/>
          <w:sz w:val="22"/>
        </w:rPr>
        <w:t>:</w:t>
      </w:r>
    </w:p>
    <w:p>
      <w:pPr>
        <w:pStyle w:val="ListParagraph"/>
        <w:numPr>
          <w:ilvl w:val="0"/>
          <w:numId w:val="62"/>
        </w:numPr>
        <w:tabs>
          <w:tab w:pos="1399" w:val="left" w:leader="none"/>
        </w:tabs>
        <w:spacing w:line="240" w:lineRule="auto" w:before="13" w:after="0"/>
        <w:ind w:left="1399" w:right="0" w:hanging="165"/>
        <w:jc w:val="both"/>
        <w:rPr>
          <w:sz w:val="22"/>
        </w:rPr>
      </w:pPr>
      <w:r>
        <w:rPr>
          <w:sz w:val="22"/>
        </w:rPr>
        <w:t>1</w:t>
      </w:r>
      <w:r>
        <w:rPr>
          <w:spacing w:val="-2"/>
          <w:sz w:val="22"/>
        </w:rPr>
        <w:t> </w:t>
      </w:r>
      <w:r>
        <w:rPr>
          <w:sz w:val="22"/>
        </w:rPr>
        <w:t>place</w:t>
      </w:r>
      <w:r>
        <w:rPr>
          <w:spacing w:val="-2"/>
          <w:sz w:val="22"/>
        </w:rPr>
        <w:t> </w:t>
      </w:r>
      <w:r>
        <w:rPr>
          <w:sz w:val="22"/>
        </w:rPr>
        <w:t>par 150m²</w:t>
      </w:r>
      <w:r>
        <w:rPr>
          <w:spacing w:val="-2"/>
          <w:sz w:val="22"/>
        </w:rPr>
        <w:t> </w:t>
      </w:r>
      <w:r>
        <w:rPr>
          <w:sz w:val="22"/>
        </w:rPr>
        <w:t>de</w:t>
      </w:r>
      <w:r>
        <w:rPr>
          <w:spacing w:val="-3"/>
          <w:sz w:val="22"/>
        </w:rPr>
        <w:t> </w:t>
      </w:r>
      <w:r>
        <w:rPr>
          <w:spacing w:val="-2"/>
          <w:sz w:val="22"/>
        </w:rPr>
        <w:t>S.H.O.N.</w:t>
      </w:r>
    </w:p>
    <w:p>
      <w:pPr>
        <w:pStyle w:val="BodyText"/>
        <w:spacing w:before="27"/>
      </w:pPr>
    </w:p>
    <w:p>
      <w:pPr>
        <w:pStyle w:val="ListParagraph"/>
        <w:numPr>
          <w:ilvl w:val="0"/>
          <w:numId w:val="61"/>
        </w:numPr>
        <w:tabs>
          <w:tab w:pos="1360" w:val="left" w:leader="none"/>
        </w:tabs>
        <w:spacing w:line="240" w:lineRule="auto" w:before="0" w:after="0"/>
        <w:ind w:left="1360" w:right="0" w:hanging="126"/>
        <w:jc w:val="both"/>
        <w:rPr>
          <w:sz w:val="22"/>
        </w:rPr>
      </w:pPr>
      <w:r>
        <w:rPr>
          <w:sz w:val="22"/>
        </w:rPr>
        <w:t>Pour</w:t>
      </w:r>
      <w:r>
        <w:rPr>
          <w:spacing w:val="-3"/>
          <w:sz w:val="22"/>
        </w:rPr>
        <w:t> </w:t>
      </w:r>
      <w:r>
        <w:rPr>
          <w:sz w:val="22"/>
        </w:rPr>
        <w:t>les</w:t>
      </w:r>
      <w:r>
        <w:rPr>
          <w:spacing w:val="-3"/>
          <w:sz w:val="22"/>
        </w:rPr>
        <w:t> </w:t>
      </w:r>
      <w:r>
        <w:rPr>
          <w:sz w:val="22"/>
        </w:rPr>
        <w:t>constructions</w:t>
      </w:r>
      <w:r>
        <w:rPr>
          <w:spacing w:val="-3"/>
          <w:sz w:val="22"/>
        </w:rPr>
        <w:t> </w:t>
      </w:r>
      <w:r>
        <w:rPr>
          <w:sz w:val="22"/>
        </w:rPr>
        <w:t>à</w:t>
      </w:r>
      <w:r>
        <w:rPr>
          <w:spacing w:val="-2"/>
          <w:sz w:val="22"/>
        </w:rPr>
        <w:t> </w:t>
      </w:r>
      <w:r>
        <w:rPr>
          <w:sz w:val="22"/>
        </w:rPr>
        <w:t>usage</w:t>
      </w:r>
      <w:r>
        <w:rPr>
          <w:spacing w:val="-2"/>
          <w:sz w:val="22"/>
        </w:rPr>
        <w:t> </w:t>
      </w:r>
      <w:r>
        <w:rPr>
          <w:sz w:val="22"/>
        </w:rPr>
        <w:t>de</w:t>
      </w:r>
      <w:r>
        <w:rPr>
          <w:spacing w:val="-2"/>
          <w:sz w:val="22"/>
        </w:rPr>
        <w:t> </w:t>
      </w:r>
      <w:r>
        <w:rPr>
          <w:sz w:val="22"/>
        </w:rPr>
        <w:t>commerce</w:t>
      </w:r>
      <w:r>
        <w:rPr>
          <w:spacing w:val="-5"/>
          <w:sz w:val="22"/>
        </w:rPr>
        <w:t> </w:t>
      </w:r>
      <w:r>
        <w:rPr>
          <w:spacing w:val="-10"/>
          <w:sz w:val="22"/>
        </w:rPr>
        <w:t>:</w:t>
      </w:r>
    </w:p>
    <w:p>
      <w:pPr>
        <w:pStyle w:val="ListParagraph"/>
        <w:numPr>
          <w:ilvl w:val="0"/>
          <w:numId w:val="62"/>
        </w:numPr>
        <w:tabs>
          <w:tab w:pos="1399" w:val="left" w:leader="none"/>
        </w:tabs>
        <w:spacing w:line="240" w:lineRule="auto" w:before="16" w:after="0"/>
        <w:ind w:left="1399" w:right="0" w:hanging="165"/>
        <w:jc w:val="both"/>
        <w:rPr>
          <w:sz w:val="22"/>
        </w:rPr>
      </w:pPr>
      <w:r>
        <w:rPr>
          <w:sz w:val="22"/>
        </w:rPr>
        <w:t>1</w:t>
      </w:r>
      <w:r>
        <w:rPr>
          <w:spacing w:val="-2"/>
          <w:sz w:val="22"/>
        </w:rPr>
        <w:t> </w:t>
      </w:r>
      <w:r>
        <w:rPr>
          <w:sz w:val="22"/>
        </w:rPr>
        <w:t>place</w:t>
      </w:r>
      <w:r>
        <w:rPr>
          <w:spacing w:val="-2"/>
          <w:sz w:val="22"/>
        </w:rPr>
        <w:t> </w:t>
      </w:r>
      <w:r>
        <w:rPr>
          <w:sz w:val="22"/>
        </w:rPr>
        <w:t>par</w:t>
      </w:r>
      <w:r>
        <w:rPr>
          <w:spacing w:val="-3"/>
          <w:sz w:val="22"/>
        </w:rPr>
        <w:t> </w:t>
      </w:r>
      <w:r>
        <w:rPr>
          <w:sz w:val="22"/>
        </w:rPr>
        <w:t>tranche</w:t>
      </w:r>
      <w:r>
        <w:rPr>
          <w:spacing w:val="-4"/>
          <w:sz w:val="22"/>
        </w:rPr>
        <w:t> </w:t>
      </w:r>
      <w:r>
        <w:rPr>
          <w:sz w:val="22"/>
        </w:rPr>
        <w:t>de</w:t>
      </w:r>
      <w:r>
        <w:rPr>
          <w:spacing w:val="-1"/>
          <w:sz w:val="22"/>
        </w:rPr>
        <w:t> </w:t>
      </w:r>
      <w:r>
        <w:rPr>
          <w:sz w:val="22"/>
        </w:rPr>
        <w:t>50m² de</w:t>
      </w:r>
      <w:r>
        <w:rPr>
          <w:spacing w:val="-2"/>
          <w:sz w:val="22"/>
        </w:rPr>
        <w:t> </w:t>
      </w:r>
      <w:r>
        <w:rPr>
          <w:sz w:val="22"/>
        </w:rPr>
        <w:t>surface</w:t>
      </w:r>
      <w:r>
        <w:rPr>
          <w:spacing w:val="-2"/>
          <w:sz w:val="22"/>
        </w:rPr>
        <w:t> </w:t>
      </w:r>
      <w:r>
        <w:rPr>
          <w:sz w:val="22"/>
        </w:rPr>
        <w:t>de </w:t>
      </w:r>
      <w:r>
        <w:rPr>
          <w:spacing w:val="-2"/>
          <w:sz w:val="22"/>
        </w:rPr>
        <w:t>vente.</w:t>
      </w:r>
    </w:p>
    <w:p>
      <w:pPr>
        <w:pStyle w:val="BodyText"/>
        <w:spacing w:before="24"/>
      </w:pPr>
    </w:p>
    <w:p>
      <w:pPr>
        <w:pStyle w:val="ListParagraph"/>
        <w:numPr>
          <w:ilvl w:val="0"/>
          <w:numId w:val="61"/>
        </w:numPr>
        <w:tabs>
          <w:tab w:pos="1371" w:val="left" w:leader="none"/>
        </w:tabs>
        <w:spacing w:line="244" w:lineRule="auto" w:before="1" w:after="0"/>
        <w:ind w:left="1234" w:right="110" w:firstLine="0"/>
        <w:jc w:val="both"/>
        <w:rPr>
          <w:sz w:val="22"/>
        </w:rPr>
      </w:pPr>
      <w:r>
        <w:rPr>
          <w:sz w:val="22"/>
        </w:rPr>
        <w:t>Pour les constructions à usage de bureaux, d’artisanat, services, de profession libérales, et d’activité tertiaires y compris les bâtiments publics :</w:t>
      </w:r>
    </w:p>
    <w:p>
      <w:pPr>
        <w:pStyle w:val="ListParagraph"/>
        <w:numPr>
          <w:ilvl w:val="0"/>
          <w:numId w:val="62"/>
        </w:numPr>
        <w:tabs>
          <w:tab w:pos="1399" w:val="left" w:leader="none"/>
        </w:tabs>
        <w:spacing w:line="240" w:lineRule="auto" w:before="7" w:after="0"/>
        <w:ind w:left="1399" w:right="0" w:hanging="165"/>
        <w:jc w:val="both"/>
        <w:rPr>
          <w:sz w:val="22"/>
        </w:rPr>
      </w:pPr>
      <w:r>
        <w:rPr>
          <w:sz w:val="22"/>
        </w:rPr>
        <w:t>1</w:t>
      </w:r>
      <w:r>
        <w:rPr>
          <w:spacing w:val="-2"/>
          <w:sz w:val="22"/>
        </w:rPr>
        <w:t> </w:t>
      </w:r>
      <w:r>
        <w:rPr>
          <w:sz w:val="22"/>
        </w:rPr>
        <w:t>place</w:t>
      </w:r>
      <w:r>
        <w:rPr>
          <w:spacing w:val="-1"/>
          <w:sz w:val="22"/>
        </w:rPr>
        <w:t> </w:t>
      </w:r>
      <w:r>
        <w:rPr>
          <w:sz w:val="22"/>
        </w:rPr>
        <w:t>par</w:t>
      </w:r>
      <w:r>
        <w:rPr>
          <w:spacing w:val="-2"/>
          <w:sz w:val="22"/>
        </w:rPr>
        <w:t> </w:t>
      </w:r>
      <w:r>
        <w:rPr>
          <w:sz w:val="22"/>
        </w:rPr>
        <w:t>tranche</w:t>
      </w:r>
      <w:r>
        <w:rPr>
          <w:spacing w:val="-5"/>
          <w:sz w:val="22"/>
        </w:rPr>
        <w:t> </w:t>
      </w:r>
      <w:r>
        <w:rPr>
          <w:sz w:val="22"/>
        </w:rPr>
        <w:t>de 60m²</w:t>
      </w:r>
      <w:r>
        <w:rPr>
          <w:spacing w:val="1"/>
          <w:sz w:val="22"/>
        </w:rPr>
        <w:t> </w:t>
      </w:r>
      <w:r>
        <w:rPr>
          <w:sz w:val="22"/>
        </w:rPr>
        <w:t>de</w:t>
      </w:r>
      <w:r>
        <w:rPr>
          <w:spacing w:val="-1"/>
          <w:sz w:val="22"/>
        </w:rPr>
        <w:t> </w:t>
      </w:r>
      <w:r>
        <w:rPr>
          <w:spacing w:val="-2"/>
          <w:sz w:val="22"/>
        </w:rPr>
        <w:t>S.H.O.N..</w:t>
      </w:r>
    </w:p>
    <w:p>
      <w:pPr>
        <w:pStyle w:val="BodyText"/>
        <w:spacing w:before="26"/>
      </w:pPr>
    </w:p>
    <w:p>
      <w:pPr>
        <w:pStyle w:val="ListParagraph"/>
        <w:numPr>
          <w:ilvl w:val="0"/>
          <w:numId w:val="61"/>
        </w:numPr>
        <w:tabs>
          <w:tab w:pos="1360" w:val="left" w:leader="none"/>
        </w:tabs>
        <w:spacing w:line="240" w:lineRule="auto" w:before="1" w:after="0"/>
        <w:ind w:left="1360" w:right="0" w:hanging="126"/>
        <w:jc w:val="both"/>
        <w:rPr>
          <w:sz w:val="22"/>
        </w:rPr>
      </w:pPr>
      <w:r>
        <w:rPr>
          <w:sz w:val="22"/>
        </w:rPr>
        <w:t>Pour</w:t>
      </w:r>
      <w:r>
        <w:rPr>
          <w:spacing w:val="-3"/>
          <w:sz w:val="22"/>
        </w:rPr>
        <w:t> </w:t>
      </w:r>
      <w:r>
        <w:rPr>
          <w:sz w:val="22"/>
        </w:rPr>
        <w:t>les</w:t>
      </w:r>
      <w:r>
        <w:rPr>
          <w:spacing w:val="-4"/>
          <w:sz w:val="22"/>
        </w:rPr>
        <w:t> </w:t>
      </w:r>
      <w:r>
        <w:rPr>
          <w:sz w:val="22"/>
        </w:rPr>
        <w:t>constructions</w:t>
      </w:r>
      <w:r>
        <w:rPr>
          <w:spacing w:val="-3"/>
          <w:sz w:val="22"/>
        </w:rPr>
        <w:t> </w:t>
      </w:r>
      <w:r>
        <w:rPr>
          <w:sz w:val="22"/>
        </w:rPr>
        <w:t>à</w:t>
      </w:r>
      <w:r>
        <w:rPr>
          <w:spacing w:val="-3"/>
          <w:sz w:val="22"/>
        </w:rPr>
        <w:t> </w:t>
      </w:r>
      <w:r>
        <w:rPr>
          <w:sz w:val="22"/>
        </w:rPr>
        <w:t>usage</w:t>
      </w:r>
      <w:r>
        <w:rPr>
          <w:spacing w:val="-3"/>
          <w:sz w:val="22"/>
        </w:rPr>
        <w:t> </w:t>
      </w:r>
      <w:r>
        <w:rPr>
          <w:sz w:val="22"/>
        </w:rPr>
        <w:t>de</w:t>
      </w:r>
      <w:r>
        <w:rPr>
          <w:spacing w:val="-2"/>
          <w:sz w:val="22"/>
        </w:rPr>
        <w:t> </w:t>
      </w:r>
      <w:r>
        <w:rPr>
          <w:sz w:val="22"/>
        </w:rPr>
        <w:t>stockage</w:t>
      </w:r>
      <w:r>
        <w:rPr>
          <w:spacing w:val="-4"/>
          <w:sz w:val="22"/>
        </w:rPr>
        <w:t> </w:t>
      </w:r>
      <w:r>
        <w:rPr>
          <w:sz w:val="22"/>
        </w:rPr>
        <w:t>et</w:t>
      </w:r>
      <w:r>
        <w:rPr>
          <w:spacing w:val="-2"/>
          <w:sz w:val="22"/>
        </w:rPr>
        <w:t> </w:t>
      </w:r>
      <w:r>
        <w:rPr>
          <w:sz w:val="22"/>
        </w:rPr>
        <w:t>d’entrepôt</w:t>
      </w:r>
      <w:r>
        <w:rPr>
          <w:spacing w:val="-1"/>
          <w:sz w:val="22"/>
        </w:rPr>
        <w:t> </w:t>
      </w:r>
      <w:r>
        <w:rPr>
          <w:spacing w:val="-10"/>
          <w:sz w:val="22"/>
        </w:rPr>
        <w:t>:</w:t>
      </w:r>
    </w:p>
    <w:p>
      <w:pPr>
        <w:pStyle w:val="BodyText"/>
        <w:spacing w:before="13"/>
        <w:ind w:left="1234"/>
        <w:jc w:val="both"/>
      </w:pPr>
      <w:r>
        <w:rPr/>
        <w:t>*3</w:t>
      </w:r>
      <w:r>
        <w:rPr>
          <w:spacing w:val="-2"/>
        </w:rPr>
        <w:t> </w:t>
      </w:r>
      <w:r>
        <w:rPr/>
        <w:t>places</w:t>
      </w:r>
      <w:r>
        <w:rPr>
          <w:spacing w:val="-4"/>
        </w:rPr>
        <w:t> </w:t>
      </w:r>
      <w:r>
        <w:rPr/>
        <w:t>pour</w:t>
      </w:r>
      <w:r>
        <w:rPr>
          <w:spacing w:val="-2"/>
        </w:rPr>
        <w:t> </w:t>
      </w:r>
      <w:r>
        <w:rPr/>
        <w:t>500m² de </w:t>
      </w:r>
      <w:r>
        <w:rPr>
          <w:spacing w:val="-2"/>
        </w:rPr>
        <w:t>S.H.O.N.</w:t>
      </w:r>
    </w:p>
    <w:p>
      <w:pPr>
        <w:pStyle w:val="BodyText"/>
        <w:spacing w:before="29"/>
      </w:pPr>
    </w:p>
    <w:p>
      <w:pPr>
        <w:pStyle w:val="ListParagraph"/>
        <w:numPr>
          <w:ilvl w:val="0"/>
          <w:numId w:val="61"/>
        </w:numPr>
        <w:tabs>
          <w:tab w:pos="1360" w:val="left" w:leader="none"/>
        </w:tabs>
        <w:spacing w:line="240" w:lineRule="auto" w:before="0" w:after="0"/>
        <w:ind w:left="1360" w:right="0" w:hanging="126"/>
        <w:jc w:val="both"/>
        <w:rPr>
          <w:sz w:val="22"/>
        </w:rPr>
      </w:pPr>
      <w:r>
        <w:rPr>
          <w:sz w:val="22"/>
        </w:rPr>
        <w:t>Pour</w:t>
      </w:r>
      <w:r>
        <w:rPr>
          <w:spacing w:val="-4"/>
          <w:sz w:val="22"/>
        </w:rPr>
        <w:t> </w:t>
      </w:r>
      <w:r>
        <w:rPr>
          <w:sz w:val="22"/>
        </w:rPr>
        <w:t>les</w:t>
      </w:r>
      <w:r>
        <w:rPr>
          <w:spacing w:val="-2"/>
          <w:sz w:val="22"/>
        </w:rPr>
        <w:t> </w:t>
      </w:r>
      <w:r>
        <w:rPr>
          <w:sz w:val="22"/>
        </w:rPr>
        <w:t>restaurants</w:t>
      </w:r>
      <w:r>
        <w:rPr>
          <w:spacing w:val="-2"/>
          <w:sz w:val="22"/>
        </w:rPr>
        <w:t> </w:t>
      </w:r>
      <w:r>
        <w:rPr>
          <w:spacing w:val="-10"/>
          <w:sz w:val="22"/>
        </w:rPr>
        <w:t>:</w:t>
      </w:r>
    </w:p>
    <w:p>
      <w:pPr>
        <w:pStyle w:val="BodyText"/>
        <w:spacing w:before="14"/>
        <w:ind w:left="1234"/>
        <w:jc w:val="both"/>
      </w:pPr>
      <w:r>
        <w:rPr/>
        <w:t>*1</w:t>
      </w:r>
      <w:r>
        <w:rPr>
          <w:spacing w:val="-2"/>
        </w:rPr>
        <w:t> </w:t>
      </w:r>
      <w:r>
        <w:rPr/>
        <w:t>place</w:t>
      </w:r>
      <w:r>
        <w:rPr>
          <w:spacing w:val="-1"/>
        </w:rPr>
        <w:t> </w:t>
      </w:r>
      <w:r>
        <w:rPr/>
        <w:t>pour 6</w:t>
      </w:r>
      <w:r>
        <w:rPr>
          <w:spacing w:val="-7"/>
        </w:rPr>
        <w:t> </w:t>
      </w:r>
      <w:r>
        <w:rPr/>
        <w:t>places</w:t>
      </w:r>
      <w:r>
        <w:rPr>
          <w:spacing w:val="-3"/>
        </w:rPr>
        <w:t> </w:t>
      </w:r>
      <w:r>
        <w:rPr/>
        <w:t>de capacité</w:t>
      </w:r>
      <w:r>
        <w:rPr>
          <w:spacing w:val="-3"/>
        </w:rPr>
        <w:t> </w:t>
      </w:r>
      <w:r>
        <w:rPr>
          <w:spacing w:val="-2"/>
        </w:rPr>
        <w:t>d’accueil</w:t>
      </w:r>
    </w:p>
    <w:p>
      <w:pPr>
        <w:pStyle w:val="BodyText"/>
        <w:spacing w:before="26"/>
      </w:pPr>
    </w:p>
    <w:p>
      <w:pPr>
        <w:pStyle w:val="BodyText"/>
        <w:ind w:left="667" w:right="110"/>
        <w:jc w:val="both"/>
      </w:pPr>
      <w:r>
        <w:rPr/>
        <w:t>La</w:t>
      </w:r>
      <w:r>
        <w:rPr>
          <w:spacing w:val="-2"/>
        </w:rPr>
        <w:t> </w:t>
      </w:r>
      <w:r>
        <w:rPr/>
        <w:t>règle</w:t>
      </w:r>
      <w:r>
        <w:rPr>
          <w:spacing w:val="-2"/>
        </w:rPr>
        <w:t> </w:t>
      </w:r>
      <w:r>
        <w:rPr/>
        <w:t>applicable</w:t>
      </w:r>
      <w:r>
        <w:rPr>
          <w:spacing w:val="-4"/>
        </w:rPr>
        <w:t> </w:t>
      </w:r>
      <w:r>
        <w:rPr/>
        <w:t>aux</w:t>
      </w:r>
      <w:r>
        <w:rPr>
          <w:spacing w:val="-2"/>
        </w:rPr>
        <w:t> </w:t>
      </w:r>
      <w:r>
        <w:rPr/>
        <w:t>constructions non</w:t>
      </w:r>
      <w:r>
        <w:rPr>
          <w:spacing w:val="-7"/>
        </w:rPr>
        <w:t> </w:t>
      </w:r>
      <w:r>
        <w:rPr/>
        <w:t>prévues</w:t>
      </w:r>
      <w:r>
        <w:rPr>
          <w:spacing w:val="-4"/>
        </w:rPr>
        <w:t> </w:t>
      </w:r>
      <w:r>
        <w:rPr/>
        <w:t>ci-dessus</w:t>
      </w:r>
      <w:r>
        <w:rPr>
          <w:spacing w:val="-4"/>
        </w:rPr>
        <w:t> </w:t>
      </w:r>
      <w:r>
        <w:rPr/>
        <w:t>est</w:t>
      </w:r>
      <w:r>
        <w:rPr>
          <w:spacing w:val="-2"/>
        </w:rPr>
        <w:t> </w:t>
      </w:r>
      <w:r>
        <w:rPr/>
        <w:t>celle</w:t>
      </w:r>
      <w:r>
        <w:rPr>
          <w:spacing w:val="-3"/>
        </w:rPr>
        <w:t> </w:t>
      </w:r>
      <w:r>
        <w:rPr/>
        <w:t>à</w:t>
      </w:r>
      <w:r>
        <w:rPr>
          <w:spacing w:val="-4"/>
        </w:rPr>
        <w:t> </w:t>
      </w:r>
      <w:r>
        <w:rPr/>
        <w:t>laquelle</w:t>
      </w:r>
      <w:r>
        <w:rPr>
          <w:spacing w:val="-1"/>
        </w:rPr>
        <w:t> </w:t>
      </w:r>
      <w:r>
        <w:rPr/>
        <w:t>ces</w:t>
      </w:r>
      <w:r>
        <w:rPr>
          <w:spacing w:val="-4"/>
        </w:rPr>
        <w:t> </w:t>
      </w:r>
      <w:r>
        <w:rPr/>
        <w:t>constructions sont le plus directement assimilables.</w:t>
      </w:r>
    </w:p>
    <w:p>
      <w:pPr>
        <w:pStyle w:val="BodyText"/>
        <w:spacing w:before="29"/>
      </w:pPr>
    </w:p>
    <w:p>
      <w:pPr>
        <w:pStyle w:val="BodyText"/>
        <w:ind w:left="667" w:right="107"/>
        <w:jc w:val="both"/>
      </w:pPr>
      <w:r>
        <w:rPr/>
        <w:t>Lorsque</w:t>
      </w:r>
      <w:r>
        <w:rPr>
          <w:spacing w:val="-2"/>
        </w:rPr>
        <w:t> </w:t>
      </w:r>
      <w:r>
        <w:rPr/>
        <w:t>le</w:t>
      </w:r>
      <w:r>
        <w:rPr>
          <w:spacing w:val="-2"/>
        </w:rPr>
        <w:t> </w:t>
      </w:r>
      <w:r>
        <w:rPr/>
        <w:t>bénéficiaire</w:t>
      </w:r>
      <w:r>
        <w:rPr>
          <w:spacing w:val="-3"/>
        </w:rPr>
        <w:t> </w:t>
      </w:r>
      <w:r>
        <w:rPr/>
        <w:t>de</w:t>
      </w:r>
      <w:r>
        <w:rPr>
          <w:spacing w:val="-3"/>
        </w:rPr>
        <w:t> </w:t>
      </w:r>
      <w:r>
        <w:rPr/>
        <w:t>l’autorisation</w:t>
      </w:r>
      <w:r>
        <w:rPr>
          <w:spacing w:val="-3"/>
        </w:rPr>
        <w:t> </w:t>
      </w:r>
      <w:r>
        <w:rPr/>
        <w:t>de</w:t>
      </w:r>
      <w:r>
        <w:rPr>
          <w:spacing w:val="-4"/>
        </w:rPr>
        <w:t> </w:t>
      </w:r>
      <w:r>
        <w:rPr/>
        <w:t>construire</w:t>
      </w:r>
      <w:r>
        <w:rPr>
          <w:spacing w:val="-4"/>
        </w:rPr>
        <w:t> </w:t>
      </w:r>
      <w:r>
        <w:rPr/>
        <w:t>ne</w:t>
      </w:r>
      <w:r>
        <w:rPr>
          <w:spacing w:val="-3"/>
        </w:rPr>
        <w:t> </w:t>
      </w:r>
      <w:r>
        <w:rPr/>
        <w:t>peut</w:t>
      </w:r>
      <w:r>
        <w:rPr>
          <w:spacing w:val="-1"/>
        </w:rPr>
        <w:t> </w:t>
      </w:r>
      <w:r>
        <w:rPr/>
        <w:t>satisfaire,</w:t>
      </w:r>
      <w:r>
        <w:rPr>
          <w:spacing w:val="-3"/>
        </w:rPr>
        <w:t> </w:t>
      </w:r>
      <w:r>
        <w:rPr/>
        <w:t>pour</w:t>
      </w:r>
      <w:r>
        <w:rPr>
          <w:spacing w:val="-3"/>
        </w:rPr>
        <w:t> </w:t>
      </w:r>
      <w:r>
        <w:rPr/>
        <w:t>des</w:t>
      </w:r>
      <w:r>
        <w:rPr>
          <w:spacing w:val="-4"/>
        </w:rPr>
        <w:t> </w:t>
      </w:r>
      <w:r>
        <w:rPr/>
        <w:t>raisons</w:t>
      </w:r>
      <w:r>
        <w:rPr>
          <w:spacing w:val="-3"/>
        </w:rPr>
        <w:t> </w:t>
      </w:r>
      <w:r>
        <w:rPr/>
        <w:t>d’ordre technique, urbanistique ou architectural aux obligations imposées en matière de réalisation de places</w:t>
      </w:r>
      <w:r>
        <w:rPr>
          <w:spacing w:val="-4"/>
        </w:rPr>
        <w:t> </w:t>
      </w:r>
      <w:r>
        <w:rPr/>
        <w:t>de</w:t>
      </w:r>
      <w:r>
        <w:rPr>
          <w:spacing w:val="-1"/>
        </w:rPr>
        <w:t> </w:t>
      </w:r>
      <w:r>
        <w:rPr/>
        <w:t>stationnement,</w:t>
      </w:r>
      <w:r>
        <w:rPr>
          <w:spacing w:val="-4"/>
        </w:rPr>
        <w:t> </w:t>
      </w:r>
      <w:r>
        <w:rPr/>
        <w:t>le</w:t>
      </w:r>
      <w:r>
        <w:rPr>
          <w:spacing w:val="-3"/>
        </w:rPr>
        <w:t> </w:t>
      </w:r>
      <w:r>
        <w:rPr/>
        <w:t>constructeur</w:t>
      </w:r>
      <w:r>
        <w:rPr>
          <w:spacing w:val="-1"/>
        </w:rPr>
        <w:t> </w:t>
      </w:r>
      <w:r>
        <w:rPr/>
        <w:t>devra</w:t>
      </w:r>
      <w:r>
        <w:rPr>
          <w:spacing w:val="-5"/>
        </w:rPr>
        <w:t> </w:t>
      </w:r>
      <w:r>
        <w:rPr/>
        <w:t>se</w:t>
      </w:r>
      <w:r>
        <w:rPr>
          <w:spacing w:val="-4"/>
        </w:rPr>
        <w:t> </w:t>
      </w:r>
      <w:r>
        <w:rPr/>
        <w:t>conformer</w:t>
      </w:r>
      <w:r>
        <w:rPr>
          <w:spacing w:val="-2"/>
        </w:rPr>
        <w:t> </w:t>
      </w:r>
      <w:r>
        <w:rPr/>
        <w:t>aux</w:t>
      </w:r>
      <w:r>
        <w:rPr>
          <w:spacing w:val="-2"/>
        </w:rPr>
        <w:t> </w:t>
      </w:r>
      <w:r>
        <w:rPr/>
        <w:t>dispositions de</w:t>
      </w:r>
      <w:r>
        <w:rPr>
          <w:spacing w:val="-4"/>
        </w:rPr>
        <w:t> </w:t>
      </w:r>
      <w:r>
        <w:rPr/>
        <w:t>l’article</w:t>
      </w:r>
      <w:r>
        <w:rPr>
          <w:spacing w:val="-1"/>
        </w:rPr>
        <w:t> </w:t>
      </w:r>
      <w:r>
        <w:rPr/>
        <w:t>L</w:t>
      </w:r>
      <w:r>
        <w:rPr>
          <w:spacing w:val="-5"/>
        </w:rPr>
        <w:t> </w:t>
      </w:r>
      <w:r>
        <w:rPr/>
        <w:t>421-3 du Code de l’Urbanisme.</w:t>
      </w:r>
    </w:p>
    <w:p>
      <w:pPr>
        <w:spacing w:after="0"/>
        <w:jc w:val="both"/>
        <w:sectPr>
          <w:pgSz w:w="11910" w:h="16840"/>
          <w:pgMar w:header="0" w:footer="1024" w:top="1620" w:bottom="1220" w:left="1600" w:right="1020"/>
        </w:sectPr>
      </w:pPr>
    </w:p>
    <w:p>
      <w:pPr>
        <w:pStyle w:val="Heading6"/>
        <w:spacing w:before="62"/>
      </w:pPr>
      <w:r>
        <w:rPr/>
        <w:t>Article</w:t>
      </w:r>
      <w:r>
        <w:rPr>
          <w:spacing w:val="-5"/>
        </w:rPr>
        <w:t> </w:t>
      </w:r>
      <w:r>
        <w:rPr/>
        <w:t>2AUa-13 :</w:t>
      </w:r>
      <w:r>
        <w:rPr>
          <w:spacing w:val="1"/>
        </w:rPr>
        <w:t> </w:t>
      </w:r>
      <w:r>
        <w:rPr/>
        <w:t>Espaces verts</w:t>
      </w:r>
      <w:r>
        <w:rPr>
          <w:spacing w:val="1"/>
        </w:rPr>
        <w:t> </w:t>
      </w:r>
      <w:r>
        <w:rPr/>
        <w:t>– Plantations –</w:t>
      </w:r>
      <w:r>
        <w:rPr>
          <w:spacing w:val="1"/>
        </w:rPr>
        <w:t> </w:t>
      </w:r>
      <w:r>
        <w:rPr/>
        <w:t>Espaces</w:t>
      </w:r>
      <w:r>
        <w:rPr>
          <w:spacing w:val="-3"/>
        </w:rPr>
        <w:t> </w:t>
      </w:r>
      <w:r>
        <w:rPr/>
        <w:t>boisés</w:t>
      </w:r>
      <w:r>
        <w:rPr>
          <w:spacing w:val="1"/>
        </w:rPr>
        <w:t> </w:t>
      </w:r>
      <w:r>
        <w:rPr>
          <w:spacing w:val="-2"/>
        </w:rPr>
        <w:t>classés</w:t>
      </w:r>
    </w:p>
    <w:p>
      <w:pPr>
        <w:pStyle w:val="BodyText"/>
        <w:spacing w:before="26"/>
        <w:rPr>
          <w:b/>
          <w:sz w:val="24"/>
        </w:rPr>
      </w:pPr>
    </w:p>
    <w:p>
      <w:pPr>
        <w:pStyle w:val="BodyText"/>
        <w:spacing w:line="244" w:lineRule="auto"/>
        <w:ind w:left="667" w:right="108"/>
        <w:jc w:val="both"/>
      </w:pPr>
      <w:r>
        <w:rPr/>
        <w:t>En</w:t>
      </w:r>
      <w:r>
        <w:rPr>
          <w:spacing w:val="-4"/>
        </w:rPr>
        <w:t> </w:t>
      </w:r>
      <w:r>
        <w:rPr/>
        <w:t>limite</w:t>
      </w:r>
      <w:r>
        <w:rPr>
          <w:spacing w:val="-3"/>
        </w:rPr>
        <w:t> </w:t>
      </w:r>
      <w:r>
        <w:rPr/>
        <w:t>de</w:t>
      </w:r>
      <w:r>
        <w:rPr>
          <w:spacing w:val="-4"/>
        </w:rPr>
        <w:t> </w:t>
      </w:r>
      <w:r>
        <w:rPr/>
        <w:t>zone,</w:t>
      </w:r>
      <w:r>
        <w:rPr>
          <w:spacing w:val="-4"/>
        </w:rPr>
        <w:t> </w:t>
      </w:r>
      <w:r>
        <w:rPr/>
        <w:t>la</w:t>
      </w:r>
      <w:r>
        <w:rPr>
          <w:spacing w:val="-3"/>
        </w:rPr>
        <w:t> </w:t>
      </w:r>
      <w:r>
        <w:rPr/>
        <w:t>création</w:t>
      </w:r>
      <w:r>
        <w:rPr>
          <w:spacing w:val="-4"/>
        </w:rPr>
        <w:t> </w:t>
      </w:r>
      <w:r>
        <w:rPr/>
        <w:t>ou</w:t>
      </w:r>
      <w:r>
        <w:rPr>
          <w:spacing w:val="-4"/>
        </w:rPr>
        <w:t> </w:t>
      </w:r>
      <w:r>
        <w:rPr/>
        <w:t>l’extension</w:t>
      </w:r>
      <w:r>
        <w:rPr>
          <w:spacing w:val="-4"/>
        </w:rPr>
        <w:t> </w:t>
      </w:r>
      <w:r>
        <w:rPr/>
        <w:t>d’installations</w:t>
      </w:r>
      <w:r>
        <w:rPr>
          <w:spacing w:val="-4"/>
        </w:rPr>
        <w:t> </w:t>
      </w:r>
      <w:r>
        <w:rPr/>
        <w:t>ou</w:t>
      </w:r>
      <w:r>
        <w:rPr>
          <w:spacing w:val="-4"/>
        </w:rPr>
        <w:t> </w:t>
      </w:r>
      <w:r>
        <w:rPr/>
        <w:t>de</w:t>
      </w:r>
      <w:r>
        <w:rPr>
          <w:spacing w:val="-3"/>
        </w:rPr>
        <w:t> </w:t>
      </w:r>
      <w:r>
        <w:rPr/>
        <w:t>bâtiments</w:t>
      </w:r>
      <w:r>
        <w:rPr>
          <w:spacing w:val="-4"/>
        </w:rPr>
        <w:t> </w:t>
      </w:r>
      <w:r>
        <w:rPr/>
        <w:t>à</w:t>
      </w:r>
      <w:r>
        <w:rPr>
          <w:spacing w:val="-3"/>
        </w:rPr>
        <w:t> </w:t>
      </w:r>
      <w:r>
        <w:rPr/>
        <w:t>caractère</w:t>
      </w:r>
      <w:r>
        <w:rPr>
          <w:spacing w:val="-3"/>
        </w:rPr>
        <w:t> </w:t>
      </w:r>
      <w:r>
        <w:rPr/>
        <w:t>industriel peut être subordonnée à l’aménagement d’écrans de verdure (Art R111-24).</w:t>
      </w:r>
    </w:p>
    <w:p>
      <w:pPr>
        <w:pStyle w:val="BodyText"/>
        <w:spacing w:before="18"/>
      </w:pPr>
    </w:p>
    <w:p>
      <w:pPr>
        <w:pStyle w:val="BodyText"/>
        <w:ind w:left="667" w:right="108"/>
        <w:jc w:val="both"/>
      </w:pPr>
      <w:r>
        <w:rPr/>
        <w:t>Les espaces non bâtis devront obligatoirement être aménagés qualitativement par un traitement végétal.</w:t>
      </w:r>
      <w:r>
        <w:rPr>
          <w:spacing w:val="-16"/>
        </w:rPr>
        <w:t> </w:t>
      </w:r>
      <w:r>
        <w:rPr/>
        <w:t>Les</w:t>
      </w:r>
      <w:r>
        <w:rPr>
          <w:spacing w:val="-14"/>
        </w:rPr>
        <w:t> </w:t>
      </w:r>
      <w:r>
        <w:rPr/>
        <w:t>aires</w:t>
      </w:r>
      <w:r>
        <w:rPr>
          <w:spacing w:val="-14"/>
        </w:rPr>
        <w:t> </w:t>
      </w:r>
      <w:r>
        <w:rPr/>
        <w:t>de</w:t>
      </w:r>
      <w:r>
        <w:rPr>
          <w:spacing w:val="-13"/>
        </w:rPr>
        <w:t> </w:t>
      </w:r>
      <w:r>
        <w:rPr/>
        <w:t>stationnement</w:t>
      </w:r>
      <w:r>
        <w:rPr>
          <w:spacing w:val="-14"/>
        </w:rPr>
        <w:t> </w:t>
      </w:r>
      <w:r>
        <w:rPr/>
        <w:t>doivent</w:t>
      </w:r>
      <w:r>
        <w:rPr>
          <w:spacing w:val="-14"/>
        </w:rPr>
        <w:t> </w:t>
      </w:r>
      <w:r>
        <w:rPr/>
        <w:t>être</w:t>
      </w:r>
      <w:r>
        <w:rPr>
          <w:spacing w:val="-14"/>
        </w:rPr>
        <w:t> </w:t>
      </w:r>
      <w:r>
        <w:rPr/>
        <w:t>plantées</w:t>
      </w:r>
      <w:r>
        <w:rPr>
          <w:spacing w:val="-13"/>
        </w:rPr>
        <w:t> </w:t>
      </w:r>
      <w:r>
        <w:rPr/>
        <w:t>à</w:t>
      </w:r>
      <w:r>
        <w:rPr>
          <w:spacing w:val="-14"/>
        </w:rPr>
        <w:t> </w:t>
      </w:r>
      <w:r>
        <w:rPr/>
        <w:t>raison</w:t>
      </w:r>
      <w:r>
        <w:rPr>
          <w:spacing w:val="-14"/>
        </w:rPr>
        <w:t> </w:t>
      </w:r>
      <w:r>
        <w:rPr/>
        <w:t>d’un</w:t>
      </w:r>
      <w:r>
        <w:rPr>
          <w:spacing w:val="-14"/>
        </w:rPr>
        <w:t> </w:t>
      </w:r>
      <w:r>
        <w:rPr/>
        <w:t>arbre</w:t>
      </w:r>
      <w:r>
        <w:rPr>
          <w:spacing w:val="-13"/>
        </w:rPr>
        <w:t> </w:t>
      </w:r>
      <w:r>
        <w:rPr/>
        <w:t>de</w:t>
      </w:r>
      <w:r>
        <w:rPr>
          <w:spacing w:val="-14"/>
        </w:rPr>
        <w:t> </w:t>
      </w:r>
      <w:r>
        <w:rPr/>
        <w:t>haute</w:t>
      </w:r>
      <w:r>
        <w:rPr>
          <w:spacing w:val="-14"/>
        </w:rPr>
        <w:t> </w:t>
      </w:r>
      <w:r>
        <w:rPr/>
        <w:t>tige</w:t>
      </w:r>
      <w:r>
        <w:rPr>
          <w:spacing w:val="-14"/>
        </w:rPr>
        <w:t> </w:t>
      </w:r>
      <w:r>
        <w:rPr/>
        <w:t>au</w:t>
      </w:r>
      <w:r>
        <w:rPr>
          <w:spacing w:val="-13"/>
        </w:rPr>
        <w:t> </w:t>
      </w:r>
      <w:r>
        <w:rPr/>
        <w:t>moins pour 4 aires.</w:t>
      </w:r>
    </w:p>
    <w:p>
      <w:pPr>
        <w:pStyle w:val="BodyText"/>
      </w:pPr>
    </w:p>
    <w:p>
      <w:pPr>
        <w:pStyle w:val="BodyText"/>
        <w:spacing w:before="44"/>
      </w:pPr>
    </w:p>
    <w:p>
      <w:pPr>
        <w:pStyle w:val="Heading6"/>
      </w:pPr>
      <w:r>
        <w:rPr/>
        <w:t>Article</w:t>
      </w:r>
      <w:r>
        <w:rPr>
          <w:spacing w:val="-4"/>
        </w:rPr>
        <w:t> </w:t>
      </w:r>
      <w:r>
        <w:rPr/>
        <w:t>2AUa-14 : Possibilité</w:t>
      </w:r>
      <w:r>
        <w:rPr>
          <w:spacing w:val="-5"/>
        </w:rPr>
        <w:t> </w:t>
      </w:r>
      <w:r>
        <w:rPr/>
        <w:t>maximale d’occupation</w:t>
      </w:r>
      <w:r>
        <w:rPr>
          <w:spacing w:val="2"/>
        </w:rPr>
        <w:t> </w:t>
      </w:r>
      <w:r>
        <w:rPr/>
        <w:t>du </w:t>
      </w:r>
      <w:r>
        <w:rPr>
          <w:spacing w:val="-5"/>
        </w:rPr>
        <w:t>sol</w:t>
      </w:r>
    </w:p>
    <w:p>
      <w:pPr>
        <w:pStyle w:val="BodyText"/>
        <w:spacing w:before="28"/>
        <w:rPr>
          <w:b/>
          <w:sz w:val="24"/>
        </w:rPr>
      </w:pPr>
    </w:p>
    <w:p>
      <w:pPr>
        <w:pStyle w:val="BodyText"/>
        <w:ind w:left="667"/>
        <w:jc w:val="both"/>
      </w:pPr>
      <w:r>
        <w:rPr/>
        <w:t>Non </w:t>
      </w:r>
      <w:r>
        <w:rPr>
          <w:spacing w:val="-2"/>
        </w:rPr>
        <w:t>réglementé.</w:t>
      </w:r>
    </w:p>
    <w:p>
      <w:pPr>
        <w:spacing w:after="0"/>
        <w:jc w:val="both"/>
        <w:sectPr>
          <w:pgSz w:w="11910" w:h="16840"/>
          <w:pgMar w:header="0" w:footer="1024" w:top="1620" w:bottom="1220" w:left="1600" w:right="1020"/>
        </w:sectPr>
      </w:pPr>
    </w:p>
    <w:p>
      <w:pPr>
        <w:spacing w:before="63"/>
        <w:ind w:left="1993" w:right="1999" w:firstLine="0"/>
        <w:jc w:val="center"/>
        <w:rPr>
          <w:sz w:val="36"/>
        </w:rPr>
      </w:pPr>
      <w:r>
        <w:rPr>
          <w:sz w:val="36"/>
        </w:rPr>
        <w:t>Titre</w:t>
      </w:r>
      <w:r>
        <w:rPr>
          <w:spacing w:val="2"/>
          <w:sz w:val="36"/>
        </w:rPr>
        <w:t> </w:t>
      </w:r>
      <w:r>
        <w:rPr>
          <w:spacing w:val="-10"/>
          <w:sz w:val="36"/>
        </w:rPr>
        <w:t>4</w:t>
      </w:r>
    </w:p>
    <w:p>
      <w:pPr>
        <w:pStyle w:val="BodyText"/>
        <w:spacing w:before="27"/>
        <w:rPr>
          <w:sz w:val="36"/>
        </w:rPr>
      </w:pPr>
    </w:p>
    <w:p>
      <w:pPr>
        <w:pStyle w:val="Heading2"/>
        <w:ind w:left="1383" w:right="1394"/>
      </w:pPr>
      <w:r>
        <w:rPr/>
        <w:t>Dispositions</w:t>
      </w:r>
      <w:r>
        <w:rPr>
          <w:spacing w:val="-14"/>
        </w:rPr>
        <w:t> </w:t>
      </w:r>
      <w:r>
        <w:rPr/>
        <w:t>applicables</w:t>
      </w:r>
      <w:r>
        <w:rPr>
          <w:spacing w:val="-19"/>
        </w:rPr>
        <w:t> </w:t>
      </w:r>
      <w:r>
        <w:rPr/>
        <w:t>aux zones agricoles</w:t>
      </w:r>
    </w:p>
    <w:p>
      <w:pPr>
        <w:spacing w:before="440"/>
        <w:ind w:left="1990" w:right="2001" w:firstLine="0"/>
        <w:jc w:val="center"/>
        <w:rPr>
          <w:sz w:val="24"/>
        </w:rPr>
      </w:pPr>
      <w:r>
        <w:rPr>
          <w:sz w:val="24"/>
        </w:rPr>
        <w:t>---</w:t>
      </w:r>
      <w:r>
        <w:rPr>
          <w:spacing w:val="-4"/>
          <w:sz w:val="24"/>
        </w:rPr>
        <w:t> </w:t>
      </w:r>
      <w:r>
        <w:rPr>
          <w:sz w:val="24"/>
        </w:rPr>
        <w:t>o</w:t>
      </w:r>
      <w:r>
        <w:rPr>
          <w:spacing w:val="1"/>
          <w:sz w:val="24"/>
        </w:rPr>
        <w:t> </w:t>
      </w:r>
      <w:r>
        <w:rPr>
          <w:sz w:val="24"/>
        </w:rPr>
        <w:t>--</w:t>
      </w:r>
      <w:r>
        <w:rPr>
          <w:spacing w:val="-10"/>
          <w:sz w:val="24"/>
        </w:rPr>
        <w:t>-</w:t>
      </w:r>
    </w:p>
    <w:p>
      <w:pPr>
        <w:pStyle w:val="BodyText"/>
        <w:spacing w:before="30"/>
        <w:rPr>
          <w:sz w:val="24"/>
        </w:rPr>
      </w:pPr>
    </w:p>
    <w:p>
      <w:pPr>
        <w:pStyle w:val="Heading3"/>
        <w:ind w:left="0" w:right="9"/>
      </w:pPr>
      <w:r>
        <w:rPr/>
        <w:t>zone</w:t>
      </w:r>
      <w:r>
        <w:rPr>
          <w:spacing w:val="2"/>
        </w:rPr>
        <w:t> </w:t>
      </w:r>
      <w:r>
        <w:rPr>
          <w:spacing w:val="-10"/>
        </w:rPr>
        <w:t>A</w:t>
      </w:r>
    </w:p>
    <w:p>
      <w:pPr>
        <w:pStyle w:val="BodyText"/>
        <w:spacing w:before="29"/>
        <w:rPr>
          <w:sz w:val="36"/>
        </w:rPr>
      </w:pPr>
    </w:p>
    <w:p>
      <w:pPr>
        <w:pStyle w:val="Heading5"/>
      </w:pPr>
      <w:r>
        <w:rPr/>
        <w:t>Caractère</w:t>
      </w:r>
      <w:r>
        <w:rPr>
          <w:spacing w:val="-4"/>
        </w:rPr>
        <w:t> </w:t>
      </w:r>
      <w:r>
        <w:rPr/>
        <w:t>de</w:t>
      </w:r>
      <w:r>
        <w:rPr>
          <w:spacing w:val="1"/>
        </w:rPr>
        <w:t> </w:t>
      </w:r>
      <w:r>
        <w:rPr/>
        <w:t>la</w:t>
      </w:r>
      <w:r>
        <w:rPr>
          <w:spacing w:val="-4"/>
        </w:rPr>
        <w:t> </w:t>
      </w:r>
      <w:r>
        <w:rPr/>
        <w:t>zone</w:t>
      </w:r>
      <w:r>
        <w:rPr>
          <w:spacing w:val="-1"/>
        </w:rPr>
        <w:t> </w:t>
      </w:r>
      <w:r>
        <w:rPr>
          <w:spacing w:val="-10"/>
        </w:rPr>
        <w:t>:</w:t>
      </w:r>
    </w:p>
    <w:p>
      <w:pPr>
        <w:pStyle w:val="BodyText"/>
        <w:spacing w:before="320"/>
        <w:ind w:left="667" w:right="111"/>
        <w:jc w:val="both"/>
      </w:pPr>
      <w:r>
        <w:rPr/>
        <w:t>La zone A recouvre plusieurs sites de la commune équipés ou non, à protéger en raison du potentiel agronomique, biologique ou économique des terres agricoles.</w:t>
      </w:r>
    </w:p>
    <w:p>
      <w:pPr>
        <w:pStyle w:val="BodyText"/>
        <w:spacing w:before="252"/>
        <w:ind w:left="667" w:right="109"/>
        <w:jc w:val="both"/>
      </w:pPr>
      <w:r>
        <w:rPr/>
        <w:t>C’est</w:t>
      </w:r>
      <w:r>
        <w:rPr>
          <w:spacing w:val="-4"/>
        </w:rPr>
        <w:t> </w:t>
      </w:r>
      <w:r>
        <w:rPr/>
        <w:t>une</w:t>
      </w:r>
      <w:r>
        <w:rPr>
          <w:spacing w:val="-2"/>
        </w:rPr>
        <w:t> </w:t>
      </w:r>
      <w:r>
        <w:rPr/>
        <w:t>zone</w:t>
      </w:r>
      <w:r>
        <w:rPr>
          <w:spacing w:val="-4"/>
        </w:rPr>
        <w:t> </w:t>
      </w:r>
      <w:r>
        <w:rPr/>
        <w:t>qui</w:t>
      </w:r>
      <w:r>
        <w:rPr>
          <w:spacing w:val="-4"/>
        </w:rPr>
        <w:t> </w:t>
      </w:r>
      <w:r>
        <w:rPr/>
        <w:t>comprend</w:t>
      </w:r>
      <w:r>
        <w:rPr>
          <w:spacing w:val="-2"/>
        </w:rPr>
        <w:t> </w:t>
      </w:r>
      <w:r>
        <w:rPr/>
        <w:t>principalement</w:t>
      </w:r>
      <w:r>
        <w:rPr>
          <w:spacing w:val="-4"/>
        </w:rPr>
        <w:t> </w:t>
      </w:r>
      <w:r>
        <w:rPr/>
        <w:t>des</w:t>
      </w:r>
      <w:r>
        <w:rPr>
          <w:spacing w:val="-4"/>
        </w:rPr>
        <w:t> </w:t>
      </w:r>
      <w:r>
        <w:rPr/>
        <w:t>fermes</w:t>
      </w:r>
      <w:r>
        <w:rPr>
          <w:spacing w:val="-4"/>
        </w:rPr>
        <w:t> </w:t>
      </w:r>
      <w:r>
        <w:rPr/>
        <w:t>traditionnelles</w:t>
      </w:r>
      <w:r>
        <w:rPr>
          <w:spacing w:val="-4"/>
        </w:rPr>
        <w:t> </w:t>
      </w:r>
      <w:r>
        <w:rPr/>
        <w:t>et</w:t>
      </w:r>
      <w:r>
        <w:rPr>
          <w:spacing w:val="-4"/>
        </w:rPr>
        <w:t> </w:t>
      </w:r>
      <w:r>
        <w:rPr/>
        <w:t>des</w:t>
      </w:r>
      <w:r>
        <w:rPr>
          <w:spacing w:val="-4"/>
        </w:rPr>
        <w:t> </w:t>
      </w:r>
      <w:r>
        <w:rPr/>
        <w:t>constructions</w:t>
      </w:r>
      <w:r>
        <w:rPr>
          <w:spacing w:val="-4"/>
        </w:rPr>
        <w:t> </w:t>
      </w:r>
      <w:r>
        <w:rPr/>
        <w:t>liées aux activités agricoles. Il convient d’assurer le maintien et les conditions de fonctionnement de ces activités.</w:t>
      </w:r>
    </w:p>
    <w:p>
      <w:pPr>
        <w:pStyle w:val="BodyText"/>
        <w:spacing w:before="1"/>
      </w:pPr>
    </w:p>
    <w:p>
      <w:pPr>
        <w:pStyle w:val="BodyText"/>
        <w:spacing w:line="252" w:lineRule="exact"/>
        <w:ind w:left="667"/>
        <w:jc w:val="both"/>
      </w:pPr>
      <w:r>
        <w:rPr/>
        <w:t>Secteur</w:t>
      </w:r>
      <w:r>
        <w:rPr>
          <w:spacing w:val="-3"/>
        </w:rPr>
        <w:t> </w:t>
      </w:r>
      <w:r>
        <w:rPr/>
        <w:t>à</w:t>
      </w:r>
      <w:r>
        <w:rPr>
          <w:spacing w:val="-2"/>
        </w:rPr>
        <w:t> </w:t>
      </w:r>
      <w:r>
        <w:rPr/>
        <w:t>risques</w:t>
      </w:r>
      <w:r>
        <w:rPr>
          <w:spacing w:val="-2"/>
        </w:rPr>
        <w:t> </w:t>
      </w:r>
      <w:r>
        <w:rPr>
          <w:spacing w:val="-10"/>
        </w:rPr>
        <w:t>:</w:t>
      </w:r>
    </w:p>
    <w:p>
      <w:pPr>
        <w:pStyle w:val="BodyText"/>
        <w:ind w:left="667" w:right="107"/>
        <w:jc w:val="both"/>
      </w:pPr>
      <w:r>
        <w:rPr/>
        <w:t>Cette zone comprend des secteurs à risques figurant dans les documents graphiques relatifs aux inondations de l’Arnette et, dans la vallée du Thoré et des ruisseaux descendant de la Montagne </w:t>
      </w:r>
      <w:r>
        <w:rPr>
          <w:spacing w:val="-2"/>
        </w:rPr>
        <w:t>Noire.</w:t>
      </w:r>
    </w:p>
    <w:p>
      <w:pPr>
        <w:pStyle w:val="BodyText"/>
      </w:pPr>
    </w:p>
    <w:p>
      <w:pPr>
        <w:pStyle w:val="BodyText"/>
        <w:spacing w:line="252" w:lineRule="exact"/>
        <w:ind w:left="667"/>
        <w:jc w:val="both"/>
      </w:pPr>
      <w:r>
        <w:rPr/>
        <w:t>Toute</w:t>
      </w:r>
      <w:r>
        <w:rPr>
          <w:spacing w:val="-4"/>
        </w:rPr>
        <w:t> </w:t>
      </w:r>
      <w:r>
        <w:rPr/>
        <w:t>occupation</w:t>
      </w:r>
      <w:r>
        <w:rPr>
          <w:spacing w:val="-8"/>
        </w:rPr>
        <w:t> </w:t>
      </w:r>
      <w:r>
        <w:rPr/>
        <w:t>ou</w:t>
      </w:r>
      <w:r>
        <w:rPr>
          <w:spacing w:val="-4"/>
        </w:rPr>
        <w:t> </w:t>
      </w:r>
      <w:r>
        <w:rPr/>
        <w:t>utilisation</w:t>
      </w:r>
      <w:r>
        <w:rPr>
          <w:spacing w:val="-5"/>
        </w:rPr>
        <w:t> </w:t>
      </w:r>
      <w:r>
        <w:rPr/>
        <w:t>du</w:t>
      </w:r>
      <w:r>
        <w:rPr>
          <w:spacing w:val="-9"/>
        </w:rPr>
        <w:t> </w:t>
      </w:r>
      <w:r>
        <w:rPr/>
        <w:t>sol</w:t>
      </w:r>
      <w:r>
        <w:rPr>
          <w:spacing w:val="-7"/>
        </w:rPr>
        <w:t> </w:t>
      </w:r>
      <w:r>
        <w:rPr/>
        <w:t>de</w:t>
      </w:r>
      <w:r>
        <w:rPr>
          <w:spacing w:val="-4"/>
        </w:rPr>
        <w:t> </w:t>
      </w:r>
      <w:r>
        <w:rPr/>
        <w:t>ces</w:t>
      </w:r>
      <w:r>
        <w:rPr>
          <w:spacing w:val="-5"/>
        </w:rPr>
        <w:t> </w:t>
      </w:r>
      <w:r>
        <w:rPr/>
        <w:t>derniers,</w:t>
      </w:r>
      <w:r>
        <w:rPr>
          <w:spacing w:val="-4"/>
        </w:rPr>
        <w:t> </w:t>
      </w:r>
      <w:r>
        <w:rPr/>
        <w:t>est</w:t>
      </w:r>
      <w:r>
        <w:rPr>
          <w:spacing w:val="-3"/>
        </w:rPr>
        <w:t> </w:t>
      </w:r>
      <w:r>
        <w:rPr/>
        <w:t>réglementée</w:t>
      </w:r>
      <w:r>
        <w:rPr>
          <w:spacing w:val="-5"/>
        </w:rPr>
        <w:t> </w:t>
      </w:r>
      <w:r>
        <w:rPr/>
        <w:t>par</w:t>
      </w:r>
      <w:r>
        <w:rPr>
          <w:spacing w:val="-7"/>
        </w:rPr>
        <w:t> </w:t>
      </w:r>
      <w:r>
        <w:rPr/>
        <w:t>les</w:t>
      </w:r>
      <w:r>
        <w:rPr>
          <w:spacing w:val="-7"/>
        </w:rPr>
        <w:t> </w:t>
      </w:r>
      <w:r>
        <w:rPr/>
        <w:t>prescriptions</w:t>
      </w:r>
      <w:r>
        <w:rPr>
          <w:spacing w:val="-5"/>
        </w:rPr>
        <w:t> </w:t>
      </w:r>
      <w:r>
        <w:rPr/>
        <w:t>de</w:t>
      </w:r>
      <w:r>
        <w:rPr>
          <w:spacing w:val="-7"/>
        </w:rPr>
        <w:t> </w:t>
      </w:r>
      <w:r>
        <w:rPr>
          <w:spacing w:val="-5"/>
        </w:rPr>
        <w:t>du</w:t>
      </w:r>
    </w:p>
    <w:p>
      <w:pPr>
        <w:pStyle w:val="BodyText"/>
        <w:spacing w:line="252" w:lineRule="exact"/>
        <w:ind w:left="667"/>
      </w:pPr>
      <w:r>
        <w:rPr/>
        <w:t>P.P.R.I</w:t>
      </w:r>
      <w:r>
        <w:rPr>
          <w:spacing w:val="-6"/>
        </w:rPr>
        <w:t> </w:t>
      </w:r>
      <w:r>
        <w:rPr/>
        <w:t>(Plan</w:t>
      </w:r>
      <w:r>
        <w:rPr>
          <w:spacing w:val="-3"/>
        </w:rPr>
        <w:t> </w:t>
      </w:r>
      <w:r>
        <w:rPr/>
        <w:t>de</w:t>
      </w:r>
      <w:r>
        <w:rPr>
          <w:spacing w:val="-2"/>
        </w:rPr>
        <w:t> </w:t>
      </w:r>
      <w:r>
        <w:rPr/>
        <w:t>Prévention</w:t>
      </w:r>
      <w:r>
        <w:rPr>
          <w:spacing w:val="-8"/>
        </w:rPr>
        <w:t> </w:t>
      </w:r>
      <w:r>
        <w:rPr/>
        <w:t>des</w:t>
      </w:r>
      <w:r>
        <w:rPr>
          <w:spacing w:val="-2"/>
        </w:rPr>
        <w:t> </w:t>
      </w:r>
      <w:r>
        <w:rPr/>
        <w:t>Risques</w:t>
      </w:r>
      <w:r>
        <w:rPr>
          <w:spacing w:val="-5"/>
        </w:rPr>
        <w:t> </w:t>
      </w:r>
      <w:r>
        <w:rPr/>
        <w:t>d’Inondation)</w:t>
      </w:r>
      <w:r>
        <w:rPr>
          <w:spacing w:val="-3"/>
        </w:rPr>
        <w:t> </w:t>
      </w:r>
      <w:r>
        <w:rPr/>
        <w:t>prescrit</w:t>
      </w:r>
      <w:r>
        <w:rPr>
          <w:spacing w:val="-3"/>
        </w:rPr>
        <w:t> </w:t>
      </w:r>
      <w:r>
        <w:rPr/>
        <w:t>le</w:t>
      </w:r>
      <w:r>
        <w:rPr>
          <w:spacing w:val="-1"/>
        </w:rPr>
        <w:t> </w:t>
      </w:r>
      <w:r>
        <w:rPr/>
        <w:t>24</w:t>
      </w:r>
      <w:r>
        <w:rPr>
          <w:spacing w:val="-5"/>
        </w:rPr>
        <w:t> </w:t>
      </w:r>
      <w:r>
        <w:rPr/>
        <w:t>décembre</w:t>
      </w:r>
      <w:r>
        <w:rPr>
          <w:spacing w:val="-3"/>
        </w:rPr>
        <w:t> </w:t>
      </w:r>
      <w:r>
        <w:rPr>
          <w:spacing w:val="-2"/>
        </w:rPr>
        <w:t>2002.</w:t>
      </w:r>
    </w:p>
    <w:p>
      <w:pPr>
        <w:pStyle w:val="BodyText"/>
      </w:pPr>
    </w:p>
    <w:p>
      <w:pPr>
        <w:pStyle w:val="BodyText"/>
        <w:spacing w:before="2"/>
      </w:pPr>
    </w:p>
    <w:p>
      <w:pPr>
        <w:pStyle w:val="Heading7"/>
      </w:pPr>
      <w:r>
        <w:rPr/>
        <w:t>Article</w:t>
      </w:r>
      <w:r>
        <w:rPr>
          <w:spacing w:val="-1"/>
        </w:rPr>
        <w:t> </w:t>
      </w:r>
      <w:r>
        <w:rPr/>
        <w:t>A-1</w:t>
      </w:r>
      <w:r>
        <w:rPr>
          <w:spacing w:val="-1"/>
        </w:rPr>
        <w:t> </w:t>
      </w:r>
      <w:r>
        <w:rPr/>
        <w:t>:</w:t>
      </w:r>
      <w:r>
        <w:rPr>
          <w:spacing w:val="-3"/>
        </w:rPr>
        <w:t> </w:t>
      </w:r>
      <w:r>
        <w:rPr/>
        <w:t>Occupation</w:t>
      </w:r>
      <w:r>
        <w:rPr>
          <w:spacing w:val="-3"/>
        </w:rPr>
        <w:t> </w:t>
      </w:r>
      <w:r>
        <w:rPr/>
        <w:t>et</w:t>
      </w:r>
      <w:r>
        <w:rPr>
          <w:spacing w:val="-1"/>
        </w:rPr>
        <w:t> </w:t>
      </w:r>
      <w:r>
        <w:rPr/>
        <w:t>utilisation</w:t>
      </w:r>
      <w:r>
        <w:rPr>
          <w:spacing w:val="-3"/>
        </w:rPr>
        <w:t> </w:t>
      </w:r>
      <w:r>
        <w:rPr/>
        <w:t>des</w:t>
      </w:r>
      <w:r>
        <w:rPr>
          <w:spacing w:val="-1"/>
        </w:rPr>
        <w:t> </w:t>
      </w:r>
      <w:r>
        <w:rPr/>
        <w:t>sols</w:t>
      </w:r>
      <w:r>
        <w:rPr>
          <w:spacing w:val="-1"/>
        </w:rPr>
        <w:t> </w:t>
      </w:r>
      <w:r>
        <w:rPr>
          <w:spacing w:val="-2"/>
        </w:rPr>
        <w:t>interdites</w:t>
      </w:r>
    </w:p>
    <w:p>
      <w:pPr>
        <w:pStyle w:val="ListParagraph"/>
        <w:numPr>
          <w:ilvl w:val="2"/>
          <w:numId w:val="59"/>
        </w:numPr>
        <w:tabs>
          <w:tab w:pos="821" w:val="left" w:leader="none"/>
        </w:tabs>
        <w:spacing w:line="240" w:lineRule="auto" w:before="264" w:after="0"/>
        <w:ind w:left="667" w:right="108" w:firstLine="0"/>
        <w:jc w:val="left"/>
        <w:rPr>
          <w:sz w:val="22"/>
        </w:rPr>
      </w:pPr>
      <w:r>
        <w:rPr>
          <w:sz w:val="22"/>
        </w:rPr>
        <w:t>Les constructions et installations nouvelles, le changement de destination et l’extension des</w:t>
      </w:r>
      <w:r>
        <w:rPr>
          <w:spacing w:val="80"/>
          <w:sz w:val="22"/>
        </w:rPr>
        <w:t> </w:t>
      </w:r>
      <w:r>
        <w:rPr>
          <w:sz w:val="22"/>
        </w:rPr>
        <w:t>constructions ou installations existantes destinées :</w:t>
      </w:r>
    </w:p>
    <w:p>
      <w:pPr>
        <w:pStyle w:val="ListParagraph"/>
        <w:numPr>
          <w:ilvl w:val="3"/>
          <w:numId w:val="59"/>
        </w:numPr>
        <w:tabs>
          <w:tab w:pos="1360" w:val="left" w:leader="none"/>
        </w:tabs>
        <w:spacing w:line="240" w:lineRule="auto" w:before="3" w:after="0"/>
        <w:ind w:left="1360" w:right="0" w:hanging="126"/>
        <w:jc w:val="left"/>
        <w:rPr>
          <w:sz w:val="22"/>
        </w:rPr>
      </w:pPr>
      <w:r>
        <w:rPr>
          <w:sz w:val="22"/>
        </w:rPr>
        <w:t>A</w:t>
      </w:r>
      <w:r>
        <w:rPr>
          <w:spacing w:val="-4"/>
          <w:sz w:val="22"/>
        </w:rPr>
        <w:t> </w:t>
      </w:r>
      <w:r>
        <w:rPr>
          <w:sz w:val="22"/>
        </w:rPr>
        <w:t>l’hébergement</w:t>
      </w:r>
      <w:r>
        <w:rPr>
          <w:spacing w:val="-1"/>
          <w:sz w:val="22"/>
        </w:rPr>
        <w:t> </w:t>
      </w:r>
      <w:r>
        <w:rPr>
          <w:spacing w:val="-2"/>
          <w:sz w:val="22"/>
        </w:rPr>
        <w:t>hôtelier,</w:t>
      </w:r>
    </w:p>
    <w:p>
      <w:pPr>
        <w:pStyle w:val="ListParagraph"/>
        <w:numPr>
          <w:ilvl w:val="3"/>
          <w:numId w:val="59"/>
        </w:numPr>
        <w:tabs>
          <w:tab w:pos="1360" w:val="left" w:leader="none"/>
        </w:tabs>
        <w:spacing w:line="240" w:lineRule="auto" w:before="20" w:after="0"/>
        <w:ind w:left="1360" w:right="0" w:hanging="126"/>
        <w:jc w:val="left"/>
        <w:rPr>
          <w:sz w:val="22"/>
        </w:rPr>
      </w:pPr>
      <w:r>
        <w:rPr>
          <w:sz w:val="22"/>
        </w:rPr>
        <w:t>Aux </w:t>
      </w:r>
      <w:r>
        <w:rPr>
          <w:spacing w:val="-2"/>
          <w:sz w:val="22"/>
        </w:rPr>
        <w:t>bureaux,</w:t>
      </w:r>
    </w:p>
    <w:p>
      <w:pPr>
        <w:pStyle w:val="ListParagraph"/>
        <w:numPr>
          <w:ilvl w:val="3"/>
          <w:numId w:val="59"/>
        </w:numPr>
        <w:tabs>
          <w:tab w:pos="1360" w:val="left" w:leader="none"/>
        </w:tabs>
        <w:spacing w:line="240" w:lineRule="auto" w:before="21" w:after="0"/>
        <w:ind w:left="1360" w:right="0" w:hanging="126"/>
        <w:jc w:val="left"/>
        <w:rPr>
          <w:sz w:val="22"/>
        </w:rPr>
      </w:pPr>
      <w:r>
        <w:rPr>
          <w:sz w:val="22"/>
        </w:rPr>
        <w:t>Aux </w:t>
      </w:r>
      <w:r>
        <w:rPr>
          <w:spacing w:val="-2"/>
          <w:sz w:val="22"/>
        </w:rPr>
        <w:t>commerces,</w:t>
      </w:r>
    </w:p>
    <w:p>
      <w:pPr>
        <w:pStyle w:val="ListParagraph"/>
        <w:numPr>
          <w:ilvl w:val="3"/>
          <w:numId w:val="59"/>
        </w:numPr>
        <w:tabs>
          <w:tab w:pos="1360" w:val="left" w:leader="none"/>
        </w:tabs>
        <w:spacing w:line="240" w:lineRule="auto" w:before="20" w:after="0"/>
        <w:ind w:left="1360" w:right="0" w:hanging="126"/>
        <w:jc w:val="left"/>
        <w:rPr>
          <w:sz w:val="22"/>
        </w:rPr>
      </w:pPr>
      <w:r>
        <w:rPr>
          <w:sz w:val="22"/>
        </w:rPr>
        <w:t>A</w:t>
      </w:r>
      <w:r>
        <w:rPr>
          <w:spacing w:val="-2"/>
          <w:sz w:val="22"/>
        </w:rPr>
        <w:t> l’artisanat,</w:t>
      </w:r>
    </w:p>
    <w:p>
      <w:pPr>
        <w:pStyle w:val="ListParagraph"/>
        <w:numPr>
          <w:ilvl w:val="3"/>
          <w:numId w:val="59"/>
        </w:numPr>
        <w:tabs>
          <w:tab w:pos="1360" w:val="left" w:leader="none"/>
        </w:tabs>
        <w:spacing w:line="240" w:lineRule="auto" w:before="21" w:after="0"/>
        <w:ind w:left="1360" w:right="0" w:hanging="126"/>
        <w:jc w:val="left"/>
        <w:rPr>
          <w:sz w:val="22"/>
        </w:rPr>
      </w:pPr>
      <w:r>
        <w:rPr>
          <w:sz w:val="22"/>
        </w:rPr>
        <w:t>A </w:t>
      </w:r>
      <w:r>
        <w:rPr>
          <w:spacing w:val="-2"/>
          <w:sz w:val="22"/>
        </w:rPr>
        <w:t>l’industrie,</w:t>
      </w:r>
    </w:p>
    <w:p>
      <w:pPr>
        <w:pStyle w:val="ListParagraph"/>
        <w:numPr>
          <w:ilvl w:val="3"/>
          <w:numId w:val="59"/>
        </w:numPr>
        <w:tabs>
          <w:tab w:pos="1360" w:val="left" w:leader="none"/>
        </w:tabs>
        <w:spacing w:line="240" w:lineRule="auto" w:before="23" w:after="0"/>
        <w:ind w:left="1360" w:right="0" w:hanging="126"/>
        <w:jc w:val="left"/>
        <w:rPr>
          <w:sz w:val="22"/>
        </w:rPr>
      </w:pPr>
      <w:r>
        <w:rPr>
          <w:sz w:val="22"/>
        </w:rPr>
        <w:t>A</w:t>
      </w:r>
      <w:r>
        <w:rPr>
          <w:spacing w:val="-1"/>
          <w:sz w:val="22"/>
        </w:rPr>
        <w:t> </w:t>
      </w:r>
      <w:r>
        <w:rPr>
          <w:sz w:val="22"/>
        </w:rPr>
        <w:t>la fonction</w:t>
      </w:r>
      <w:r>
        <w:rPr>
          <w:spacing w:val="-1"/>
          <w:sz w:val="22"/>
        </w:rPr>
        <w:t> </w:t>
      </w:r>
      <w:r>
        <w:rPr>
          <w:spacing w:val="-2"/>
          <w:sz w:val="22"/>
        </w:rPr>
        <w:t>entrepôt,</w:t>
      </w:r>
    </w:p>
    <w:p>
      <w:pPr>
        <w:pStyle w:val="ListParagraph"/>
        <w:numPr>
          <w:ilvl w:val="3"/>
          <w:numId w:val="59"/>
        </w:numPr>
        <w:tabs>
          <w:tab w:pos="1360" w:val="left" w:leader="none"/>
        </w:tabs>
        <w:spacing w:line="240" w:lineRule="auto" w:before="18" w:after="0"/>
        <w:ind w:left="1360" w:right="0" w:hanging="126"/>
        <w:jc w:val="left"/>
        <w:rPr>
          <w:sz w:val="22"/>
        </w:rPr>
      </w:pPr>
      <w:r>
        <w:rPr>
          <w:sz w:val="22"/>
        </w:rPr>
        <w:t>A</w:t>
      </w:r>
      <w:r>
        <w:rPr>
          <w:spacing w:val="-3"/>
          <w:sz w:val="22"/>
        </w:rPr>
        <w:t> </w:t>
      </w:r>
      <w:r>
        <w:rPr>
          <w:sz w:val="22"/>
        </w:rPr>
        <w:t>l’exploitation</w:t>
      </w:r>
      <w:r>
        <w:rPr>
          <w:spacing w:val="-3"/>
          <w:sz w:val="22"/>
        </w:rPr>
        <w:t> </w:t>
      </w:r>
      <w:r>
        <w:rPr>
          <w:spacing w:val="-2"/>
          <w:sz w:val="22"/>
        </w:rPr>
        <w:t>forestière.</w:t>
      </w:r>
    </w:p>
    <w:p>
      <w:pPr>
        <w:pStyle w:val="ListParagraph"/>
        <w:numPr>
          <w:ilvl w:val="2"/>
          <w:numId w:val="59"/>
        </w:numPr>
        <w:tabs>
          <w:tab w:pos="793" w:val="left" w:leader="none"/>
        </w:tabs>
        <w:spacing w:line="240" w:lineRule="auto" w:before="2" w:after="0"/>
        <w:ind w:left="793" w:right="0" w:hanging="126"/>
        <w:jc w:val="left"/>
        <w:rPr>
          <w:sz w:val="22"/>
        </w:rPr>
      </w:pPr>
      <w:r>
        <w:rPr>
          <w:sz w:val="22"/>
        </w:rPr>
        <w:t>Les</w:t>
      </w:r>
      <w:r>
        <w:rPr>
          <w:spacing w:val="-4"/>
          <w:sz w:val="22"/>
        </w:rPr>
        <w:t> </w:t>
      </w:r>
      <w:r>
        <w:rPr>
          <w:sz w:val="22"/>
        </w:rPr>
        <w:t>parcs</w:t>
      </w:r>
      <w:r>
        <w:rPr>
          <w:spacing w:val="-2"/>
          <w:sz w:val="22"/>
        </w:rPr>
        <w:t> </w:t>
      </w:r>
      <w:r>
        <w:rPr>
          <w:sz w:val="22"/>
        </w:rPr>
        <w:t>d’attraction,</w:t>
      </w:r>
      <w:r>
        <w:rPr>
          <w:spacing w:val="-2"/>
          <w:sz w:val="22"/>
        </w:rPr>
        <w:t> </w:t>
      </w:r>
      <w:r>
        <w:rPr>
          <w:sz w:val="22"/>
        </w:rPr>
        <w:t>les</w:t>
      </w:r>
      <w:r>
        <w:rPr>
          <w:spacing w:val="-4"/>
          <w:sz w:val="22"/>
        </w:rPr>
        <w:t> </w:t>
      </w:r>
      <w:r>
        <w:rPr>
          <w:sz w:val="22"/>
        </w:rPr>
        <w:t>aires</w:t>
      </w:r>
      <w:r>
        <w:rPr>
          <w:spacing w:val="-2"/>
          <w:sz w:val="22"/>
        </w:rPr>
        <w:t> </w:t>
      </w:r>
      <w:r>
        <w:rPr>
          <w:sz w:val="22"/>
        </w:rPr>
        <w:t>de</w:t>
      </w:r>
      <w:r>
        <w:rPr>
          <w:spacing w:val="-2"/>
          <w:sz w:val="22"/>
        </w:rPr>
        <w:t> </w:t>
      </w:r>
      <w:r>
        <w:rPr>
          <w:sz w:val="22"/>
        </w:rPr>
        <w:t>jeux</w:t>
      </w:r>
      <w:r>
        <w:rPr>
          <w:spacing w:val="-2"/>
          <w:sz w:val="22"/>
        </w:rPr>
        <w:t> </w:t>
      </w:r>
      <w:r>
        <w:rPr>
          <w:sz w:val="22"/>
        </w:rPr>
        <w:t>et de</w:t>
      </w:r>
      <w:r>
        <w:rPr>
          <w:spacing w:val="-4"/>
          <w:sz w:val="22"/>
        </w:rPr>
        <w:t> </w:t>
      </w:r>
      <w:r>
        <w:rPr>
          <w:sz w:val="22"/>
        </w:rPr>
        <w:t>sports,</w:t>
      </w:r>
      <w:r>
        <w:rPr>
          <w:spacing w:val="-4"/>
          <w:sz w:val="22"/>
        </w:rPr>
        <w:t> </w:t>
      </w:r>
      <w:r>
        <w:rPr>
          <w:sz w:val="22"/>
        </w:rPr>
        <w:t>ouverts</w:t>
      </w:r>
      <w:r>
        <w:rPr>
          <w:spacing w:val="-2"/>
          <w:sz w:val="22"/>
        </w:rPr>
        <w:t> </w:t>
      </w:r>
      <w:r>
        <w:rPr>
          <w:sz w:val="22"/>
        </w:rPr>
        <w:t>au</w:t>
      </w:r>
      <w:r>
        <w:rPr>
          <w:spacing w:val="-1"/>
          <w:sz w:val="22"/>
        </w:rPr>
        <w:t> </w:t>
      </w:r>
      <w:r>
        <w:rPr>
          <w:spacing w:val="-2"/>
          <w:sz w:val="22"/>
        </w:rPr>
        <w:t>public.</w:t>
      </w:r>
    </w:p>
    <w:p>
      <w:pPr>
        <w:pStyle w:val="ListParagraph"/>
        <w:numPr>
          <w:ilvl w:val="2"/>
          <w:numId w:val="59"/>
        </w:numPr>
        <w:tabs>
          <w:tab w:pos="793" w:val="left" w:leader="none"/>
        </w:tabs>
        <w:spacing w:line="240" w:lineRule="auto" w:before="92" w:after="0"/>
        <w:ind w:left="793" w:right="0" w:hanging="126"/>
        <w:jc w:val="left"/>
        <w:rPr>
          <w:sz w:val="22"/>
        </w:rPr>
      </w:pPr>
      <w:r>
        <w:rPr>
          <w:sz w:val="22"/>
        </w:rPr>
        <w:t>Les</w:t>
      </w:r>
      <w:r>
        <w:rPr>
          <w:spacing w:val="-3"/>
          <w:sz w:val="22"/>
        </w:rPr>
        <w:t> </w:t>
      </w:r>
      <w:r>
        <w:rPr>
          <w:sz w:val="22"/>
        </w:rPr>
        <w:t>aires</w:t>
      </w:r>
      <w:r>
        <w:rPr>
          <w:spacing w:val="-3"/>
          <w:sz w:val="22"/>
        </w:rPr>
        <w:t> </w:t>
      </w:r>
      <w:r>
        <w:rPr>
          <w:sz w:val="22"/>
        </w:rPr>
        <w:t>de</w:t>
      </w:r>
      <w:r>
        <w:rPr>
          <w:spacing w:val="-2"/>
          <w:sz w:val="22"/>
        </w:rPr>
        <w:t> </w:t>
      </w:r>
      <w:r>
        <w:rPr>
          <w:sz w:val="22"/>
        </w:rPr>
        <w:t>stationnement</w:t>
      </w:r>
      <w:r>
        <w:rPr>
          <w:spacing w:val="-3"/>
          <w:sz w:val="22"/>
        </w:rPr>
        <w:t> </w:t>
      </w:r>
      <w:r>
        <w:rPr>
          <w:sz w:val="22"/>
        </w:rPr>
        <w:t>ouvertes</w:t>
      </w:r>
      <w:r>
        <w:rPr>
          <w:spacing w:val="-3"/>
          <w:sz w:val="22"/>
        </w:rPr>
        <w:t> </w:t>
      </w:r>
      <w:r>
        <w:rPr>
          <w:sz w:val="22"/>
        </w:rPr>
        <w:t>au</w:t>
      </w:r>
      <w:r>
        <w:rPr>
          <w:spacing w:val="-2"/>
          <w:sz w:val="22"/>
        </w:rPr>
        <w:t> public.</w:t>
      </w:r>
    </w:p>
    <w:p>
      <w:pPr>
        <w:pStyle w:val="ListParagraph"/>
        <w:numPr>
          <w:ilvl w:val="2"/>
          <w:numId w:val="59"/>
        </w:numPr>
        <w:tabs>
          <w:tab w:pos="793" w:val="left" w:leader="none"/>
        </w:tabs>
        <w:spacing w:line="240" w:lineRule="auto" w:before="93" w:after="0"/>
        <w:ind w:left="793" w:right="0" w:hanging="126"/>
        <w:jc w:val="left"/>
        <w:rPr>
          <w:sz w:val="22"/>
        </w:rPr>
      </w:pPr>
      <w:r>
        <w:rPr>
          <w:sz w:val="22"/>
        </w:rPr>
        <w:t>Les</w:t>
      </w:r>
      <w:r>
        <w:rPr>
          <w:spacing w:val="-1"/>
          <w:sz w:val="22"/>
        </w:rPr>
        <w:t> </w:t>
      </w:r>
      <w:r>
        <w:rPr>
          <w:sz w:val="22"/>
        </w:rPr>
        <w:t>dépôts</w:t>
      </w:r>
      <w:r>
        <w:rPr>
          <w:spacing w:val="1"/>
          <w:sz w:val="22"/>
        </w:rPr>
        <w:t> </w:t>
      </w:r>
      <w:r>
        <w:rPr>
          <w:sz w:val="22"/>
        </w:rPr>
        <w:t>de</w:t>
      </w:r>
      <w:r>
        <w:rPr>
          <w:spacing w:val="-3"/>
          <w:sz w:val="22"/>
        </w:rPr>
        <w:t> </w:t>
      </w:r>
      <w:r>
        <w:rPr>
          <w:spacing w:val="-2"/>
          <w:sz w:val="22"/>
        </w:rPr>
        <w:t>véhicules.</w:t>
      </w:r>
    </w:p>
    <w:p>
      <w:pPr>
        <w:pStyle w:val="ListParagraph"/>
        <w:numPr>
          <w:ilvl w:val="2"/>
          <w:numId w:val="59"/>
        </w:numPr>
        <w:tabs>
          <w:tab w:pos="793" w:val="left" w:leader="none"/>
        </w:tabs>
        <w:spacing w:line="240" w:lineRule="auto" w:before="95" w:after="0"/>
        <w:ind w:left="793" w:right="0" w:hanging="126"/>
        <w:jc w:val="left"/>
        <w:rPr>
          <w:sz w:val="22"/>
        </w:rPr>
      </w:pPr>
      <w:r>
        <w:rPr>
          <w:sz w:val="22"/>
        </w:rPr>
        <w:t>Les</w:t>
      </w:r>
      <w:r>
        <w:rPr>
          <w:spacing w:val="-1"/>
          <w:sz w:val="22"/>
        </w:rPr>
        <w:t> </w:t>
      </w:r>
      <w:r>
        <w:rPr>
          <w:sz w:val="22"/>
        </w:rPr>
        <w:t>garages</w:t>
      </w:r>
      <w:r>
        <w:rPr>
          <w:spacing w:val="-2"/>
          <w:sz w:val="22"/>
        </w:rPr>
        <w:t> </w:t>
      </w:r>
      <w:r>
        <w:rPr>
          <w:sz w:val="22"/>
        </w:rPr>
        <w:t>collectifs</w:t>
      </w:r>
      <w:r>
        <w:rPr>
          <w:spacing w:val="-3"/>
          <w:sz w:val="22"/>
        </w:rPr>
        <w:t> </w:t>
      </w:r>
      <w:r>
        <w:rPr>
          <w:sz w:val="22"/>
        </w:rPr>
        <w:t>de</w:t>
      </w:r>
      <w:r>
        <w:rPr>
          <w:spacing w:val="1"/>
          <w:sz w:val="22"/>
        </w:rPr>
        <w:t> </w:t>
      </w:r>
      <w:r>
        <w:rPr>
          <w:spacing w:val="-2"/>
          <w:sz w:val="22"/>
        </w:rPr>
        <w:t>caravane.</w:t>
      </w:r>
    </w:p>
    <w:p>
      <w:pPr>
        <w:pStyle w:val="ListParagraph"/>
        <w:numPr>
          <w:ilvl w:val="2"/>
          <w:numId w:val="59"/>
        </w:numPr>
        <w:tabs>
          <w:tab w:pos="795" w:val="left" w:leader="none"/>
        </w:tabs>
        <w:spacing w:line="240" w:lineRule="auto" w:before="90" w:after="0"/>
        <w:ind w:left="667" w:right="109" w:firstLine="0"/>
        <w:jc w:val="left"/>
        <w:rPr>
          <w:sz w:val="22"/>
        </w:rPr>
      </w:pPr>
      <w:r>
        <w:rPr>
          <w:sz w:val="22"/>
        </w:rPr>
        <w:t>Les terrains</w:t>
      </w:r>
      <w:r>
        <w:rPr>
          <w:spacing w:val="-2"/>
          <w:sz w:val="22"/>
        </w:rPr>
        <w:t> </w:t>
      </w:r>
      <w:r>
        <w:rPr>
          <w:sz w:val="22"/>
        </w:rPr>
        <w:t>aménagés pour l’accueil des</w:t>
      </w:r>
      <w:r>
        <w:rPr>
          <w:spacing w:val="-2"/>
          <w:sz w:val="22"/>
        </w:rPr>
        <w:t> </w:t>
      </w:r>
      <w:r>
        <w:rPr>
          <w:sz w:val="22"/>
        </w:rPr>
        <w:t>campeurs et de</w:t>
      </w:r>
      <w:r>
        <w:rPr>
          <w:spacing w:val="-2"/>
          <w:sz w:val="22"/>
        </w:rPr>
        <w:t> </w:t>
      </w:r>
      <w:r>
        <w:rPr>
          <w:sz w:val="22"/>
        </w:rPr>
        <w:t>caravanes au</w:t>
      </w:r>
      <w:r>
        <w:rPr>
          <w:spacing w:val="-2"/>
          <w:sz w:val="22"/>
        </w:rPr>
        <w:t> </w:t>
      </w:r>
      <w:r>
        <w:rPr>
          <w:sz w:val="22"/>
        </w:rPr>
        <w:t>sens de</w:t>
      </w:r>
      <w:r>
        <w:rPr>
          <w:spacing w:val="-1"/>
          <w:sz w:val="22"/>
        </w:rPr>
        <w:t> </w:t>
      </w:r>
      <w:r>
        <w:rPr>
          <w:sz w:val="22"/>
        </w:rPr>
        <w:t>l’article R</w:t>
      </w:r>
      <w:r>
        <w:rPr>
          <w:spacing w:val="-2"/>
          <w:sz w:val="22"/>
        </w:rPr>
        <w:t> </w:t>
      </w:r>
      <w:r>
        <w:rPr>
          <w:sz w:val="22"/>
        </w:rPr>
        <w:t>443-3 et suivants du code de l’urbanisme.</w:t>
      </w:r>
    </w:p>
    <w:p>
      <w:pPr>
        <w:spacing w:after="0" w:line="240" w:lineRule="auto"/>
        <w:jc w:val="left"/>
        <w:rPr>
          <w:sz w:val="22"/>
        </w:rPr>
        <w:sectPr>
          <w:pgSz w:w="11910" w:h="16840"/>
          <w:pgMar w:header="0" w:footer="1024" w:top="1620" w:bottom="1220" w:left="1600" w:right="1020"/>
        </w:sectPr>
      </w:pPr>
    </w:p>
    <w:p>
      <w:pPr>
        <w:pStyle w:val="ListParagraph"/>
        <w:numPr>
          <w:ilvl w:val="2"/>
          <w:numId w:val="59"/>
        </w:numPr>
        <w:tabs>
          <w:tab w:pos="793" w:val="left" w:leader="none"/>
        </w:tabs>
        <w:spacing w:line="240" w:lineRule="auto" w:before="64" w:after="0"/>
        <w:ind w:left="793" w:right="0" w:hanging="126"/>
        <w:jc w:val="left"/>
        <w:rPr>
          <w:sz w:val="22"/>
        </w:rPr>
      </w:pPr>
      <w:r>
        <w:rPr>
          <w:sz w:val="22"/>
        </w:rPr>
        <w:t>Les</w:t>
      </w:r>
      <w:r>
        <w:rPr>
          <w:spacing w:val="-2"/>
          <w:sz w:val="22"/>
        </w:rPr>
        <w:t> </w:t>
      </w:r>
      <w:r>
        <w:rPr>
          <w:sz w:val="22"/>
        </w:rPr>
        <w:t>parcs</w:t>
      </w:r>
      <w:r>
        <w:rPr>
          <w:spacing w:val="-2"/>
          <w:sz w:val="22"/>
        </w:rPr>
        <w:t> </w:t>
      </w:r>
      <w:r>
        <w:rPr>
          <w:sz w:val="22"/>
        </w:rPr>
        <w:t>résidentiels</w:t>
      </w:r>
      <w:r>
        <w:rPr>
          <w:spacing w:val="-4"/>
          <w:sz w:val="22"/>
        </w:rPr>
        <w:t> </w:t>
      </w:r>
      <w:r>
        <w:rPr>
          <w:sz w:val="22"/>
        </w:rPr>
        <w:t>de</w:t>
      </w:r>
      <w:r>
        <w:rPr>
          <w:spacing w:val="-2"/>
          <w:sz w:val="22"/>
        </w:rPr>
        <w:t> </w:t>
      </w:r>
      <w:r>
        <w:rPr>
          <w:sz w:val="22"/>
        </w:rPr>
        <w:t>loisirs</w:t>
      </w:r>
      <w:r>
        <w:rPr>
          <w:spacing w:val="-4"/>
          <w:sz w:val="22"/>
        </w:rPr>
        <w:t> </w:t>
      </w:r>
      <w:r>
        <w:rPr>
          <w:sz w:val="22"/>
        </w:rPr>
        <w:t>et</w:t>
      </w:r>
      <w:r>
        <w:rPr>
          <w:spacing w:val="-4"/>
          <w:sz w:val="22"/>
        </w:rPr>
        <w:t> </w:t>
      </w:r>
      <w:r>
        <w:rPr>
          <w:sz w:val="22"/>
        </w:rPr>
        <w:t>les</w:t>
      </w:r>
      <w:r>
        <w:rPr>
          <w:spacing w:val="-1"/>
          <w:sz w:val="22"/>
        </w:rPr>
        <w:t> </w:t>
      </w:r>
      <w:r>
        <w:rPr>
          <w:sz w:val="22"/>
        </w:rPr>
        <w:t>habitations</w:t>
      </w:r>
      <w:r>
        <w:rPr>
          <w:spacing w:val="-4"/>
          <w:sz w:val="22"/>
        </w:rPr>
        <w:t> </w:t>
      </w:r>
      <w:r>
        <w:rPr>
          <w:sz w:val="22"/>
        </w:rPr>
        <w:t>légères</w:t>
      </w:r>
      <w:r>
        <w:rPr>
          <w:spacing w:val="-2"/>
          <w:sz w:val="22"/>
        </w:rPr>
        <w:t> </w:t>
      </w:r>
      <w:r>
        <w:rPr>
          <w:sz w:val="22"/>
        </w:rPr>
        <w:t>de </w:t>
      </w:r>
      <w:r>
        <w:rPr>
          <w:spacing w:val="-2"/>
          <w:sz w:val="22"/>
        </w:rPr>
        <w:t>loisirs.</w:t>
      </w:r>
    </w:p>
    <w:p>
      <w:pPr>
        <w:pStyle w:val="ListParagraph"/>
        <w:numPr>
          <w:ilvl w:val="2"/>
          <w:numId w:val="59"/>
        </w:numPr>
        <w:tabs>
          <w:tab w:pos="793" w:val="left" w:leader="none"/>
        </w:tabs>
        <w:spacing w:line="240" w:lineRule="auto" w:before="143" w:after="0"/>
        <w:ind w:left="793" w:right="0" w:hanging="126"/>
        <w:jc w:val="left"/>
        <w:rPr>
          <w:sz w:val="22"/>
        </w:rPr>
      </w:pPr>
      <w:r>
        <w:rPr>
          <w:sz w:val="22"/>
        </w:rPr>
        <w:t>Le</w:t>
      </w:r>
      <w:r>
        <w:rPr>
          <w:spacing w:val="-2"/>
          <w:sz w:val="22"/>
        </w:rPr>
        <w:t> </w:t>
      </w:r>
      <w:r>
        <w:rPr>
          <w:sz w:val="22"/>
        </w:rPr>
        <w:t>stationnement</w:t>
      </w:r>
      <w:r>
        <w:rPr>
          <w:spacing w:val="-3"/>
          <w:sz w:val="22"/>
        </w:rPr>
        <w:t> </w:t>
      </w:r>
      <w:r>
        <w:rPr>
          <w:sz w:val="22"/>
        </w:rPr>
        <w:t>de</w:t>
      </w:r>
      <w:r>
        <w:rPr>
          <w:spacing w:val="-3"/>
          <w:sz w:val="22"/>
        </w:rPr>
        <w:t> </w:t>
      </w:r>
      <w:r>
        <w:rPr>
          <w:sz w:val="22"/>
        </w:rPr>
        <w:t>caravanes</w:t>
      </w:r>
      <w:r>
        <w:rPr>
          <w:spacing w:val="-4"/>
          <w:sz w:val="22"/>
        </w:rPr>
        <w:t> </w:t>
      </w:r>
      <w:r>
        <w:rPr>
          <w:spacing w:val="-2"/>
          <w:sz w:val="22"/>
        </w:rPr>
        <w:t>isolées.</w:t>
      </w:r>
    </w:p>
    <w:p>
      <w:pPr>
        <w:pStyle w:val="ListParagraph"/>
        <w:numPr>
          <w:ilvl w:val="2"/>
          <w:numId w:val="59"/>
        </w:numPr>
        <w:tabs>
          <w:tab w:pos="874" w:val="left" w:leader="none"/>
        </w:tabs>
        <w:spacing w:line="240" w:lineRule="auto" w:before="141" w:after="0"/>
        <w:ind w:left="667" w:right="108" w:firstLine="0"/>
        <w:jc w:val="both"/>
        <w:rPr>
          <w:sz w:val="22"/>
        </w:rPr>
      </w:pPr>
      <w:r>
        <w:rPr>
          <w:sz w:val="22"/>
        </w:rPr>
        <w:t>Dans le secteur inondable, tel que matérialisé sur le plan graphique, les travaux ou aménagements,</w:t>
      </w:r>
      <w:r>
        <w:rPr>
          <w:spacing w:val="-4"/>
          <w:sz w:val="22"/>
        </w:rPr>
        <w:t> </w:t>
      </w:r>
      <w:r>
        <w:rPr>
          <w:sz w:val="22"/>
        </w:rPr>
        <w:t>les</w:t>
      </w:r>
      <w:r>
        <w:rPr>
          <w:spacing w:val="-2"/>
          <w:sz w:val="22"/>
        </w:rPr>
        <w:t> </w:t>
      </w:r>
      <w:r>
        <w:rPr>
          <w:sz w:val="22"/>
        </w:rPr>
        <w:t>constructions</w:t>
      </w:r>
      <w:r>
        <w:rPr>
          <w:spacing w:val="-4"/>
          <w:sz w:val="22"/>
        </w:rPr>
        <w:t> </w:t>
      </w:r>
      <w:r>
        <w:rPr>
          <w:sz w:val="22"/>
        </w:rPr>
        <w:t>ou</w:t>
      </w:r>
      <w:r>
        <w:rPr>
          <w:spacing w:val="-4"/>
          <w:sz w:val="22"/>
        </w:rPr>
        <w:t> </w:t>
      </w:r>
      <w:r>
        <w:rPr>
          <w:sz w:val="22"/>
        </w:rPr>
        <w:t>installations</w:t>
      </w:r>
      <w:r>
        <w:rPr>
          <w:spacing w:val="-2"/>
          <w:sz w:val="22"/>
        </w:rPr>
        <w:t> </w:t>
      </w:r>
      <w:r>
        <w:rPr>
          <w:sz w:val="22"/>
        </w:rPr>
        <w:t>nouvelles</w:t>
      </w:r>
      <w:r>
        <w:rPr>
          <w:spacing w:val="-4"/>
          <w:sz w:val="22"/>
        </w:rPr>
        <w:t> </w:t>
      </w:r>
      <w:r>
        <w:rPr>
          <w:sz w:val="22"/>
        </w:rPr>
        <w:t>ainsi</w:t>
      </w:r>
      <w:r>
        <w:rPr>
          <w:spacing w:val="-4"/>
          <w:sz w:val="22"/>
        </w:rPr>
        <w:t> </w:t>
      </w:r>
      <w:r>
        <w:rPr>
          <w:sz w:val="22"/>
        </w:rPr>
        <w:t>que</w:t>
      </w:r>
      <w:r>
        <w:rPr>
          <w:spacing w:val="-3"/>
          <w:sz w:val="22"/>
        </w:rPr>
        <w:t> </w:t>
      </w:r>
      <w:r>
        <w:rPr>
          <w:sz w:val="22"/>
        </w:rPr>
        <w:t>l’adaptation,</w:t>
      </w:r>
      <w:r>
        <w:rPr>
          <w:spacing w:val="-4"/>
          <w:sz w:val="22"/>
        </w:rPr>
        <w:t> </w:t>
      </w:r>
      <w:r>
        <w:rPr>
          <w:sz w:val="22"/>
        </w:rPr>
        <w:t>la</w:t>
      </w:r>
      <w:r>
        <w:rPr>
          <w:spacing w:val="-4"/>
          <w:sz w:val="22"/>
        </w:rPr>
        <w:t> </w:t>
      </w:r>
      <w:r>
        <w:rPr>
          <w:sz w:val="22"/>
        </w:rPr>
        <w:t>réfection</w:t>
      </w:r>
      <w:r>
        <w:rPr>
          <w:spacing w:val="-2"/>
          <w:sz w:val="22"/>
        </w:rPr>
        <w:t> </w:t>
      </w:r>
      <w:r>
        <w:rPr>
          <w:sz w:val="22"/>
        </w:rPr>
        <w:t>ou l’extension des constructions existantes incompatibles avec le caractère inondable du secteur en raison des dangers que représentent les crues.</w:t>
      </w:r>
    </w:p>
    <w:p>
      <w:pPr>
        <w:pStyle w:val="BodyText"/>
        <w:spacing w:before="252"/>
      </w:pPr>
    </w:p>
    <w:p>
      <w:pPr>
        <w:pStyle w:val="Heading7"/>
      </w:pPr>
      <w:r>
        <w:rPr/>
        <w:t>Article</w:t>
      </w:r>
      <w:r>
        <w:rPr>
          <w:spacing w:val="-3"/>
        </w:rPr>
        <w:t> </w:t>
      </w:r>
      <w:r>
        <w:rPr/>
        <w:t>A-2</w:t>
      </w:r>
      <w:r>
        <w:rPr>
          <w:spacing w:val="-1"/>
        </w:rPr>
        <w:t> </w:t>
      </w:r>
      <w:r>
        <w:rPr/>
        <w:t>:</w:t>
      </w:r>
      <w:r>
        <w:rPr>
          <w:spacing w:val="-4"/>
        </w:rPr>
        <w:t> </w:t>
      </w:r>
      <w:r>
        <w:rPr/>
        <w:t>Occupation</w:t>
      </w:r>
      <w:r>
        <w:rPr>
          <w:spacing w:val="-3"/>
        </w:rPr>
        <w:t> </w:t>
      </w:r>
      <w:r>
        <w:rPr/>
        <w:t>et</w:t>
      </w:r>
      <w:r>
        <w:rPr>
          <w:spacing w:val="-1"/>
        </w:rPr>
        <w:t> </w:t>
      </w:r>
      <w:r>
        <w:rPr/>
        <w:t>utilisation</w:t>
      </w:r>
      <w:r>
        <w:rPr>
          <w:spacing w:val="-3"/>
        </w:rPr>
        <w:t> </w:t>
      </w:r>
      <w:r>
        <w:rPr/>
        <w:t>des</w:t>
      </w:r>
      <w:r>
        <w:rPr>
          <w:spacing w:val="-1"/>
        </w:rPr>
        <w:t> </w:t>
      </w:r>
      <w:r>
        <w:rPr/>
        <w:t>sols</w:t>
      </w:r>
      <w:r>
        <w:rPr>
          <w:spacing w:val="-1"/>
        </w:rPr>
        <w:t> </w:t>
      </w:r>
      <w:r>
        <w:rPr/>
        <w:t>soumises</w:t>
      </w:r>
      <w:r>
        <w:rPr>
          <w:spacing w:val="-3"/>
        </w:rPr>
        <w:t> </w:t>
      </w:r>
      <w:r>
        <w:rPr/>
        <w:t>à</w:t>
      </w:r>
      <w:r>
        <w:rPr>
          <w:spacing w:val="-1"/>
        </w:rPr>
        <w:t> </w:t>
      </w:r>
      <w:r>
        <w:rPr/>
        <w:t>conditions</w:t>
      </w:r>
      <w:r>
        <w:rPr>
          <w:spacing w:val="-1"/>
        </w:rPr>
        <w:t> </w:t>
      </w:r>
      <w:r>
        <w:rPr/>
        <w:t>particulières</w:t>
      </w:r>
      <w:r>
        <w:rPr>
          <w:spacing w:val="-3"/>
        </w:rPr>
        <w:t> </w:t>
      </w:r>
      <w:r>
        <w:rPr>
          <w:spacing w:val="-10"/>
        </w:rPr>
        <w:t>:</w:t>
      </w:r>
    </w:p>
    <w:p>
      <w:pPr>
        <w:pStyle w:val="BodyText"/>
        <w:spacing w:before="1"/>
        <w:rPr>
          <w:b/>
          <w:sz w:val="23"/>
        </w:rPr>
      </w:pPr>
    </w:p>
    <w:p>
      <w:pPr>
        <w:pStyle w:val="BodyText"/>
        <w:ind w:left="667" w:right="110"/>
        <w:jc w:val="both"/>
      </w:pPr>
      <w:r>
        <w:rPr/>
        <w:t>Les constructions et installations nouvelles, le changement de destination ou l’extension des constructions et installations existantes sont admises si elles respectent les conditions ci-après :</w:t>
      </w:r>
    </w:p>
    <w:p>
      <w:pPr>
        <w:pStyle w:val="BodyText"/>
      </w:pPr>
    </w:p>
    <w:p>
      <w:pPr>
        <w:pStyle w:val="ListParagraph"/>
        <w:numPr>
          <w:ilvl w:val="0"/>
          <w:numId w:val="63"/>
        </w:numPr>
        <w:tabs>
          <w:tab w:pos="809" w:val="left" w:leader="none"/>
        </w:tabs>
        <w:spacing w:line="240" w:lineRule="auto" w:before="0" w:after="0"/>
        <w:ind w:left="809" w:right="0" w:hanging="708"/>
        <w:jc w:val="left"/>
        <w:rPr>
          <w:sz w:val="22"/>
        </w:rPr>
      </w:pPr>
      <w:r>
        <w:rPr>
          <w:sz w:val="22"/>
        </w:rPr>
        <w:t>Si</w:t>
      </w:r>
      <w:r>
        <w:rPr>
          <w:spacing w:val="-2"/>
          <w:sz w:val="22"/>
        </w:rPr>
        <w:t> </w:t>
      </w:r>
      <w:r>
        <w:rPr>
          <w:sz w:val="22"/>
        </w:rPr>
        <w:t>elles</w:t>
      </w:r>
      <w:r>
        <w:rPr>
          <w:spacing w:val="-3"/>
          <w:sz w:val="22"/>
        </w:rPr>
        <w:t> </w:t>
      </w:r>
      <w:r>
        <w:rPr>
          <w:sz w:val="22"/>
        </w:rPr>
        <w:t>sont</w:t>
      </w:r>
      <w:r>
        <w:rPr>
          <w:spacing w:val="-3"/>
          <w:sz w:val="22"/>
        </w:rPr>
        <w:t> </w:t>
      </w:r>
      <w:r>
        <w:rPr>
          <w:sz w:val="22"/>
        </w:rPr>
        <w:t>nécessaires</w:t>
      </w:r>
      <w:r>
        <w:rPr>
          <w:spacing w:val="-5"/>
          <w:sz w:val="22"/>
        </w:rPr>
        <w:t> </w:t>
      </w:r>
      <w:r>
        <w:rPr>
          <w:sz w:val="22"/>
        </w:rPr>
        <w:t>à</w:t>
      </w:r>
      <w:r>
        <w:rPr>
          <w:spacing w:val="-4"/>
          <w:sz w:val="22"/>
        </w:rPr>
        <w:t> </w:t>
      </w:r>
      <w:r>
        <w:rPr>
          <w:sz w:val="22"/>
        </w:rPr>
        <w:t>l’exploitation</w:t>
      </w:r>
      <w:r>
        <w:rPr>
          <w:spacing w:val="-3"/>
          <w:sz w:val="22"/>
        </w:rPr>
        <w:t> </w:t>
      </w:r>
      <w:r>
        <w:rPr>
          <w:sz w:val="22"/>
        </w:rPr>
        <w:t>agricole</w:t>
      </w:r>
      <w:r>
        <w:rPr>
          <w:spacing w:val="-3"/>
          <w:sz w:val="22"/>
        </w:rPr>
        <w:t> </w:t>
      </w:r>
      <w:r>
        <w:rPr>
          <w:spacing w:val="-10"/>
          <w:sz w:val="22"/>
        </w:rPr>
        <w:t>:</w:t>
      </w:r>
    </w:p>
    <w:p>
      <w:pPr>
        <w:pStyle w:val="ListParagraph"/>
        <w:numPr>
          <w:ilvl w:val="1"/>
          <w:numId w:val="63"/>
        </w:numPr>
        <w:tabs>
          <w:tab w:pos="819" w:val="left" w:leader="none"/>
        </w:tabs>
        <w:spacing w:line="240" w:lineRule="auto" w:before="140" w:after="0"/>
        <w:ind w:left="667" w:right="109" w:firstLine="0"/>
        <w:jc w:val="both"/>
        <w:rPr>
          <w:sz w:val="22"/>
        </w:rPr>
      </w:pPr>
      <w:r>
        <w:rPr>
          <w:sz w:val="22"/>
        </w:rPr>
        <w:t>Dans ce cas, l’implantation des constructions ou installations nouvelles doit se faire le plus proche possible du siège et des bâtiments d’exploitation. Ce principe ne s’applique pas à la création d’un nouveau siège d’exploitation ou pour l’adaptation d’une construction existante </w:t>
      </w:r>
      <w:r>
        <w:rPr>
          <w:spacing w:val="-2"/>
          <w:sz w:val="22"/>
        </w:rPr>
        <w:t>isolée.</w:t>
      </w:r>
    </w:p>
    <w:p>
      <w:pPr>
        <w:pStyle w:val="BodyText"/>
        <w:spacing w:before="1"/>
      </w:pPr>
    </w:p>
    <w:p>
      <w:pPr>
        <w:pStyle w:val="ListParagraph"/>
        <w:numPr>
          <w:ilvl w:val="0"/>
          <w:numId w:val="63"/>
        </w:numPr>
        <w:tabs>
          <w:tab w:pos="809" w:val="left" w:leader="none"/>
        </w:tabs>
        <w:spacing w:line="240" w:lineRule="auto" w:before="0" w:after="0"/>
        <w:ind w:left="809" w:right="0" w:hanging="708"/>
        <w:jc w:val="left"/>
        <w:rPr>
          <w:sz w:val="22"/>
        </w:rPr>
      </w:pPr>
      <w:r>
        <w:rPr>
          <w:sz w:val="22"/>
        </w:rPr>
        <w:t>Si</w:t>
      </w:r>
      <w:r>
        <w:rPr>
          <w:spacing w:val="-1"/>
          <w:sz w:val="22"/>
        </w:rPr>
        <w:t> </w:t>
      </w:r>
      <w:r>
        <w:rPr>
          <w:sz w:val="22"/>
        </w:rPr>
        <w:t>elles</w:t>
      </w:r>
      <w:r>
        <w:rPr>
          <w:spacing w:val="-3"/>
          <w:sz w:val="22"/>
        </w:rPr>
        <w:t> </w:t>
      </w:r>
      <w:r>
        <w:rPr>
          <w:sz w:val="22"/>
        </w:rPr>
        <w:t>sont</w:t>
      </w:r>
      <w:r>
        <w:rPr>
          <w:spacing w:val="-3"/>
          <w:sz w:val="22"/>
        </w:rPr>
        <w:t> </w:t>
      </w:r>
      <w:r>
        <w:rPr>
          <w:sz w:val="22"/>
        </w:rPr>
        <w:t>nécessaires</w:t>
      </w:r>
      <w:r>
        <w:rPr>
          <w:spacing w:val="-5"/>
          <w:sz w:val="22"/>
        </w:rPr>
        <w:t> </w:t>
      </w:r>
      <w:r>
        <w:rPr>
          <w:sz w:val="22"/>
        </w:rPr>
        <w:t>aux</w:t>
      </w:r>
      <w:r>
        <w:rPr>
          <w:spacing w:val="-2"/>
          <w:sz w:val="22"/>
        </w:rPr>
        <w:t> </w:t>
      </w:r>
      <w:r>
        <w:rPr>
          <w:sz w:val="22"/>
        </w:rPr>
        <w:t>services</w:t>
      </w:r>
      <w:r>
        <w:rPr>
          <w:spacing w:val="-3"/>
          <w:sz w:val="22"/>
        </w:rPr>
        <w:t> </w:t>
      </w:r>
      <w:r>
        <w:rPr>
          <w:sz w:val="22"/>
        </w:rPr>
        <w:t>publics</w:t>
      </w:r>
      <w:r>
        <w:rPr>
          <w:spacing w:val="-5"/>
          <w:sz w:val="22"/>
        </w:rPr>
        <w:t> </w:t>
      </w:r>
      <w:r>
        <w:rPr>
          <w:sz w:val="22"/>
        </w:rPr>
        <w:t>ou</w:t>
      </w:r>
      <w:r>
        <w:rPr>
          <w:spacing w:val="-3"/>
          <w:sz w:val="22"/>
        </w:rPr>
        <w:t> </w:t>
      </w:r>
      <w:r>
        <w:rPr>
          <w:sz w:val="22"/>
        </w:rPr>
        <w:t>à</w:t>
      </w:r>
      <w:r>
        <w:rPr>
          <w:spacing w:val="-4"/>
          <w:sz w:val="22"/>
        </w:rPr>
        <w:t> </w:t>
      </w:r>
      <w:r>
        <w:rPr>
          <w:sz w:val="22"/>
        </w:rPr>
        <w:t>l’intérêt collectif</w:t>
      </w:r>
      <w:r>
        <w:rPr>
          <w:spacing w:val="-4"/>
          <w:sz w:val="22"/>
        </w:rPr>
        <w:t> </w:t>
      </w:r>
      <w:r>
        <w:rPr>
          <w:sz w:val="22"/>
        </w:rPr>
        <w:t>compatible</w:t>
      </w:r>
      <w:r>
        <w:rPr>
          <w:spacing w:val="-5"/>
          <w:sz w:val="22"/>
        </w:rPr>
        <w:t> </w:t>
      </w:r>
      <w:r>
        <w:rPr>
          <w:sz w:val="22"/>
        </w:rPr>
        <w:t>avec</w:t>
      </w:r>
      <w:r>
        <w:rPr>
          <w:spacing w:val="-3"/>
          <w:sz w:val="22"/>
        </w:rPr>
        <w:t> </w:t>
      </w:r>
      <w:r>
        <w:rPr>
          <w:sz w:val="22"/>
        </w:rPr>
        <w:t>la</w:t>
      </w:r>
      <w:r>
        <w:rPr>
          <w:spacing w:val="-1"/>
          <w:sz w:val="22"/>
        </w:rPr>
        <w:t> </w:t>
      </w:r>
      <w:r>
        <w:rPr>
          <w:spacing w:val="-2"/>
          <w:sz w:val="22"/>
        </w:rPr>
        <w:t>zone.</w:t>
      </w:r>
    </w:p>
    <w:p>
      <w:pPr>
        <w:pStyle w:val="BodyText"/>
        <w:spacing w:before="1"/>
      </w:pPr>
    </w:p>
    <w:p>
      <w:pPr>
        <w:pStyle w:val="ListParagraph"/>
        <w:numPr>
          <w:ilvl w:val="0"/>
          <w:numId w:val="63"/>
        </w:numPr>
        <w:tabs>
          <w:tab w:pos="809" w:val="left" w:leader="none"/>
        </w:tabs>
        <w:spacing w:line="240" w:lineRule="auto" w:before="0" w:after="0"/>
        <w:ind w:left="809" w:right="0" w:hanging="708"/>
        <w:jc w:val="left"/>
        <w:rPr>
          <w:sz w:val="22"/>
        </w:rPr>
      </w:pPr>
      <w:r>
        <w:rPr>
          <w:sz w:val="22"/>
        </w:rPr>
        <w:t>Pour</w:t>
      </w:r>
      <w:r>
        <w:rPr>
          <w:spacing w:val="-4"/>
          <w:sz w:val="22"/>
        </w:rPr>
        <w:t> </w:t>
      </w:r>
      <w:r>
        <w:rPr>
          <w:sz w:val="22"/>
        </w:rPr>
        <w:t>les</w:t>
      </w:r>
      <w:r>
        <w:rPr>
          <w:spacing w:val="-4"/>
          <w:sz w:val="22"/>
        </w:rPr>
        <w:t> </w:t>
      </w:r>
      <w:r>
        <w:rPr>
          <w:sz w:val="22"/>
        </w:rPr>
        <w:t>constructions</w:t>
      </w:r>
      <w:r>
        <w:rPr>
          <w:spacing w:val="-5"/>
          <w:sz w:val="22"/>
        </w:rPr>
        <w:t> </w:t>
      </w:r>
      <w:r>
        <w:rPr>
          <w:sz w:val="22"/>
        </w:rPr>
        <w:t>à</w:t>
      </w:r>
      <w:r>
        <w:rPr>
          <w:spacing w:val="-4"/>
          <w:sz w:val="22"/>
        </w:rPr>
        <w:t> </w:t>
      </w:r>
      <w:r>
        <w:rPr>
          <w:sz w:val="22"/>
        </w:rPr>
        <w:t>usage</w:t>
      </w:r>
      <w:r>
        <w:rPr>
          <w:spacing w:val="-3"/>
          <w:sz w:val="22"/>
        </w:rPr>
        <w:t> </w:t>
      </w:r>
      <w:r>
        <w:rPr>
          <w:sz w:val="22"/>
        </w:rPr>
        <w:t>d’habitation</w:t>
      </w:r>
      <w:r>
        <w:rPr>
          <w:spacing w:val="-4"/>
          <w:sz w:val="22"/>
        </w:rPr>
        <w:t> </w:t>
      </w:r>
      <w:r>
        <w:rPr>
          <w:spacing w:val="-10"/>
          <w:sz w:val="22"/>
        </w:rPr>
        <w:t>:</w:t>
      </w:r>
    </w:p>
    <w:p>
      <w:pPr>
        <w:pStyle w:val="ListParagraph"/>
        <w:numPr>
          <w:ilvl w:val="1"/>
          <w:numId w:val="63"/>
        </w:numPr>
        <w:tabs>
          <w:tab w:pos="788" w:val="left" w:leader="none"/>
        </w:tabs>
        <w:spacing w:line="240" w:lineRule="auto" w:before="250" w:after="0"/>
        <w:ind w:left="667" w:right="108" w:firstLine="0"/>
        <w:jc w:val="left"/>
        <w:rPr>
          <w:sz w:val="22"/>
        </w:rPr>
      </w:pPr>
      <w:r>
        <w:rPr>
          <w:sz w:val="22"/>
        </w:rPr>
        <w:t>L’extension</w:t>
      </w:r>
      <w:r>
        <w:rPr>
          <w:spacing w:val="-6"/>
          <w:sz w:val="22"/>
        </w:rPr>
        <w:t> </w:t>
      </w:r>
      <w:r>
        <w:rPr>
          <w:sz w:val="22"/>
        </w:rPr>
        <w:t>des</w:t>
      </w:r>
      <w:r>
        <w:rPr>
          <w:spacing w:val="-6"/>
          <w:sz w:val="22"/>
        </w:rPr>
        <w:t> </w:t>
      </w:r>
      <w:r>
        <w:rPr>
          <w:sz w:val="22"/>
        </w:rPr>
        <w:t>constructions</w:t>
      </w:r>
      <w:r>
        <w:rPr>
          <w:spacing w:val="-6"/>
          <w:sz w:val="22"/>
        </w:rPr>
        <w:t> </w:t>
      </w:r>
      <w:r>
        <w:rPr>
          <w:sz w:val="22"/>
        </w:rPr>
        <w:t>existantes</w:t>
      </w:r>
      <w:r>
        <w:rPr>
          <w:spacing w:val="-6"/>
          <w:sz w:val="22"/>
        </w:rPr>
        <w:t> </w:t>
      </w:r>
      <w:r>
        <w:rPr>
          <w:sz w:val="22"/>
        </w:rPr>
        <w:t>à</w:t>
      </w:r>
      <w:r>
        <w:rPr>
          <w:spacing w:val="-6"/>
          <w:sz w:val="22"/>
        </w:rPr>
        <w:t> </w:t>
      </w:r>
      <w:r>
        <w:rPr>
          <w:sz w:val="22"/>
        </w:rPr>
        <w:t>usage</w:t>
      </w:r>
      <w:r>
        <w:rPr>
          <w:spacing w:val="-7"/>
          <w:sz w:val="22"/>
        </w:rPr>
        <w:t> </w:t>
      </w:r>
      <w:r>
        <w:rPr>
          <w:sz w:val="22"/>
        </w:rPr>
        <w:t>d’habitation</w:t>
      </w:r>
      <w:r>
        <w:rPr>
          <w:spacing w:val="-6"/>
          <w:sz w:val="22"/>
        </w:rPr>
        <w:t> </w:t>
      </w:r>
      <w:r>
        <w:rPr>
          <w:sz w:val="22"/>
        </w:rPr>
        <w:t>dans</w:t>
      </w:r>
      <w:r>
        <w:rPr>
          <w:spacing w:val="-6"/>
          <w:sz w:val="22"/>
        </w:rPr>
        <w:t> </w:t>
      </w:r>
      <w:r>
        <w:rPr>
          <w:sz w:val="22"/>
        </w:rPr>
        <w:t>la</w:t>
      </w:r>
      <w:r>
        <w:rPr>
          <w:spacing w:val="-9"/>
          <w:sz w:val="22"/>
        </w:rPr>
        <w:t> </w:t>
      </w:r>
      <w:r>
        <w:rPr>
          <w:sz w:val="22"/>
        </w:rPr>
        <w:t>limite</w:t>
      </w:r>
      <w:r>
        <w:rPr>
          <w:spacing w:val="-6"/>
          <w:sz w:val="22"/>
        </w:rPr>
        <w:t> </w:t>
      </w:r>
      <w:r>
        <w:rPr>
          <w:sz w:val="22"/>
        </w:rPr>
        <w:t>d’une</w:t>
      </w:r>
      <w:r>
        <w:rPr>
          <w:spacing w:val="-9"/>
          <w:sz w:val="22"/>
        </w:rPr>
        <w:t> </w:t>
      </w:r>
      <w:r>
        <w:rPr>
          <w:sz w:val="22"/>
        </w:rPr>
        <w:t>augmentation de 50% de surface de plancher.</w:t>
      </w:r>
    </w:p>
    <w:p>
      <w:pPr>
        <w:pStyle w:val="ListParagraph"/>
        <w:numPr>
          <w:ilvl w:val="1"/>
          <w:numId w:val="63"/>
        </w:numPr>
        <w:tabs>
          <w:tab w:pos="788" w:val="left" w:leader="none"/>
        </w:tabs>
        <w:spacing w:line="240" w:lineRule="auto" w:before="1" w:after="0"/>
        <w:ind w:left="667" w:right="108" w:firstLine="0"/>
        <w:jc w:val="left"/>
        <w:rPr>
          <w:sz w:val="22"/>
        </w:rPr>
      </w:pPr>
      <w:r>
        <w:rPr>
          <w:sz w:val="22"/>
        </w:rPr>
        <w:t>Les</w:t>
      </w:r>
      <w:r>
        <w:rPr>
          <w:spacing w:val="-6"/>
          <w:sz w:val="22"/>
        </w:rPr>
        <w:t> </w:t>
      </w:r>
      <w:r>
        <w:rPr>
          <w:sz w:val="22"/>
        </w:rPr>
        <w:t>annexes</w:t>
      </w:r>
      <w:r>
        <w:rPr>
          <w:spacing w:val="-8"/>
          <w:sz w:val="22"/>
        </w:rPr>
        <w:t> </w:t>
      </w:r>
      <w:r>
        <w:rPr>
          <w:sz w:val="22"/>
        </w:rPr>
        <w:t>(hors</w:t>
      </w:r>
      <w:r>
        <w:rPr>
          <w:spacing w:val="-8"/>
          <w:sz w:val="22"/>
        </w:rPr>
        <w:t> </w:t>
      </w:r>
      <w:r>
        <w:rPr>
          <w:sz w:val="22"/>
        </w:rPr>
        <w:t>piscine)</w:t>
      </w:r>
      <w:r>
        <w:rPr>
          <w:spacing w:val="-9"/>
          <w:sz w:val="22"/>
        </w:rPr>
        <w:t> </w:t>
      </w:r>
      <w:r>
        <w:rPr>
          <w:sz w:val="22"/>
        </w:rPr>
        <w:t>dans</w:t>
      </w:r>
      <w:r>
        <w:rPr>
          <w:spacing w:val="-10"/>
          <w:sz w:val="22"/>
        </w:rPr>
        <w:t> </w:t>
      </w:r>
      <w:r>
        <w:rPr>
          <w:sz w:val="22"/>
        </w:rPr>
        <w:t>une</w:t>
      </w:r>
      <w:r>
        <w:rPr>
          <w:spacing w:val="-8"/>
          <w:sz w:val="22"/>
        </w:rPr>
        <w:t> </w:t>
      </w:r>
      <w:r>
        <w:rPr>
          <w:sz w:val="22"/>
        </w:rPr>
        <w:t>limite</w:t>
      </w:r>
      <w:r>
        <w:rPr>
          <w:spacing w:val="-6"/>
          <w:sz w:val="22"/>
        </w:rPr>
        <w:t> </w:t>
      </w:r>
      <w:r>
        <w:rPr>
          <w:sz w:val="22"/>
        </w:rPr>
        <w:t>de</w:t>
      </w:r>
      <w:r>
        <w:rPr>
          <w:spacing w:val="-9"/>
          <w:sz w:val="22"/>
        </w:rPr>
        <w:t> </w:t>
      </w:r>
      <w:r>
        <w:rPr>
          <w:sz w:val="22"/>
        </w:rPr>
        <w:t>30</w:t>
      </w:r>
      <w:r>
        <w:rPr>
          <w:spacing w:val="-8"/>
          <w:sz w:val="22"/>
        </w:rPr>
        <w:t> </w:t>
      </w:r>
      <w:r>
        <w:rPr>
          <w:sz w:val="22"/>
        </w:rPr>
        <w:t>m²</w:t>
      </w:r>
      <w:r>
        <w:rPr>
          <w:spacing w:val="-6"/>
          <w:sz w:val="22"/>
        </w:rPr>
        <w:t> </w:t>
      </w:r>
      <w:r>
        <w:rPr>
          <w:sz w:val="22"/>
        </w:rPr>
        <w:t>d’emprise</w:t>
      </w:r>
      <w:r>
        <w:rPr>
          <w:spacing w:val="-4"/>
          <w:sz w:val="22"/>
        </w:rPr>
        <w:t> </w:t>
      </w:r>
      <w:r>
        <w:rPr>
          <w:sz w:val="22"/>
        </w:rPr>
        <w:t>au</w:t>
      </w:r>
      <w:r>
        <w:rPr>
          <w:spacing w:val="-6"/>
          <w:sz w:val="22"/>
        </w:rPr>
        <w:t> </w:t>
      </w:r>
      <w:r>
        <w:rPr>
          <w:sz w:val="22"/>
        </w:rPr>
        <w:t>sol</w:t>
      </w:r>
      <w:r>
        <w:rPr>
          <w:spacing w:val="-8"/>
          <w:sz w:val="22"/>
        </w:rPr>
        <w:t> </w:t>
      </w:r>
      <w:r>
        <w:rPr>
          <w:sz w:val="22"/>
        </w:rPr>
        <w:t>totale,</w:t>
      </w:r>
      <w:r>
        <w:rPr>
          <w:spacing w:val="-8"/>
          <w:sz w:val="22"/>
        </w:rPr>
        <w:t> </w:t>
      </w:r>
      <w:r>
        <w:rPr>
          <w:sz w:val="22"/>
        </w:rPr>
        <w:t>à</w:t>
      </w:r>
      <w:r>
        <w:rPr>
          <w:spacing w:val="-8"/>
          <w:sz w:val="22"/>
        </w:rPr>
        <w:t> </w:t>
      </w:r>
      <w:r>
        <w:rPr>
          <w:sz w:val="22"/>
        </w:rPr>
        <w:t>condition</w:t>
      </w:r>
      <w:r>
        <w:rPr>
          <w:spacing w:val="-8"/>
          <w:sz w:val="22"/>
        </w:rPr>
        <w:t> </w:t>
      </w:r>
      <w:r>
        <w:rPr>
          <w:sz w:val="22"/>
        </w:rPr>
        <w:t>qu’elles soient implantées à une distance maximale de 25 mètres du bâtiment principal.</w:t>
      </w:r>
    </w:p>
    <w:p>
      <w:pPr>
        <w:pStyle w:val="ListParagraph"/>
        <w:numPr>
          <w:ilvl w:val="1"/>
          <w:numId w:val="63"/>
        </w:numPr>
        <w:tabs>
          <w:tab w:pos="804" w:val="left" w:leader="none"/>
        </w:tabs>
        <w:spacing w:line="240" w:lineRule="auto" w:before="0" w:after="0"/>
        <w:ind w:left="667" w:right="107" w:firstLine="0"/>
        <w:jc w:val="left"/>
        <w:rPr>
          <w:sz w:val="22"/>
        </w:rPr>
      </w:pPr>
      <w:r>
        <w:rPr>
          <w:sz w:val="22"/>
        </w:rPr>
        <w:t>Les piscines (y compris les margelles) dans une limite de 60 m² d’emprise au sol, à condition qu’elles soient implantées à une distance maximale de 25 mètres du bâtiment principal.</w:t>
      </w:r>
    </w:p>
    <w:p>
      <w:pPr>
        <w:pStyle w:val="ListParagraph"/>
        <w:numPr>
          <w:ilvl w:val="1"/>
          <w:numId w:val="63"/>
        </w:numPr>
        <w:tabs>
          <w:tab w:pos="788" w:val="left" w:leader="none"/>
        </w:tabs>
        <w:spacing w:line="240" w:lineRule="auto" w:before="0" w:after="0"/>
        <w:ind w:left="667" w:right="108" w:firstLine="0"/>
        <w:jc w:val="left"/>
        <w:rPr>
          <w:sz w:val="22"/>
        </w:rPr>
      </w:pPr>
      <w:r>
        <w:rPr>
          <w:sz w:val="22"/>
        </w:rPr>
        <w:t>L’emprise</w:t>
      </w:r>
      <w:r>
        <w:rPr>
          <w:spacing w:val="-5"/>
          <w:sz w:val="22"/>
        </w:rPr>
        <w:t> </w:t>
      </w:r>
      <w:r>
        <w:rPr>
          <w:sz w:val="22"/>
        </w:rPr>
        <w:t>au</w:t>
      </w:r>
      <w:r>
        <w:rPr>
          <w:spacing w:val="-7"/>
          <w:sz w:val="22"/>
        </w:rPr>
        <w:t> </w:t>
      </w:r>
      <w:r>
        <w:rPr>
          <w:sz w:val="22"/>
        </w:rPr>
        <w:t>sol</w:t>
      </w:r>
      <w:r>
        <w:rPr>
          <w:spacing w:val="-9"/>
          <w:sz w:val="22"/>
        </w:rPr>
        <w:t> </w:t>
      </w:r>
      <w:r>
        <w:rPr>
          <w:sz w:val="22"/>
        </w:rPr>
        <w:t>totale</w:t>
      </w:r>
      <w:r>
        <w:rPr>
          <w:spacing w:val="-9"/>
          <w:sz w:val="22"/>
        </w:rPr>
        <w:t> </w:t>
      </w:r>
      <w:r>
        <w:rPr>
          <w:sz w:val="22"/>
        </w:rPr>
        <w:t>des</w:t>
      </w:r>
      <w:r>
        <w:rPr>
          <w:spacing w:val="-9"/>
          <w:sz w:val="22"/>
        </w:rPr>
        <w:t> </w:t>
      </w:r>
      <w:r>
        <w:rPr>
          <w:sz w:val="22"/>
        </w:rPr>
        <w:t>constructions</w:t>
      </w:r>
      <w:r>
        <w:rPr>
          <w:spacing w:val="-7"/>
          <w:sz w:val="22"/>
        </w:rPr>
        <w:t> </w:t>
      </w:r>
      <w:r>
        <w:rPr>
          <w:sz w:val="22"/>
        </w:rPr>
        <w:t>comprenant</w:t>
      </w:r>
      <w:r>
        <w:rPr>
          <w:spacing w:val="-8"/>
          <w:sz w:val="22"/>
        </w:rPr>
        <w:t> </w:t>
      </w:r>
      <w:r>
        <w:rPr>
          <w:sz w:val="22"/>
        </w:rPr>
        <w:t>l’habitation</w:t>
      </w:r>
      <w:r>
        <w:rPr>
          <w:spacing w:val="-9"/>
          <w:sz w:val="22"/>
        </w:rPr>
        <w:t> </w:t>
      </w:r>
      <w:r>
        <w:rPr>
          <w:sz w:val="22"/>
        </w:rPr>
        <w:t>principale,</w:t>
      </w:r>
      <w:r>
        <w:rPr>
          <w:spacing w:val="-9"/>
          <w:sz w:val="22"/>
        </w:rPr>
        <w:t> </w:t>
      </w:r>
      <w:r>
        <w:rPr>
          <w:sz w:val="22"/>
        </w:rPr>
        <w:t>ses</w:t>
      </w:r>
      <w:r>
        <w:rPr>
          <w:spacing w:val="-10"/>
          <w:sz w:val="22"/>
        </w:rPr>
        <w:t> </w:t>
      </w:r>
      <w:r>
        <w:rPr>
          <w:sz w:val="22"/>
        </w:rPr>
        <w:t>extensions,</w:t>
      </w:r>
      <w:r>
        <w:rPr>
          <w:spacing w:val="-10"/>
          <w:sz w:val="22"/>
        </w:rPr>
        <w:t> </w:t>
      </w:r>
      <w:r>
        <w:rPr>
          <w:sz w:val="22"/>
        </w:rPr>
        <w:t>ses annexes et ses piscines ne doit pas dépasser 250 m² au total.</w:t>
      </w:r>
    </w:p>
    <w:p>
      <w:pPr>
        <w:pStyle w:val="BodyText"/>
        <w:spacing w:before="252"/>
      </w:pPr>
    </w:p>
    <w:p>
      <w:pPr>
        <w:pStyle w:val="Heading7"/>
      </w:pPr>
      <w:r>
        <w:rPr/>
        <w:t>Article</w:t>
      </w:r>
      <w:r>
        <w:rPr>
          <w:spacing w:val="-2"/>
        </w:rPr>
        <w:t> </w:t>
      </w:r>
      <w:r>
        <w:rPr/>
        <w:t>A-3 : Accès</w:t>
      </w:r>
      <w:r>
        <w:rPr>
          <w:spacing w:val="-5"/>
        </w:rPr>
        <w:t> </w:t>
      </w:r>
      <w:r>
        <w:rPr/>
        <w:t>et </w:t>
      </w:r>
      <w:r>
        <w:rPr>
          <w:spacing w:val="-2"/>
        </w:rPr>
        <w:t>voirie</w:t>
      </w:r>
    </w:p>
    <w:p>
      <w:pPr>
        <w:pStyle w:val="BodyText"/>
        <w:spacing w:before="1"/>
        <w:rPr>
          <w:b/>
          <w:sz w:val="23"/>
        </w:rPr>
      </w:pPr>
    </w:p>
    <w:p>
      <w:pPr>
        <w:pStyle w:val="BodyText"/>
        <w:ind w:left="667" w:right="107"/>
        <w:jc w:val="both"/>
      </w:pPr>
      <w:r>
        <w:rPr/>
        <w:t>Les caractéristiques géométriques et mécaniques des accès et voirie doivent être conformes aux législations,</w:t>
      </w:r>
      <w:r>
        <w:rPr>
          <w:spacing w:val="-9"/>
        </w:rPr>
        <w:t> </w:t>
      </w:r>
      <w:r>
        <w:rPr/>
        <w:t>réglementations</w:t>
      </w:r>
      <w:r>
        <w:rPr>
          <w:spacing w:val="-7"/>
        </w:rPr>
        <w:t> </w:t>
      </w:r>
      <w:r>
        <w:rPr/>
        <w:t>et</w:t>
      </w:r>
      <w:r>
        <w:rPr>
          <w:spacing w:val="-8"/>
        </w:rPr>
        <w:t> </w:t>
      </w:r>
      <w:r>
        <w:rPr/>
        <w:t>prescriptions</w:t>
      </w:r>
      <w:r>
        <w:rPr>
          <w:spacing w:val="-9"/>
        </w:rPr>
        <w:t> </w:t>
      </w:r>
      <w:r>
        <w:rPr/>
        <w:t>en</w:t>
      </w:r>
      <w:r>
        <w:rPr>
          <w:spacing w:val="-11"/>
        </w:rPr>
        <w:t> </w:t>
      </w:r>
      <w:r>
        <w:rPr/>
        <w:t>vigueur</w:t>
      </w:r>
      <w:r>
        <w:rPr>
          <w:spacing w:val="-7"/>
        </w:rPr>
        <w:t> </w:t>
      </w:r>
      <w:r>
        <w:rPr/>
        <w:t>notamment</w:t>
      </w:r>
      <w:r>
        <w:rPr>
          <w:spacing w:val="-8"/>
        </w:rPr>
        <w:t> </w:t>
      </w:r>
      <w:r>
        <w:rPr/>
        <w:t>afin</w:t>
      </w:r>
      <w:r>
        <w:rPr>
          <w:spacing w:val="-9"/>
        </w:rPr>
        <w:t> </w:t>
      </w:r>
      <w:r>
        <w:rPr/>
        <w:t>de</w:t>
      </w:r>
      <w:r>
        <w:rPr>
          <w:spacing w:val="-10"/>
        </w:rPr>
        <w:t> </w:t>
      </w:r>
      <w:r>
        <w:rPr/>
        <w:t>faciliter</w:t>
      </w:r>
      <w:r>
        <w:rPr>
          <w:spacing w:val="-7"/>
        </w:rPr>
        <w:t> </w:t>
      </w:r>
      <w:r>
        <w:rPr/>
        <w:t>la</w:t>
      </w:r>
      <w:r>
        <w:rPr>
          <w:spacing w:val="-7"/>
        </w:rPr>
        <w:t> </w:t>
      </w:r>
      <w:r>
        <w:rPr/>
        <w:t>circulation et l’approche des personnes à mobilité réduite, des moyens d’urgence et de secours et des véhicules d’intervention des services collectifs.</w:t>
      </w:r>
    </w:p>
    <w:p>
      <w:pPr>
        <w:pStyle w:val="BodyText"/>
      </w:pPr>
    </w:p>
    <w:p>
      <w:pPr>
        <w:pStyle w:val="BodyText"/>
        <w:spacing w:before="11"/>
      </w:pPr>
    </w:p>
    <w:p>
      <w:pPr>
        <w:pStyle w:val="Heading7"/>
        <w:spacing w:before="1"/>
      </w:pPr>
      <w:r>
        <w:rPr/>
        <w:t>Article</w:t>
      </w:r>
      <w:r>
        <w:rPr>
          <w:spacing w:val="-3"/>
        </w:rPr>
        <w:t> </w:t>
      </w:r>
      <w:r>
        <w:rPr/>
        <w:t>A-4</w:t>
      </w:r>
      <w:r>
        <w:rPr>
          <w:spacing w:val="-1"/>
        </w:rPr>
        <w:t> </w:t>
      </w:r>
      <w:r>
        <w:rPr/>
        <w:t>:</w:t>
      </w:r>
      <w:r>
        <w:rPr>
          <w:spacing w:val="-1"/>
        </w:rPr>
        <w:t> </w:t>
      </w:r>
      <w:r>
        <w:rPr/>
        <w:t>Desserte</w:t>
      </w:r>
      <w:r>
        <w:rPr>
          <w:spacing w:val="-1"/>
        </w:rPr>
        <w:t> </w:t>
      </w:r>
      <w:r>
        <w:rPr/>
        <w:t>par les</w:t>
      </w:r>
      <w:r>
        <w:rPr>
          <w:spacing w:val="-4"/>
        </w:rPr>
        <w:t> </w:t>
      </w:r>
      <w:r>
        <w:rPr>
          <w:spacing w:val="-2"/>
        </w:rPr>
        <w:t>réseaux</w:t>
      </w:r>
    </w:p>
    <w:p>
      <w:pPr>
        <w:pStyle w:val="ListParagraph"/>
        <w:numPr>
          <w:ilvl w:val="1"/>
          <w:numId w:val="64"/>
        </w:numPr>
        <w:tabs>
          <w:tab w:pos="432" w:val="left" w:leader="none"/>
        </w:tabs>
        <w:spacing w:line="240" w:lineRule="auto" w:before="263" w:after="0"/>
        <w:ind w:left="432" w:right="0" w:hanging="331"/>
        <w:jc w:val="left"/>
        <w:rPr>
          <w:sz w:val="22"/>
        </w:rPr>
      </w:pPr>
      <w:r>
        <w:rPr>
          <w:sz w:val="22"/>
        </w:rPr>
        <w:t>–</w:t>
      </w:r>
      <w:r>
        <w:rPr>
          <w:spacing w:val="-2"/>
          <w:sz w:val="22"/>
        </w:rPr>
        <w:t> </w:t>
      </w:r>
      <w:r>
        <w:rPr>
          <w:sz w:val="22"/>
        </w:rPr>
        <w:t>Eau</w:t>
      </w:r>
      <w:r>
        <w:rPr>
          <w:spacing w:val="-1"/>
          <w:sz w:val="22"/>
        </w:rPr>
        <w:t> </w:t>
      </w:r>
      <w:r>
        <w:rPr>
          <w:sz w:val="22"/>
        </w:rPr>
        <w:t>potable</w:t>
      </w:r>
      <w:r>
        <w:rPr>
          <w:spacing w:val="-4"/>
          <w:sz w:val="22"/>
        </w:rPr>
        <w:t> </w:t>
      </w:r>
      <w:r>
        <w:rPr>
          <w:spacing w:val="-10"/>
          <w:sz w:val="22"/>
        </w:rPr>
        <w:t>:</w:t>
      </w:r>
    </w:p>
    <w:p>
      <w:pPr>
        <w:pStyle w:val="BodyText"/>
      </w:pPr>
    </w:p>
    <w:p>
      <w:pPr>
        <w:pStyle w:val="BodyText"/>
        <w:ind w:left="667" w:right="108"/>
        <w:jc w:val="both"/>
      </w:pPr>
      <w:r>
        <w:rPr/>
        <w:t>Toute</w:t>
      </w:r>
      <w:r>
        <w:rPr>
          <w:spacing w:val="-2"/>
        </w:rPr>
        <w:t> </w:t>
      </w:r>
      <w:r>
        <w:rPr/>
        <w:t>construction</w:t>
      </w:r>
      <w:r>
        <w:rPr>
          <w:spacing w:val="-2"/>
        </w:rPr>
        <w:t> </w:t>
      </w:r>
      <w:r>
        <w:rPr/>
        <w:t>ou</w:t>
      </w:r>
      <w:r>
        <w:rPr>
          <w:spacing w:val="-2"/>
        </w:rPr>
        <w:t> </w:t>
      </w:r>
      <w:r>
        <w:rPr/>
        <w:t>installation nouvelle qui</w:t>
      </w:r>
      <w:r>
        <w:rPr>
          <w:spacing w:val="-2"/>
        </w:rPr>
        <w:t> </w:t>
      </w:r>
      <w:r>
        <w:rPr/>
        <w:t>requiert</w:t>
      </w:r>
      <w:r>
        <w:rPr>
          <w:spacing w:val="-2"/>
        </w:rPr>
        <w:t> </w:t>
      </w:r>
      <w:r>
        <w:rPr/>
        <w:t>une alimentation</w:t>
      </w:r>
      <w:r>
        <w:rPr>
          <w:spacing w:val="-2"/>
        </w:rPr>
        <w:t> </w:t>
      </w:r>
      <w:r>
        <w:rPr/>
        <w:t>en</w:t>
      </w:r>
      <w:r>
        <w:rPr>
          <w:spacing w:val="-2"/>
        </w:rPr>
        <w:t> </w:t>
      </w:r>
      <w:r>
        <w:rPr/>
        <w:t>eau potable</w:t>
      </w:r>
      <w:r>
        <w:rPr>
          <w:spacing w:val="-1"/>
        </w:rPr>
        <w:t> </w:t>
      </w:r>
      <w:r>
        <w:rPr/>
        <w:t>doit</w:t>
      </w:r>
      <w:r>
        <w:rPr>
          <w:spacing w:val="-2"/>
        </w:rPr>
        <w:t> </w:t>
      </w:r>
      <w:r>
        <w:rPr/>
        <w:t>être raccordée au réseau public de distribution d’eau potable.</w:t>
      </w:r>
    </w:p>
    <w:p>
      <w:pPr>
        <w:pStyle w:val="BodyText"/>
      </w:pPr>
    </w:p>
    <w:p>
      <w:pPr>
        <w:pStyle w:val="BodyText"/>
        <w:ind w:left="667" w:right="111"/>
        <w:jc w:val="both"/>
      </w:pPr>
      <w:r>
        <w:rPr/>
        <w:t>Toutefois,</w:t>
      </w:r>
      <w:r>
        <w:rPr>
          <w:spacing w:val="-2"/>
        </w:rPr>
        <w:t> </w:t>
      </w:r>
      <w:r>
        <w:rPr/>
        <w:t>en</w:t>
      </w:r>
      <w:r>
        <w:rPr>
          <w:spacing w:val="-2"/>
        </w:rPr>
        <w:t> </w:t>
      </w:r>
      <w:r>
        <w:rPr/>
        <w:t>l’absence</w:t>
      </w:r>
      <w:r>
        <w:rPr>
          <w:spacing w:val="-1"/>
        </w:rPr>
        <w:t> </w:t>
      </w:r>
      <w:r>
        <w:rPr/>
        <w:t>du</w:t>
      </w:r>
      <w:r>
        <w:rPr>
          <w:spacing w:val="-2"/>
        </w:rPr>
        <w:t> </w:t>
      </w:r>
      <w:r>
        <w:rPr/>
        <w:t>réseau</w:t>
      </w:r>
      <w:r>
        <w:rPr>
          <w:spacing w:val="-2"/>
        </w:rPr>
        <w:t> </w:t>
      </w:r>
      <w:r>
        <w:rPr/>
        <w:t>public</w:t>
      </w:r>
      <w:r>
        <w:rPr>
          <w:spacing w:val="-1"/>
        </w:rPr>
        <w:t> </w:t>
      </w:r>
      <w:r>
        <w:rPr/>
        <w:t>d’eau</w:t>
      </w:r>
      <w:r>
        <w:rPr>
          <w:spacing w:val="-2"/>
        </w:rPr>
        <w:t> </w:t>
      </w:r>
      <w:r>
        <w:rPr/>
        <w:t>potable</w:t>
      </w:r>
      <w:r>
        <w:rPr>
          <w:spacing w:val="-3"/>
        </w:rPr>
        <w:t> </w:t>
      </w:r>
      <w:r>
        <w:rPr/>
        <w:t>de</w:t>
      </w:r>
      <w:r>
        <w:rPr>
          <w:spacing w:val="-2"/>
        </w:rPr>
        <w:t> </w:t>
      </w:r>
      <w:r>
        <w:rPr/>
        <w:t>la</w:t>
      </w:r>
      <w:r>
        <w:rPr>
          <w:spacing w:val="-1"/>
        </w:rPr>
        <w:t> </w:t>
      </w:r>
      <w:r>
        <w:rPr/>
        <w:t>ville,</w:t>
      </w:r>
      <w:r>
        <w:rPr>
          <w:spacing w:val="-2"/>
        </w:rPr>
        <w:t> </w:t>
      </w:r>
      <w:r>
        <w:rPr/>
        <w:t>les constructions</w:t>
      </w:r>
      <w:r>
        <w:rPr>
          <w:spacing w:val="-4"/>
        </w:rPr>
        <w:t> </w:t>
      </w:r>
      <w:r>
        <w:rPr/>
        <w:t>pourront</w:t>
      </w:r>
      <w:r>
        <w:rPr>
          <w:spacing w:val="-2"/>
        </w:rPr>
        <w:t> </w:t>
      </w:r>
      <w:r>
        <w:rPr/>
        <w:t>être alimentées par captage, puits ou forages, sous réserve de la potabilité de l’eau.</w:t>
      </w:r>
    </w:p>
    <w:p>
      <w:pPr>
        <w:spacing w:after="0"/>
        <w:jc w:val="both"/>
        <w:sectPr>
          <w:pgSz w:w="11910" w:h="16840"/>
          <w:pgMar w:header="0" w:footer="1024" w:top="1620" w:bottom="1220" w:left="1600" w:right="1020"/>
        </w:sectPr>
      </w:pPr>
    </w:p>
    <w:p>
      <w:pPr>
        <w:pStyle w:val="ListParagraph"/>
        <w:numPr>
          <w:ilvl w:val="1"/>
          <w:numId w:val="64"/>
        </w:numPr>
        <w:tabs>
          <w:tab w:pos="432" w:val="left" w:leader="none"/>
        </w:tabs>
        <w:spacing w:line="240" w:lineRule="auto" w:before="62" w:after="0"/>
        <w:ind w:left="432" w:right="0" w:hanging="331"/>
        <w:jc w:val="left"/>
        <w:rPr>
          <w:sz w:val="22"/>
        </w:rPr>
      </w:pPr>
      <w:r>
        <w:rPr>
          <w:sz w:val="22"/>
        </w:rPr>
        <w:t>–</w:t>
      </w:r>
      <w:r>
        <w:rPr>
          <w:spacing w:val="-5"/>
          <w:sz w:val="22"/>
        </w:rPr>
        <w:t> </w:t>
      </w:r>
      <w:r>
        <w:rPr>
          <w:sz w:val="22"/>
        </w:rPr>
        <w:t>Assainissement</w:t>
      </w:r>
      <w:r>
        <w:rPr>
          <w:spacing w:val="-5"/>
          <w:sz w:val="22"/>
        </w:rPr>
        <w:t> </w:t>
      </w:r>
      <w:r>
        <w:rPr>
          <w:spacing w:val="-10"/>
          <w:sz w:val="22"/>
        </w:rPr>
        <w:t>:</w:t>
      </w:r>
    </w:p>
    <w:p>
      <w:pPr>
        <w:pStyle w:val="BodyText"/>
      </w:pPr>
    </w:p>
    <w:p>
      <w:pPr>
        <w:pStyle w:val="ListParagraph"/>
        <w:numPr>
          <w:ilvl w:val="2"/>
          <w:numId w:val="64"/>
        </w:numPr>
        <w:tabs>
          <w:tab w:pos="1163" w:val="left" w:leader="none"/>
        </w:tabs>
        <w:spacing w:line="240" w:lineRule="auto" w:before="0" w:after="0"/>
        <w:ind w:left="1163" w:right="0" w:hanging="496"/>
        <w:jc w:val="left"/>
        <w:rPr>
          <w:sz w:val="22"/>
        </w:rPr>
      </w:pPr>
      <w:r>
        <w:rPr>
          <w:sz w:val="22"/>
        </w:rPr>
        <w:t>-</w:t>
      </w:r>
      <w:r>
        <w:rPr>
          <w:spacing w:val="-3"/>
          <w:sz w:val="22"/>
        </w:rPr>
        <w:t> </w:t>
      </w:r>
      <w:r>
        <w:rPr>
          <w:sz w:val="22"/>
        </w:rPr>
        <w:t>Eaux</w:t>
      </w:r>
      <w:r>
        <w:rPr>
          <w:spacing w:val="-1"/>
          <w:sz w:val="22"/>
        </w:rPr>
        <w:t> </w:t>
      </w:r>
      <w:r>
        <w:rPr>
          <w:sz w:val="22"/>
        </w:rPr>
        <w:t>usées</w:t>
      </w:r>
      <w:r>
        <w:rPr>
          <w:spacing w:val="-2"/>
          <w:sz w:val="22"/>
        </w:rPr>
        <w:t> </w:t>
      </w:r>
      <w:r>
        <w:rPr>
          <w:spacing w:val="-10"/>
          <w:sz w:val="22"/>
        </w:rPr>
        <w:t>:</w:t>
      </w:r>
    </w:p>
    <w:p>
      <w:pPr>
        <w:pStyle w:val="BodyText"/>
        <w:spacing w:before="251"/>
        <w:ind w:left="1234" w:right="111"/>
        <w:jc w:val="both"/>
      </w:pPr>
      <w:r>
        <w:rPr/>
        <w:t>Toute</w:t>
      </w:r>
      <w:r>
        <w:rPr>
          <w:spacing w:val="-3"/>
        </w:rPr>
        <w:t> </w:t>
      </w:r>
      <w:r>
        <w:rPr/>
        <w:t>construction</w:t>
      </w:r>
      <w:r>
        <w:rPr>
          <w:spacing w:val="-4"/>
        </w:rPr>
        <w:t> </w:t>
      </w:r>
      <w:r>
        <w:rPr/>
        <w:t>ou</w:t>
      </w:r>
      <w:r>
        <w:rPr>
          <w:spacing w:val="-4"/>
        </w:rPr>
        <w:t> </w:t>
      </w:r>
      <w:r>
        <w:rPr/>
        <w:t>toute</w:t>
      </w:r>
      <w:r>
        <w:rPr>
          <w:spacing w:val="-8"/>
        </w:rPr>
        <w:t> </w:t>
      </w:r>
      <w:r>
        <w:rPr/>
        <w:t>activité</w:t>
      </w:r>
      <w:r>
        <w:rPr>
          <w:spacing w:val="-3"/>
        </w:rPr>
        <w:t> </w:t>
      </w:r>
      <w:r>
        <w:rPr/>
        <w:t>qui</w:t>
      </w:r>
      <w:r>
        <w:rPr>
          <w:spacing w:val="-4"/>
        </w:rPr>
        <w:t> </w:t>
      </w:r>
      <w:r>
        <w:rPr/>
        <w:t>requiert</w:t>
      </w:r>
      <w:r>
        <w:rPr>
          <w:spacing w:val="-2"/>
        </w:rPr>
        <w:t> </w:t>
      </w:r>
      <w:r>
        <w:rPr/>
        <w:t>une</w:t>
      </w:r>
      <w:r>
        <w:rPr>
          <w:spacing w:val="-4"/>
        </w:rPr>
        <w:t> </w:t>
      </w:r>
      <w:r>
        <w:rPr/>
        <w:t>évacuation</w:t>
      </w:r>
      <w:r>
        <w:rPr>
          <w:spacing w:val="-4"/>
        </w:rPr>
        <w:t> </w:t>
      </w:r>
      <w:r>
        <w:rPr/>
        <w:t>de</w:t>
      </w:r>
      <w:r>
        <w:rPr>
          <w:spacing w:val="-4"/>
        </w:rPr>
        <w:t> </w:t>
      </w:r>
      <w:r>
        <w:rPr/>
        <w:t>ses</w:t>
      </w:r>
      <w:r>
        <w:rPr>
          <w:spacing w:val="-4"/>
        </w:rPr>
        <w:t> </w:t>
      </w:r>
      <w:r>
        <w:rPr/>
        <w:t>eaux</w:t>
      </w:r>
      <w:r>
        <w:rPr>
          <w:spacing w:val="-4"/>
        </w:rPr>
        <w:t> </w:t>
      </w:r>
      <w:r>
        <w:rPr/>
        <w:t>usées</w:t>
      </w:r>
      <w:r>
        <w:rPr>
          <w:spacing w:val="-4"/>
        </w:rPr>
        <w:t> </w:t>
      </w:r>
      <w:r>
        <w:rPr/>
        <w:t>doit</w:t>
      </w:r>
      <w:r>
        <w:rPr>
          <w:spacing w:val="-2"/>
        </w:rPr>
        <w:t> </w:t>
      </w:r>
      <w:r>
        <w:rPr/>
        <w:t>être raccordée au réseau public d’assainissement s’il existe à proximité.</w:t>
      </w:r>
    </w:p>
    <w:p>
      <w:pPr>
        <w:pStyle w:val="BodyText"/>
        <w:spacing w:before="2"/>
      </w:pPr>
    </w:p>
    <w:p>
      <w:pPr>
        <w:pStyle w:val="BodyText"/>
        <w:ind w:left="1234" w:right="110"/>
        <w:jc w:val="both"/>
      </w:pPr>
      <w:r>
        <w:rPr/>
        <w:t>L’évacuation des eaux non domestiques dans le réseau public d’assainissement est subordonnée à un pré-traitement.</w:t>
      </w:r>
    </w:p>
    <w:p>
      <w:pPr>
        <w:pStyle w:val="BodyText"/>
        <w:spacing w:before="252"/>
        <w:ind w:left="1234" w:right="110"/>
        <w:jc w:val="both"/>
      </w:pPr>
      <w:r>
        <w:rPr/>
        <w:t>Toutefois, en l’absence de réseau d’eaux usées public, l’assainissement individuel devra faire l’objet d’une demande auprès de la Mairie. Cette autorisation pourra être délivrée, sous réserve que le dispositif d’assainissement retenu :</w:t>
      </w:r>
    </w:p>
    <w:p>
      <w:pPr>
        <w:pStyle w:val="ListParagraph"/>
        <w:numPr>
          <w:ilvl w:val="0"/>
          <w:numId w:val="65"/>
        </w:numPr>
        <w:tabs>
          <w:tab w:pos="1360" w:val="left" w:leader="none"/>
        </w:tabs>
        <w:spacing w:line="244" w:lineRule="auto" w:before="252" w:after="0"/>
        <w:ind w:left="1234" w:right="109" w:firstLine="0"/>
        <w:jc w:val="both"/>
        <w:rPr>
          <w:sz w:val="22"/>
        </w:rPr>
      </w:pPr>
      <w:r>
        <w:rPr>
          <w:sz w:val="22"/>
        </w:rPr>
        <w:t>Soit conforme</w:t>
      </w:r>
      <w:r>
        <w:rPr>
          <w:spacing w:val="-1"/>
          <w:sz w:val="22"/>
        </w:rPr>
        <w:t> </w:t>
      </w:r>
      <w:r>
        <w:rPr>
          <w:sz w:val="22"/>
        </w:rPr>
        <w:t>à</w:t>
      </w:r>
      <w:r>
        <w:rPr>
          <w:spacing w:val="-2"/>
          <w:sz w:val="22"/>
        </w:rPr>
        <w:t> </w:t>
      </w:r>
      <w:r>
        <w:rPr>
          <w:sz w:val="22"/>
        </w:rPr>
        <w:t>la</w:t>
      </w:r>
      <w:r>
        <w:rPr>
          <w:spacing w:val="-1"/>
          <w:sz w:val="22"/>
        </w:rPr>
        <w:t> </w:t>
      </w:r>
      <w:r>
        <w:rPr>
          <w:sz w:val="22"/>
        </w:rPr>
        <w:t>filière</w:t>
      </w:r>
      <w:r>
        <w:rPr>
          <w:spacing w:val="-4"/>
          <w:sz w:val="22"/>
        </w:rPr>
        <w:t> </w:t>
      </w:r>
      <w:r>
        <w:rPr>
          <w:sz w:val="22"/>
        </w:rPr>
        <w:t>qui</w:t>
      </w:r>
      <w:r>
        <w:rPr>
          <w:spacing w:val="-2"/>
          <w:sz w:val="22"/>
        </w:rPr>
        <w:t> </w:t>
      </w:r>
      <w:r>
        <w:rPr>
          <w:sz w:val="22"/>
        </w:rPr>
        <w:t>correspond</w:t>
      </w:r>
      <w:r>
        <w:rPr>
          <w:spacing w:val="-2"/>
          <w:sz w:val="22"/>
        </w:rPr>
        <w:t> </w:t>
      </w:r>
      <w:r>
        <w:rPr>
          <w:sz w:val="22"/>
        </w:rPr>
        <w:t>aux</w:t>
      </w:r>
      <w:r>
        <w:rPr>
          <w:spacing w:val="-2"/>
          <w:sz w:val="22"/>
        </w:rPr>
        <w:t> </w:t>
      </w:r>
      <w:r>
        <w:rPr>
          <w:sz w:val="22"/>
        </w:rPr>
        <w:t>caractéristiques</w:t>
      </w:r>
      <w:r>
        <w:rPr>
          <w:spacing w:val="-2"/>
          <w:sz w:val="22"/>
        </w:rPr>
        <w:t> </w:t>
      </w:r>
      <w:r>
        <w:rPr>
          <w:sz w:val="22"/>
        </w:rPr>
        <w:t>géologiques</w:t>
      </w:r>
      <w:r>
        <w:rPr>
          <w:spacing w:val="-2"/>
          <w:sz w:val="22"/>
        </w:rPr>
        <w:t> </w:t>
      </w:r>
      <w:r>
        <w:rPr>
          <w:sz w:val="22"/>
        </w:rPr>
        <w:t>du</w:t>
      </w:r>
      <w:r>
        <w:rPr>
          <w:spacing w:val="-2"/>
          <w:sz w:val="22"/>
        </w:rPr>
        <w:t> </w:t>
      </w:r>
      <w:r>
        <w:rPr>
          <w:sz w:val="22"/>
        </w:rPr>
        <w:t>sous-sol de la parcelle.</w:t>
      </w:r>
    </w:p>
    <w:p>
      <w:pPr>
        <w:pStyle w:val="ListParagraph"/>
        <w:numPr>
          <w:ilvl w:val="0"/>
          <w:numId w:val="65"/>
        </w:numPr>
        <w:tabs>
          <w:tab w:pos="1357" w:val="left" w:leader="none"/>
        </w:tabs>
        <w:spacing w:line="240" w:lineRule="auto" w:before="132" w:after="0"/>
        <w:ind w:left="1234" w:right="110" w:firstLine="0"/>
        <w:jc w:val="both"/>
        <w:rPr>
          <w:sz w:val="22"/>
        </w:rPr>
      </w:pPr>
      <w:r>
        <w:rPr>
          <w:sz w:val="22"/>
        </w:rPr>
        <w:t>Soit</w:t>
      </w:r>
      <w:r>
        <w:rPr>
          <w:spacing w:val="-3"/>
          <w:sz w:val="22"/>
        </w:rPr>
        <w:t> </w:t>
      </w:r>
      <w:r>
        <w:rPr>
          <w:sz w:val="22"/>
        </w:rPr>
        <w:t>conforme</w:t>
      </w:r>
      <w:r>
        <w:rPr>
          <w:spacing w:val="-4"/>
          <w:sz w:val="22"/>
        </w:rPr>
        <w:t> </w:t>
      </w:r>
      <w:r>
        <w:rPr>
          <w:sz w:val="22"/>
        </w:rPr>
        <w:t>à</w:t>
      </w:r>
      <w:r>
        <w:rPr>
          <w:spacing w:val="-6"/>
          <w:sz w:val="22"/>
        </w:rPr>
        <w:t> </w:t>
      </w:r>
      <w:r>
        <w:rPr>
          <w:sz w:val="22"/>
        </w:rPr>
        <w:t>la</w:t>
      </w:r>
      <w:r>
        <w:rPr>
          <w:spacing w:val="-7"/>
          <w:sz w:val="22"/>
        </w:rPr>
        <w:t> </w:t>
      </w:r>
      <w:r>
        <w:rPr>
          <w:sz w:val="22"/>
        </w:rPr>
        <w:t>réglementation</w:t>
      </w:r>
      <w:r>
        <w:rPr>
          <w:spacing w:val="-3"/>
          <w:sz w:val="22"/>
        </w:rPr>
        <w:t> </w:t>
      </w:r>
      <w:r>
        <w:rPr>
          <w:sz w:val="22"/>
        </w:rPr>
        <w:t>en</w:t>
      </w:r>
      <w:r>
        <w:rPr>
          <w:spacing w:val="-8"/>
          <w:sz w:val="22"/>
        </w:rPr>
        <w:t> </w:t>
      </w:r>
      <w:r>
        <w:rPr>
          <w:sz w:val="22"/>
        </w:rPr>
        <w:t>vigueur</w:t>
      </w:r>
      <w:r>
        <w:rPr>
          <w:spacing w:val="-3"/>
          <w:sz w:val="22"/>
        </w:rPr>
        <w:t> </w:t>
      </w:r>
      <w:r>
        <w:rPr>
          <w:sz w:val="22"/>
        </w:rPr>
        <w:t>et</w:t>
      </w:r>
      <w:r>
        <w:rPr>
          <w:spacing w:val="-3"/>
          <w:sz w:val="22"/>
        </w:rPr>
        <w:t> </w:t>
      </w:r>
      <w:r>
        <w:rPr>
          <w:sz w:val="22"/>
        </w:rPr>
        <w:t>aux</w:t>
      </w:r>
      <w:r>
        <w:rPr>
          <w:spacing w:val="-3"/>
          <w:sz w:val="22"/>
        </w:rPr>
        <w:t> </w:t>
      </w:r>
      <w:r>
        <w:rPr>
          <w:sz w:val="22"/>
        </w:rPr>
        <w:t>prescriptions</w:t>
      </w:r>
      <w:r>
        <w:rPr>
          <w:spacing w:val="-8"/>
          <w:sz w:val="22"/>
        </w:rPr>
        <w:t> </w:t>
      </w:r>
      <w:r>
        <w:rPr>
          <w:sz w:val="22"/>
        </w:rPr>
        <w:t>techniques</w:t>
      </w:r>
      <w:r>
        <w:rPr>
          <w:spacing w:val="-6"/>
          <w:sz w:val="22"/>
        </w:rPr>
        <w:t> </w:t>
      </w:r>
      <w:r>
        <w:rPr>
          <w:sz w:val="22"/>
        </w:rPr>
        <w:t>du</w:t>
      </w:r>
      <w:r>
        <w:rPr>
          <w:spacing w:val="-8"/>
          <w:sz w:val="22"/>
        </w:rPr>
        <w:t> </w:t>
      </w:r>
      <w:r>
        <w:rPr>
          <w:sz w:val="22"/>
        </w:rPr>
        <w:t>mode</w:t>
      </w:r>
      <w:r>
        <w:rPr>
          <w:spacing w:val="-7"/>
          <w:sz w:val="22"/>
        </w:rPr>
        <w:t> </w:t>
      </w:r>
      <w:r>
        <w:rPr>
          <w:sz w:val="22"/>
        </w:rPr>
        <w:t>ou de la filière retenue.</w:t>
      </w:r>
    </w:p>
    <w:p>
      <w:pPr>
        <w:pStyle w:val="ListParagraph"/>
        <w:numPr>
          <w:ilvl w:val="0"/>
          <w:numId w:val="65"/>
        </w:numPr>
        <w:tabs>
          <w:tab w:pos="1360" w:val="left" w:leader="none"/>
        </w:tabs>
        <w:spacing w:line="240" w:lineRule="auto" w:before="142" w:after="0"/>
        <w:ind w:left="1360" w:right="0" w:hanging="126"/>
        <w:jc w:val="both"/>
        <w:rPr>
          <w:sz w:val="22"/>
        </w:rPr>
      </w:pPr>
      <w:r>
        <w:rPr>
          <w:sz w:val="22"/>
        </w:rPr>
        <w:t>Ne</w:t>
      </w:r>
      <w:r>
        <w:rPr>
          <w:spacing w:val="-2"/>
          <w:sz w:val="22"/>
        </w:rPr>
        <w:t> </w:t>
      </w:r>
      <w:r>
        <w:rPr>
          <w:sz w:val="22"/>
        </w:rPr>
        <w:t>crée</w:t>
      </w:r>
      <w:r>
        <w:rPr>
          <w:spacing w:val="-1"/>
          <w:sz w:val="22"/>
        </w:rPr>
        <w:t> </w:t>
      </w:r>
      <w:r>
        <w:rPr>
          <w:sz w:val="22"/>
        </w:rPr>
        <w:t>pas</w:t>
      </w:r>
      <w:r>
        <w:rPr>
          <w:spacing w:val="-1"/>
          <w:sz w:val="22"/>
        </w:rPr>
        <w:t> </w:t>
      </w:r>
      <w:r>
        <w:rPr>
          <w:sz w:val="22"/>
        </w:rPr>
        <w:t>de</w:t>
      </w:r>
      <w:r>
        <w:rPr>
          <w:spacing w:val="-2"/>
          <w:sz w:val="22"/>
        </w:rPr>
        <w:t> </w:t>
      </w:r>
      <w:r>
        <w:rPr>
          <w:sz w:val="22"/>
        </w:rPr>
        <w:t>nuisances</w:t>
      </w:r>
      <w:r>
        <w:rPr>
          <w:spacing w:val="-3"/>
          <w:sz w:val="22"/>
        </w:rPr>
        <w:t> </w:t>
      </w:r>
      <w:r>
        <w:rPr>
          <w:sz w:val="22"/>
        </w:rPr>
        <w:t>par</w:t>
      </w:r>
      <w:r>
        <w:rPr>
          <w:spacing w:val="-1"/>
          <w:sz w:val="22"/>
        </w:rPr>
        <w:t> </w:t>
      </w:r>
      <w:r>
        <w:rPr>
          <w:sz w:val="22"/>
        </w:rPr>
        <w:t>rapport</w:t>
      </w:r>
      <w:r>
        <w:rPr>
          <w:spacing w:val="-3"/>
          <w:sz w:val="22"/>
        </w:rPr>
        <w:t> </w:t>
      </w:r>
      <w:r>
        <w:rPr>
          <w:sz w:val="22"/>
        </w:rPr>
        <w:t>à </w:t>
      </w:r>
      <w:r>
        <w:rPr>
          <w:spacing w:val="-2"/>
          <w:sz w:val="22"/>
        </w:rPr>
        <w:t>l’environnement.</w:t>
      </w:r>
    </w:p>
    <w:p>
      <w:pPr>
        <w:pStyle w:val="BodyText"/>
        <w:spacing w:before="251"/>
        <w:ind w:left="1234" w:right="111"/>
        <w:jc w:val="both"/>
      </w:pPr>
      <w:r>
        <w:rPr/>
        <w:t>Le rejet des eaux dans les fossés, ruisseaux, retenues d’eau ou autre réseau superficiel est strictement interdit.</w:t>
      </w:r>
    </w:p>
    <w:p>
      <w:pPr>
        <w:pStyle w:val="BodyText"/>
        <w:spacing w:before="1"/>
      </w:pPr>
    </w:p>
    <w:p>
      <w:pPr>
        <w:pStyle w:val="ListParagraph"/>
        <w:numPr>
          <w:ilvl w:val="2"/>
          <w:numId w:val="64"/>
        </w:numPr>
        <w:tabs>
          <w:tab w:pos="1163" w:val="left" w:leader="none"/>
        </w:tabs>
        <w:spacing w:line="240" w:lineRule="auto" w:before="1" w:after="0"/>
        <w:ind w:left="1163" w:right="0" w:hanging="496"/>
        <w:jc w:val="left"/>
        <w:rPr>
          <w:sz w:val="22"/>
        </w:rPr>
      </w:pPr>
      <w:r>
        <w:rPr>
          <w:sz w:val="22"/>
        </w:rPr>
        <w:t>-</w:t>
      </w:r>
      <w:r>
        <w:rPr>
          <w:spacing w:val="-4"/>
          <w:sz w:val="22"/>
        </w:rPr>
        <w:t> </w:t>
      </w:r>
      <w:r>
        <w:rPr>
          <w:sz w:val="22"/>
        </w:rPr>
        <w:t>Eaux</w:t>
      </w:r>
      <w:r>
        <w:rPr>
          <w:spacing w:val="-2"/>
          <w:sz w:val="22"/>
        </w:rPr>
        <w:t> </w:t>
      </w:r>
      <w:r>
        <w:rPr>
          <w:sz w:val="22"/>
        </w:rPr>
        <w:t>pluviales</w:t>
      </w:r>
      <w:r>
        <w:rPr>
          <w:spacing w:val="-3"/>
          <w:sz w:val="22"/>
        </w:rPr>
        <w:t> </w:t>
      </w:r>
      <w:r>
        <w:rPr>
          <w:spacing w:val="-10"/>
          <w:sz w:val="22"/>
        </w:rPr>
        <w:t>:</w:t>
      </w:r>
    </w:p>
    <w:p>
      <w:pPr>
        <w:pStyle w:val="ListParagraph"/>
        <w:numPr>
          <w:ilvl w:val="3"/>
          <w:numId w:val="64"/>
        </w:numPr>
        <w:tabs>
          <w:tab w:pos="1346" w:val="left" w:leader="none"/>
        </w:tabs>
        <w:spacing w:line="242" w:lineRule="auto" w:before="251" w:after="0"/>
        <w:ind w:left="1234" w:right="108" w:firstLine="0"/>
        <w:jc w:val="both"/>
        <w:rPr>
          <w:sz w:val="22"/>
        </w:rPr>
      </w:pPr>
      <w:r>
        <w:rPr>
          <w:sz w:val="22"/>
        </w:rPr>
        <w:t>Les</w:t>
      </w:r>
      <w:r>
        <w:rPr>
          <w:spacing w:val="-14"/>
          <w:sz w:val="22"/>
        </w:rPr>
        <w:t> </w:t>
      </w:r>
      <w:r>
        <w:rPr>
          <w:sz w:val="22"/>
        </w:rPr>
        <w:t>eaux</w:t>
      </w:r>
      <w:r>
        <w:rPr>
          <w:spacing w:val="-14"/>
          <w:sz w:val="22"/>
        </w:rPr>
        <w:t> </w:t>
      </w:r>
      <w:r>
        <w:rPr>
          <w:sz w:val="22"/>
        </w:rPr>
        <w:t>pluviales</w:t>
      </w:r>
      <w:r>
        <w:rPr>
          <w:spacing w:val="-14"/>
          <w:sz w:val="22"/>
        </w:rPr>
        <w:t> </w:t>
      </w:r>
      <w:r>
        <w:rPr>
          <w:sz w:val="22"/>
        </w:rPr>
        <w:t>doivent</w:t>
      </w:r>
      <w:r>
        <w:rPr>
          <w:spacing w:val="-13"/>
          <w:sz w:val="22"/>
        </w:rPr>
        <w:t> </w:t>
      </w:r>
      <w:r>
        <w:rPr>
          <w:sz w:val="22"/>
        </w:rPr>
        <w:t>être</w:t>
      </w:r>
      <w:r>
        <w:rPr>
          <w:spacing w:val="-14"/>
          <w:sz w:val="22"/>
        </w:rPr>
        <w:t> </w:t>
      </w:r>
      <w:r>
        <w:rPr>
          <w:sz w:val="22"/>
        </w:rPr>
        <w:t>conservées</w:t>
      </w:r>
      <w:r>
        <w:rPr>
          <w:spacing w:val="-14"/>
          <w:sz w:val="22"/>
        </w:rPr>
        <w:t> </w:t>
      </w:r>
      <w:r>
        <w:rPr>
          <w:sz w:val="22"/>
        </w:rPr>
        <w:t>sur</w:t>
      </w:r>
      <w:r>
        <w:rPr>
          <w:spacing w:val="-14"/>
          <w:sz w:val="22"/>
        </w:rPr>
        <w:t> </w:t>
      </w:r>
      <w:r>
        <w:rPr>
          <w:sz w:val="22"/>
        </w:rPr>
        <w:t>la</w:t>
      </w:r>
      <w:r>
        <w:rPr>
          <w:spacing w:val="-13"/>
          <w:sz w:val="22"/>
        </w:rPr>
        <w:t> </w:t>
      </w:r>
      <w:r>
        <w:rPr>
          <w:sz w:val="22"/>
        </w:rPr>
        <w:t>parcelle</w:t>
      </w:r>
      <w:r>
        <w:rPr>
          <w:spacing w:val="-14"/>
          <w:sz w:val="22"/>
        </w:rPr>
        <w:t> </w:t>
      </w:r>
      <w:r>
        <w:rPr>
          <w:sz w:val="22"/>
        </w:rPr>
        <w:t>et</w:t>
      </w:r>
      <w:r>
        <w:rPr>
          <w:spacing w:val="-14"/>
          <w:sz w:val="22"/>
        </w:rPr>
        <w:t> </w:t>
      </w:r>
      <w:r>
        <w:rPr>
          <w:sz w:val="22"/>
        </w:rPr>
        <w:t>infiltrées</w:t>
      </w:r>
      <w:r>
        <w:rPr>
          <w:spacing w:val="-14"/>
          <w:sz w:val="22"/>
        </w:rPr>
        <w:t> </w:t>
      </w:r>
      <w:r>
        <w:rPr>
          <w:sz w:val="22"/>
        </w:rPr>
        <w:t>dans</w:t>
      </w:r>
      <w:r>
        <w:rPr>
          <w:spacing w:val="-13"/>
          <w:sz w:val="22"/>
        </w:rPr>
        <w:t> </w:t>
      </w:r>
      <w:r>
        <w:rPr>
          <w:sz w:val="22"/>
        </w:rPr>
        <w:t>le</w:t>
      </w:r>
      <w:r>
        <w:rPr>
          <w:spacing w:val="-14"/>
          <w:sz w:val="22"/>
        </w:rPr>
        <w:t> </w:t>
      </w:r>
      <w:r>
        <w:rPr>
          <w:sz w:val="22"/>
        </w:rPr>
        <w:t>sol,</w:t>
      </w:r>
      <w:r>
        <w:rPr>
          <w:spacing w:val="-14"/>
          <w:sz w:val="22"/>
        </w:rPr>
        <w:t> </w:t>
      </w:r>
      <w:r>
        <w:rPr>
          <w:sz w:val="22"/>
        </w:rPr>
        <w:t>toutefois, si</w:t>
      </w:r>
      <w:r>
        <w:rPr>
          <w:spacing w:val="-9"/>
          <w:sz w:val="22"/>
        </w:rPr>
        <w:t> </w:t>
      </w:r>
      <w:r>
        <w:rPr>
          <w:sz w:val="22"/>
        </w:rPr>
        <w:t>la</w:t>
      </w:r>
      <w:r>
        <w:rPr>
          <w:spacing w:val="-9"/>
          <w:sz w:val="22"/>
        </w:rPr>
        <w:t> </w:t>
      </w:r>
      <w:r>
        <w:rPr>
          <w:sz w:val="22"/>
        </w:rPr>
        <w:t>nature</w:t>
      </w:r>
      <w:r>
        <w:rPr>
          <w:spacing w:val="-9"/>
          <w:sz w:val="22"/>
        </w:rPr>
        <w:t> </w:t>
      </w:r>
      <w:r>
        <w:rPr>
          <w:sz w:val="22"/>
        </w:rPr>
        <w:t>des</w:t>
      </w:r>
      <w:r>
        <w:rPr>
          <w:spacing w:val="-9"/>
          <w:sz w:val="22"/>
        </w:rPr>
        <w:t> </w:t>
      </w:r>
      <w:r>
        <w:rPr>
          <w:sz w:val="22"/>
        </w:rPr>
        <w:t>terrains,</w:t>
      </w:r>
      <w:r>
        <w:rPr>
          <w:spacing w:val="-9"/>
          <w:sz w:val="22"/>
        </w:rPr>
        <w:t> </w:t>
      </w:r>
      <w:r>
        <w:rPr>
          <w:sz w:val="22"/>
        </w:rPr>
        <w:t>l’occupation,</w:t>
      </w:r>
      <w:r>
        <w:rPr>
          <w:spacing w:val="-13"/>
          <w:sz w:val="22"/>
        </w:rPr>
        <w:t> </w:t>
      </w:r>
      <w:r>
        <w:rPr>
          <w:sz w:val="22"/>
        </w:rPr>
        <w:t>la</w:t>
      </w:r>
      <w:r>
        <w:rPr>
          <w:spacing w:val="-8"/>
          <w:sz w:val="22"/>
        </w:rPr>
        <w:t> </w:t>
      </w:r>
      <w:r>
        <w:rPr>
          <w:sz w:val="22"/>
        </w:rPr>
        <w:t>configuration</w:t>
      </w:r>
      <w:r>
        <w:rPr>
          <w:spacing w:val="-9"/>
          <w:sz w:val="22"/>
        </w:rPr>
        <w:t> </w:t>
      </w:r>
      <w:r>
        <w:rPr>
          <w:sz w:val="22"/>
        </w:rPr>
        <w:t>ou</w:t>
      </w:r>
      <w:r>
        <w:rPr>
          <w:spacing w:val="-9"/>
          <w:sz w:val="22"/>
        </w:rPr>
        <w:t> </w:t>
      </w:r>
      <w:r>
        <w:rPr>
          <w:sz w:val="22"/>
        </w:rPr>
        <w:t>l’environnement</w:t>
      </w:r>
      <w:r>
        <w:rPr>
          <w:spacing w:val="-9"/>
          <w:sz w:val="22"/>
        </w:rPr>
        <w:t> </w:t>
      </w:r>
      <w:r>
        <w:rPr>
          <w:sz w:val="22"/>
        </w:rPr>
        <w:t>de</w:t>
      </w:r>
      <w:r>
        <w:rPr>
          <w:spacing w:val="-11"/>
          <w:sz w:val="22"/>
        </w:rPr>
        <w:t> </w:t>
      </w:r>
      <w:r>
        <w:rPr>
          <w:sz w:val="22"/>
        </w:rPr>
        <w:t>la</w:t>
      </w:r>
      <w:r>
        <w:rPr>
          <w:spacing w:val="-10"/>
          <w:sz w:val="22"/>
        </w:rPr>
        <w:t> </w:t>
      </w:r>
      <w:r>
        <w:rPr>
          <w:sz w:val="22"/>
        </w:rPr>
        <w:t>parcelle</w:t>
      </w:r>
      <w:r>
        <w:rPr>
          <w:spacing w:val="-8"/>
          <w:sz w:val="22"/>
        </w:rPr>
        <w:t> </w:t>
      </w:r>
      <w:r>
        <w:rPr>
          <w:sz w:val="22"/>
        </w:rPr>
        <w:t>ne le permettent pas,</w:t>
      </w:r>
      <w:r>
        <w:rPr>
          <w:spacing w:val="-2"/>
          <w:sz w:val="22"/>
        </w:rPr>
        <w:t> </w:t>
      </w:r>
      <w:r>
        <w:rPr>
          <w:sz w:val="22"/>
        </w:rPr>
        <w:t>ces</w:t>
      </w:r>
      <w:r>
        <w:rPr>
          <w:spacing w:val="-2"/>
          <w:sz w:val="22"/>
        </w:rPr>
        <w:t> </w:t>
      </w:r>
      <w:r>
        <w:rPr>
          <w:sz w:val="22"/>
        </w:rPr>
        <w:t>eaux</w:t>
      </w:r>
      <w:r>
        <w:rPr>
          <w:spacing w:val="-2"/>
          <w:sz w:val="22"/>
        </w:rPr>
        <w:t> </w:t>
      </w:r>
      <w:r>
        <w:rPr>
          <w:sz w:val="22"/>
        </w:rPr>
        <w:t>pourront être</w:t>
      </w:r>
      <w:r>
        <w:rPr>
          <w:spacing w:val="-2"/>
          <w:sz w:val="22"/>
        </w:rPr>
        <w:t> </w:t>
      </w:r>
      <w:r>
        <w:rPr>
          <w:sz w:val="22"/>
        </w:rPr>
        <w:t>évacuées</w:t>
      </w:r>
      <w:r>
        <w:rPr>
          <w:spacing w:val="-2"/>
          <w:sz w:val="22"/>
        </w:rPr>
        <w:t> </w:t>
      </w:r>
      <w:r>
        <w:rPr>
          <w:sz w:val="22"/>
        </w:rPr>
        <w:t>dans</w:t>
      </w:r>
      <w:r>
        <w:rPr>
          <w:spacing w:val="-2"/>
          <w:sz w:val="22"/>
        </w:rPr>
        <w:t> </w:t>
      </w:r>
      <w:r>
        <w:rPr>
          <w:sz w:val="22"/>
        </w:rPr>
        <w:t>le</w:t>
      </w:r>
      <w:r>
        <w:rPr>
          <w:spacing w:val="-1"/>
          <w:sz w:val="22"/>
        </w:rPr>
        <w:t> </w:t>
      </w:r>
      <w:r>
        <w:rPr>
          <w:sz w:val="22"/>
        </w:rPr>
        <w:t>réseau d’assainissement</w:t>
      </w:r>
      <w:r>
        <w:rPr>
          <w:spacing w:val="-2"/>
          <w:sz w:val="22"/>
        </w:rPr>
        <w:t> </w:t>
      </w:r>
      <w:r>
        <w:rPr>
          <w:sz w:val="22"/>
        </w:rPr>
        <w:t>pluvial de la commune s’il existe.</w:t>
      </w:r>
    </w:p>
    <w:p>
      <w:pPr>
        <w:pStyle w:val="ListParagraph"/>
        <w:numPr>
          <w:ilvl w:val="3"/>
          <w:numId w:val="64"/>
        </w:numPr>
        <w:tabs>
          <w:tab w:pos="1353" w:val="left" w:leader="none"/>
        </w:tabs>
        <w:spacing w:line="240" w:lineRule="auto" w:before="132" w:after="0"/>
        <w:ind w:left="1234" w:right="107" w:firstLine="0"/>
        <w:jc w:val="both"/>
        <w:rPr>
          <w:sz w:val="22"/>
        </w:rPr>
      </w:pPr>
      <w:r>
        <w:rPr>
          <w:sz w:val="22"/>
        </w:rPr>
        <w:t>Les</w:t>
      </w:r>
      <w:r>
        <w:rPr>
          <w:spacing w:val="-9"/>
          <w:sz w:val="22"/>
        </w:rPr>
        <w:t> </w:t>
      </w:r>
      <w:r>
        <w:rPr>
          <w:sz w:val="22"/>
        </w:rPr>
        <w:t>aménagements</w:t>
      </w:r>
      <w:r>
        <w:rPr>
          <w:spacing w:val="-9"/>
          <w:sz w:val="22"/>
        </w:rPr>
        <w:t> </w:t>
      </w:r>
      <w:r>
        <w:rPr>
          <w:sz w:val="22"/>
        </w:rPr>
        <w:t>réalisés</w:t>
      </w:r>
      <w:r>
        <w:rPr>
          <w:spacing w:val="-9"/>
          <w:sz w:val="22"/>
        </w:rPr>
        <w:t> </w:t>
      </w:r>
      <w:r>
        <w:rPr>
          <w:sz w:val="22"/>
        </w:rPr>
        <w:t>sur</w:t>
      </w:r>
      <w:r>
        <w:rPr>
          <w:spacing w:val="-7"/>
          <w:sz w:val="22"/>
        </w:rPr>
        <w:t> </w:t>
      </w:r>
      <w:r>
        <w:rPr>
          <w:sz w:val="22"/>
        </w:rPr>
        <w:t>le</w:t>
      </w:r>
      <w:r>
        <w:rPr>
          <w:spacing w:val="-10"/>
          <w:sz w:val="22"/>
        </w:rPr>
        <w:t> </w:t>
      </w:r>
      <w:r>
        <w:rPr>
          <w:sz w:val="22"/>
        </w:rPr>
        <w:t>terrain</w:t>
      </w:r>
      <w:r>
        <w:rPr>
          <w:spacing w:val="-9"/>
          <w:sz w:val="22"/>
        </w:rPr>
        <w:t> </w:t>
      </w:r>
      <w:r>
        <w:rPr>
          <w:sz w:val="22"/>
        </w:rPr>
        <w:t>doivent</w:t>
      </w:r>
      <w:r>
        <w:rPr>
          <w:spacing w:val="-9"/>
          <w:sz w:val="22"/>
        </w:rPr>
        <w:t> </w:t>
      </w:r>
      <w:r>
        <w:rPr>
          <w:sz w:val="22"/>
        </w:rPr>
        <w:t>garantir</w:t>
      </w:r>
      <w:r>
        <w:rPr>
          <w:spacing w:val="-10"/>
          <w:sz w:val="22"/>
        </w:rPr>
        <w:t> </w:t>
      </w:r>
      <w:r>
        <w:rPr>
          <w:sz w:val="22"/>
        </w:rPr>
        <w:t>l’écoulement</w:t>
      </w:r>
      <w:r>
        <w:rPr>
          <w:spacing w:val="-9"/>
          <w:sz w:val="22"/>
        </w:rPr>
        <w:t> </w:t>
      </w:r>
      <w:r>
        <w:rPr>
          <w:sz w:val="22"/>
        </w:rPr>
        <w:t>des</w:t>
      </w:r>
      <w:r>
        <w:rPr>
          <w:spacing w:val="-9"/>
          <w:sz w:val="22"/>
        </w:rPr>
        <w:t> </w:t>
      </w:r>
      <w:r>
        <w:rPr>
          <w:sz w:val="22"/>
        </w:rPr>
        <w:t>eaux</w:t>
      </w:r>
      <w:r>
        <w:rPr>
          <w:spacing w:val="-11"/>
          <w:sz w:val="22"/>
        </w:rPr>
        <w:t> </w:t>
      </w:r>
      <w:r>
        <w:rPr>
          <w:sz w:val="22"/>
        </w:rPr>
        <w:t>pluviales dans le réseau collecteur s’il existe, et ne pas faire obstacle au libre écoulement des eaux dans les canaux d’irrigation et de drainage.</w:t>
      </w:r>
    </w:p>
    <w:p>
      <w:pPr>
        <w:pStyle w:val="ListParagraph"/>
        <w:numPr>
          <w:ilvl w:val="1"/>
          <w:numId w:val="64"/>
        </w:numPr>
        <w:tabs>
          <w:tab w:pos="432" w:val="left" w:leader="none"/>
        </w:tabs>
        <w:spacing w:line="240" w:lineRule="auto" w:before="251" w:after="0"/>
        <w:ind w:left="432" w:right="0" w:hanging="331"/>
        <w:jc w:val="left"/>
        <w:rPr>
          <w:sz w:val="22"/>
        </w:rPr>
      </w:pPr>
      <w:r>
        <w:rPr>
          <w:sz w:val="22"/>
        </w:rPr>
        <w:t>–</w:t>
      </w:r>
      <w:r>
        <w:rPr>
          <w:spacing w:val="-3"/>
          <w:sz w:val="22"/>
        </w:rPr>
        <w:t> </w:t>
      </w:r>
      <w:r>
        <w:rPr>
          <w:sz w:val="22"/>
        </w:rPr>
        <w:t>Electricité,</w:t>
      </w:r>
      <w:r>
        <w:rPr>
          <w:spacing w:val="-5"/>
          <w:sz w:val="22"/>
        </w:rPr>
        <w:t> </w:t>
      </w:r>
      <w:r>
        <w:rPr>
          <w:sz w:val="22"/>
        </w:rPr>
        <w:t>téléphone,</w:t>
      </w:r>
      <w:r>
        <w:rPr>
          <w:spacing w:val="-4"/>
          <w:sz w:val="22"/>
        </w:rPr>
        <w:t> </w:t>
      </w:r>
      <w:r>
        <w:rPr>
          <w:sz w:val="22"/>
        </w:rPr>
        <w:t>réseaux</w:t>
      </w:r>
      <w:r>
        <w:rPr>
          <w:spacing w:val="-5"/>
          <w:sz w:val="22"/>
        </w:rPr>
        <w:t> </w:t>
      </w:r>
      <w:r>
        <w:rPr>
          <w:sz w:val="22"/>
        </w:rPr>
        <w:t>télécom</w:t>
      </w:r>
      <w:r>
        <w:rPr>
          <w:spacing w:val="-2"/>
          <w:sz w:val="22"/>
        </w:rPr>
        <w:t> </w:t>
      </w:r>
      <w:r>
        <w:rPr>
          <w:spacing w:val="-10"/>
          <w:sz w:val="22"/>
        </w:rPr>
        <w:t>:</w:t>
      </w:r>
    </w:p>
    <w:p>
      <w:pPr>
        <w:pStyle w:val="BodyText"/>
        <w:spacing w:before="1"/>
      </w:pPr>
    </w:p>
    <w:p>
      <w:pPr>
        <w:pStyle w:val="BodyText"/>
        <w:ind w:left="667" w:right="107"/>
        <w:jc w:val="both"/>
      </w:pPr>
      <w:r>
        <w:rPr/>
        <w:t>Pour toute construction ou installation nouvelle, les branchements et les lignes de distribution d’énergie électrique ainsi que les câbles de télécommunication doivent, autant que possible, être installés en souterrain.</w:t>
      </w:r>
    </w:p>
    <w:p>
      <w:pPr>
        <w:pStyle w:val="BodyText"/>
      </w:pPr>
    </w:p>
    <w:p>
      <w:pPr>
        <w:pStyle w:val="BodyText"/>
      </w:pPr>
    </w:p>
    <w:p>
      <w:pPr>
        <w:pStyle w:val="Heading7"/>
      </w:pPr>
      <w:r>
        <w:rPr/>
        <w:t>Article A-5</w:t>
      </w:r>
      <w:r>
        <w:rPr>
          <w:spacing w:val="-1"/>
        </w:rPr>
        <w:t> </w:t>
      </w:r>
      <w:r>
        <w:rPr/>
        <w:t>:</w:t>
      </w:r>
      <w:r>
        <w:rPr>
          <w:spacing w:val="-1"/>
        </w:rPr>
        <w:t> </w:t>
      </w:r>
      <w:r>
        <w:rPr/>
        <w:t>Surface</w:t>
      </w:r>
      <w:r>
        <w:rPr>
          <w:spacing w:val="-4"/>
        </w:rPr>
        <w:t> </w:t>
      </w:r>
      <w:r>
        <w:rPr/>
        <w:t>et</w:t>
      </w:r>
      <w:r>
        <w:rPr>
          <w:spacing w:val="-1"/>
        </w:rPr>
        <w:t> </w:t>
      </w:r>
      <w:r>
        <w:rPr/>
        <w:t>forme des</w:t>
      </w:r>
      <w:r>
        <w:rPr>
          <w:spacing w:val="-3"/>
        </w:rPr>
        <w:t> </w:t>
      </w:r>
      <w:r>
        <w:rPr/>
        <w:t>unités</w:t>
      </w:r>
      <w:r>
        <w:rPr>
          <w:spacing w:val="-2"/>
        </w:rPr>
        <w:t> foncières</w:t>
      </w:r>
    </w:p>
    <w:p>
      <w:pPr>
        <w:pStyle w:val="BodyText"/>
        <w:spacing w:before="1"/>
        <w:rPr>
          <w:b/>
          <w:sz w:val="23"/>
        </w:rPr>
      </w:pPr>
    </w:p>
    <w:p>
      <w:pPr>
        <w:pStyle w:val="BodyText"/>
        <w:ind w:left="101"/>
      </w:pPr>
      <w:r>
        <w:rPr/>
        <w:t>-</w:t>
      </w:r>
      <w:r>
        <w:rPr>
          <w:spacing w:val="-2"/>
        </w:rPr>
        <w:t> </w:t>
      </w:r>
      <w:r>
        <w:rPr/>
        <w:t>Non </w:t>
      </w:r>
      <w:r>
        <w:rPr>
          <w:spacing w:val="-2"/>
        </w:rPr>
        <w:t>réglementé</w:t>
      </w:r>
    </w:p>
    <w:p>
      <w:pPr>
        <w:pStyle w:val="BodyText"/>
      </w:pPr>
    </w:p>
    <w:p>
      <w:pPr>
        <w:pStyle w:val="BodyText"/>
      </w:pPr>
    </w:p>
    <w:p>
      <w:pPr>
        <w:pStyle w:val="Heading7"/>
      </w:pPr>
      <w:r>
        <w:rPr/>
        <w:t>Article</w:t>
      </w:r>
      <w:r>
        <w:rPr>
          <w:spacing w:val="-2"/>
        </w:rPr>
        <w:t> </w:t>
      </w:r>
      <w:r>
        <w:rPr/>
        <w:t>A-6</w:t>
      </w:r>
      <w:r>
        <w:rPr>
          <w:spacing w:val="-2"/>
        </w:rPr>
        <w:t> </w:t>
      </w:r>
      <w:r>
        <w:rPr/>
        <w:t>:</w:t>
      </w:r>
      <w:r>
        <w:rPr>
          <w:spacing w:val="-2"/>
        </w:rPr>
        <w:t> </w:t>
      </w:r>
      <w:r>
        <w:rPr/>
        <w:t>Implantation</w:t>
      </w:r>
      <w:r>
        <w:rPr>
          <w:spacing w:val="-4"/>
        </w:rPr>
        <w:t> </w:t>
      </w:r>
      <w:r>
        <w:rPr/>
        <w:t>des</w:t>
      </w:r>
      <w:r>
        <w:rPr>
          <w:spacing w:val="-4"/>
        </w:rPr>
        <w:t> </w:t>
      </w:r>
      <w:r>
        <w:rPr/>
        <w:t>constructions</w:t>
      </w:r>
      <w:r>
        <w:rPr>
          <w:spacing w:val="-2"/>
        </w:rPr>
        <w:t> </w:t>
      </w:r>
      <w:r>
        <w:rPr/>
        <w:t>par</w:t>
      </w:r>
      <w:r>
        <w:rPr>
          <w:spacing w:val="-1"/>
        </w:rPr>
        <w:t> </w:t>
      </w:r>
      <w:r>
        <w:rPr/>
        <w:t>rapport</w:t>
      </w:r>
      <w:r>
        <w:rPr>
          <w:spacing w:val="-2"/>
        </w:rPr>
        <w:t> </w:t>
      </w:r>
      <w:r>
        <w:rPr/>
        <w:t>aux</w:t>
      </w:r>
      <w:r>
        <w:rPr>
          <w:spacing w:val="-2"/>
        </w:rPr>
        <w:t> </w:t>
      </w:r>
      <w:r>
        <w:rPr/>
        <w:t>voies</w:t>
      </w:r>
      <w:r>
        <w:rPr>
          <w:spacing w:val="-2"/>
        </w:rPr>
        <w:t> </w:t>
      </w:r>
      <w:r>
        <w:rPr/>
        <w:t>et</w:t>
      </w:r>
      <w:r>
        <w:rPr>
          <w:spacing w:val="-5"/>
        </w:rPr>
        <w:t> </w:t>
      </w:r>
      <w:r>
        <w:rPr/>
        <w:t>emprises</w:t>
      </w:r>
      <w:r>
        <w:rPr>
          <w:spacing w:val="-4"/>
        </w:rPr>
        <w:t> </w:t>
      </w:r>
      <w:r>
        <w:rPr/>
        <w:t>publiques</w:t>
      </w:r>
      <w:r>
        <w:rPr>
          <w:spacing w:val="-4"/>
        </w:rPr>
        <w:t> </w:t>
      </w:r>
      <w:r>
        <w:rPr>
          <w:spacing w:val="-10"/>
        </w:rPr>
        <w:t>:</w:t>
      </w:r>
    </w:p>
    <w:p>
      <w:pPr>
        <w:pStyle w:val="BodyText"/>
        <w:spacing w:before="263"/>
        <w:ind w:left="667" w:right="107"/>
        <w:jc w:val="both"/>
      </w:pPr>
      <w:r>
        <w:rPr/>
        <w:t>Toute construction doit être implantée pour tous ses niveaux à une distance minimum de 5,00 mètres de l’alignement des voies existantes ou de la limite d’emplacement réservé pour voies à </w:t>
      </w:r>
      <w:r>
        <w:rPr>
          <w:spacing w:val="-2"/>
        </w:rPr>
        <w:t>créer.</w:t>
      </w:r>
    </w:p>
    <w:p>
      <w:pPr>
        <w:spacing w:after="0"/>
        <w:jc w:val="both"/>
        <w:sectPr>
          <w:pgSz w:w="11910" w:h="16840"/>
          <w:pgMar w:header="0" w:footer="1024" w:top="1620" w:bottom="1220" w:left="1600" w:right="1020"/>
        </w:sectPr>
      </w:pPr>
    </w:p>
    <w:p>
      <w:pPr>
        <w:pStyle w:val="BodyText"/>
        <w:spacing w:line="252" w:lineRule="exact" w:before="62"/>
        <w:ind w:left="667"/>
      </w:pPr>
      <w:r>
        <w:rPr/>
        <w:t>Les</w:t>
      </w:r>
      <w:r>
        <w:rPr>
          <w:spacing w:val="-3"/>
        </w:rPr>
        <w:t> </w:t>
      </w:r>
      <w:r>
        <w:rPr/>
        <w:t>constructions</w:t>
      </w:r>
      <w:r>
        <w:rPr>
          <w:spacing w:val="-2"/>
        </w:rPr>
        <w:t> </w:t>
      </w:r>
      <w:r>
        <w:rPr/>
        <w:t>doivent</w:t>
      </w:r>
      <w:r>
        <w:rPr>
          <w:spacing w:val="-2"/>
        </w:rPr>
        <w:t> </w:t>
      </w:r>
      <w:r>
        <w:rPr/>
        <w:t>être</w:t>
      </w:r>
      <w:r>
        <w:rPr>
          <w:spacing w:val="-4"/>
        </w:rPr>
        <w:t> </w:t>
      </w:r>
      <w:r>
        <w:rPr/>
        <w:t>implantées</w:t>
      </w:r>
      <w:r>
        <w:rPr>
          <w:spacing w:val="-5"/>
        </w:rPr>
        <w:t> </w:t>
      </w:r>
      <w:r>
        <w:rPr/>
        <w:t>à</w:t>
      </w:r>
      <w:r>
        <w:rPr>
          <w:spacing w:val="-1"/>
        </w:rPr>
        <w:t> </w:t>
      </w:r>
      <w:r>
        <w:rPr/>
        <w:t>un</w:t>
      </w:r>
      <w:r>
        <w:rPr>
          <w:spacing w:val="-4"/>
        </w:rPr>
        <w:t> </w:t>
      </w:r>
      <w:r>
        <w:rPr/>
        <w:t>minimum</w:t>
      </w:r>
      <w:r>
        <w:rPr>
          <w:spacing w:val="-2"/>
        </w:rPr>
        <w:t> </w:t>
      </w:r>
      <w:r>
        <w:rPr/>
        <w:t>de</w:t>
      </w:r>
      <w:r>
        <w:rPr>
          <w:spacing w:val="-5"/>
        </w:rPr>
        <w:t> </w:t>
      </w:r>
      <w:r>
        <w:rPr>
          <w:spacing w:val="-10"/>
        </w:rPr>
        <w:t>:</w:t>
      </w:r>
    </w:p>
    <w:p>
      <w:pPr>
        <w:pStyle w:val="ListParagraph"/>
        <w:numPr>
          <w:ilvl w:val="0"/>
          <w:numId w:val="66"/>
        </w:numPr>
        <w:tabs>
          <w:tab w:pos="793" w:val="left" w:leader="none"/>
        </w:tabs>
        <w:spacing w:line="252" w:lineRule="exact" w:before="0" w:after="0"/>
        <w:ind w:left="793" w:right="0" w:hanging="126"/>
        <w:jc w:val="left"/>
        <w:rPr>
          <w:sz w:val="22"/>
        </w:rPr>
      </w:pPr>
      <w:r>
        <w:rPr>
          <w:sz w:val="22"/>
        </w:rPr>
        <w:t>15</w:t>
      </w:r>
      <w:r>
        <w:rPr>
          <w:spacing w:val="-2"/>
          <w:sz w:val="22"/>
        </w:rPr>
        <w:t> </w:t>
      </w:r>
      <w:r>
        <w:rPr>
          <w:sz w:val="22"/>
        </w:rPr>
        <w:t>mètres</w:t>
      </w:r>
      <w:r>
        <w:rPr>
          <w:spacing w:val="-1"/>
          <w:sz w:val="22"/>
        </w:rPr>
        <w:t> </w:t>
      </w:r>
      <w:r>
        <w:rPr>
          <w:sz w:val="22"/>
        </w:rPr>
        <w:t>de</w:t>
      </w:r>
      <w:r>
        <w:rPr>
          <w:spacing w:val="-3"/>
          <w:sz w:val="22"/>
        </w:rPr>
        <w:t> </w:t>
      </w:r>
      <w:r>
        <w:rPr>
          <w:sz w:val="22"/>
        </w:rPr>
        <w:t>l’axe</w:t>
      </w:r>
      <w:r>
        <w:rPr>
          <w:spacing w:val="-1"/>
          <w:sz w:val="22"/>
        </w:rPr>
        <w:t> </w:t>
      </w:r>
      <w:r>
        <w:rPr>
          <w:sz w:val="22"/>
        </w:rPr>
        <w:t>des</w:t>
      </w:r>
      <w:r>
        <w:rPr>
          <w:spacing w:val="-2"/>
          <w:sz w:val="22"/>
        </w:rPr>
        <w:t> </w:t>
      </w:r>
      <w:r>
        <w:rPr>
          <w:sz w:val="22"/>
        </w:rPr>
        <w:t>routes</w:t>
      </w:r>
      <w:r>
        <w:rPr>
          <w:spacing w:val="-1"/>
          <w:sz w:val="22"/>
        </w:rPr>
        <w:t> </w:t>
      </w:r>
      <w:r>
        <w:rPr>
          <w:spacing w:val="-2"/>
          <w:sz w:val="22"/>
        </w:rPr>
        <w:t>départementales.</w:t>
      </w:r>
    </w:p>
    <w:p>
      <w:pPr>
        <w:pStyle w:val="BodyText"/>
      </w:pPr>
    </w:p>
    <w:p>
      <w:pPr>
        <w:pStyle w:val="BodyText"/>
        <w:ind w:left="667" w:right="111"/>
        <w:jc w:val="both"/>
      </w:pPr>
      <w:r>
        <w:rPr/>
        <w:t>Les</w:t>
      </w:r>
      <w:r>
        <w:rPr>
          <w:spacing w:val="-2"/>
        </w:rPr>
        <w:t> </w:t>
      </w:r>
      <w:r>
        <w:rPr/>
        <w:t>constructions</w:t>
      </w:r>
      <w:r>
        <w:rPr>
          <w:spacing w:val="-4"/>
        </w:rPr>
        <w:t> </w:t>
      </w:r>
      <w:r>
        <w:rPr/>
        <w:t>à</w:t>
      </w:r>
      <w:r>
        <w:rPr>
          <w:spacing w:val="-1"/>
        </w:rPr>
        <w:t> </w:t>
      </w:r>
      <w:r>
        <w:rPr/>
        <w:t>usage</w:t>
      </w:r>
      <w:r>
        <w:rPr>
          <w:spacing w:val="-5"/>
        </w:rPr>
        <w:t> </w:t>
      </w:r>
      <w:r>
        <w:rPr/>
        <w:t>d’habitation</w:t>
      </w:r>
      <w:r>
        <w:rPr>
          <w:spacing w:val="-2"/>
        </w:rPr>
        <w:t> </w:t>
      </w:r>
      <w:r>
        <w:rPr/>
        <w:t>doivent</w:t>
      </w:r>
      <w:r>
        <w:rPr>
          <w:spacing w:val="-2"/>
        </w:rPr>
        <w:t> </w:t>
      </w:r>
      <w:r>
        <w:rPr/>
        <w:t>être</w:t>
      </w:r>
      <w:r>
        <w:rPr>
          <w:spacing w:val="-4"/>
        </w:rPr>
        <w:t> </w:t>
      </w:r>
      <w:r>
        <w:rPr/>
        <w:t>implantées</w:t>
      </w:r>
      <w:r>
        <w:rPr>
          <w:spacing w:val="-4"/>
        </w:rPr>
        <w:t> </w:t>
      </w:r>
      <w:r>
        <w:rPr/>
        <w:t>à</w:t>
      </w:r>
      <w:r>
        <w:rPr>
          <w:spacing w:val="-2"/>
        </w:rPr>
        <w:t> </w:t>
      </w:r>
      <w:r>
        <w:rPr/>
        <w:t>une</w:t>
      </w:r>
      <w:r>
        <w:rPr>
          <w:spacing w:val="-2"/>
        </w:rPr>
        <w:t> </w:t>
      </w:r>
      <w:r>
        <w:rPr/>
        <w:t>distance</w:t>
      </w:r>
      <w:r>
        <w:rPr>
          <w:spacing w:val="-1"/>
        </w:rPr>
        <w:t> </w:t>
      </w:r>
      <w:r>
        <w:rPr/>
        <w:t>de</w:t>
      </w:r>
      <w:r>
        <w:rPr>
          <w:spacing w:val="-2"/>
        </w:rPr>
        <w:t> </w:t>
      </w:r>
      <w:r>
        <w:rPr/>
        <w:t>75m</w:t>
      </w:r>
      <w:r>
        <w:rPr>
          <w:spacing w:val="-2"/>
        </w:rPr>
        <w:t> </w:t>
      </w:r>
      <w:r>
        <w:rPr/>
        <w:t>de</w:t>
      </w:r>
      <w:r>
        <w:rPr>
          <w:spacing w:val="-4"/>
        </w:rPr>
        <w:t> </w:t>
      </w:r>
      <w:r>
        <w:rPr/>
        <w:t>l’axe</w:t>
      </w:r>
      <w:r>
        <w:rPr>
          <w:spacing w:val="-5"/>
        </w:rPr>
        <w:t> </w:t>
      </w:r>
      <w:r>
        <w:rPr/>
        <w:t>de la RD 118.</w:t>
      </w:r>
    </w:p>
    <w:p>
      <w:pPr>
        <w:pStyle w:val="BodyText"/>
        <w:spacing w:before="252"/>
        <w:ind w:left="667" w:right="110"/>
        <w:jc w:val="both"/>
      </w:pPr>
      <w:r>
        <w:rPr/>
        <w:t>Des implantations différentes de celles définies au paragraphe ci-dessus pourront être autorisées dans les cas suivants :</w:t>
      </w:r>
    </w:p>
    <w:p>
      <w:pPr>
        <w:pStyle w:val="ListParagraph"/>
        <w:numPr>
          <w:ilvl w:val="0"/>
          <w:numId w:val="66"/>
        </w:numPr>
        <w:tabs>
          <w:tab w:pos="793" w:val="left" w:leader="none"/>
        </w:tabs>
        <w:spacing w:line="240" w:lineRule="auto" w:before="3" w:after="0"/>
        <w:ind w:left="793" w:right="0" w:hanging="126"/>
        <w:jc w:val="both"/>
        <w:rPr>
          <w:sz w:val="22"/>
        </w:rPr>
      </w:pPr>
      <w:r>
        <w:rPr>
          <w:sz w:val="22"/>
        </w:rPr>
        <w:t>Pour</w:t>
      </w:r>
      <w:r>
        <w:rPr>
          <w:spacing w:val="-2"/>
          <w:sz w:val="22"/>
        </w:rPr>
        <w:t> </w:t>
      </w:r>
      <w:r>
        <w:rPr>
          <w:sz w:val="22"/>
        </w:rPr>
        <w:t>tenir</w:t>
      </w:r>
      <w:r>
        <w:rPr>
          <w:spacing w:val="-3"/>
          <w:sz w:val="22"/>
        </w:rPr>
        <w:t> </w:t>
      </w:r>
      <w:r>
        <w:rPr>
          <w:sz w:val="22"/>
        </w:rPr>
        <w:t>compte</w:t>
      </w:r>
      <w:r>
        <w:rPr>
          <w:spacing w:val="-1"/>
          <w:sz w:val="22"/>
        </w:rPr>
        <w:t> </w:t>
      </w:r>
      <w:r>
        <w:rPr>
          <w:sz w:val="22"/>
        </w:rPr>
        <w:t>d’arbres</w:t>
      </w:r>
      <w:r>
        <w:rPr>
          <w:spacing w:val="-5"/>
          <w:sz w:val="22"/>
        </w:rPr>
        <w:t> </w:t>
      </w:r>
      <w:r>
        <w:rPr>
          <w:sz w:val="22"/>
        </w:rPr>
        <w:t>de</w:t>
      </w:r>
      <w:r>
        <w:rPr>
          <w:spacing w:val="-1"/>
          <w:sz w:val="22"/>
        </w:rPr>
        <w:t> </w:t>
      </w:r>
      <w:r>
        <w:rPr>
          <w:sz w:val="22"/>
        </w:rPr>
        <w:t>qualité</w:t>
      </w:r>
      <w:r>
        <w:rPr>
          <w:spacing w:val="-6"/>
          <w:sz w:val="22"/>
        </w:rPr>
        <w:t> </w:t>
      </w:r>
      <w:r>
        <w:rPr>
          <w:sz w:val="22"/>
        </w:rPr>
        <w:t>ou</w:t>
      </w:r>
      <w:r>
        <w:rPr>
          <w:spacing w:val="-2"/>
          <w:sz w:val="22"/>
        </w:rPr>
        <w:t> </w:t>
      </w:r>
      <w:r>
        <w:rPr>
          <w:sz w:val="22"/>
        </w:rPr>
        <w:t>d’intérêt</w:t>
      </w:r>
      <w:r>
        <w:rPr>
          <w:spacing w:val="-4"/>
          <w:sz w:val="22"/>
        </w:rPr>
        <w:t> </w:t>
      </w:r>
      <w:r>
        <w:rPr>
          <w:spacing w:val="-2"/>
          <w:sz w:val="22"/>
        </w:rPr>
        <w:t>remarquable,</w:t>
      </w:r>
    </w:p>
    <w:p>
      <w:pPr>
        <w:pStyle w:val="ListParagraph"/>
        <w:numPr>
          <w:ilvl w:val="0"/>
          <w:numId w:val="66"/>
        </w:numPr>
        <w:tabs>
          <w:tab w:pos="793" w:val="left" w:leader="none"/>
        </w:tabs>
        <w:spacing w:line="240" w:lineRule="auto" w:before="138" w:after="0"/>
        <w:ind w:left="793" w:right="0" w:hanging="126"/>
        <w:jc w:val="both"/>
        <w:rPr>
          <w:sz w:val="22"/>
        </w:rPr>
      </w:pPr>
      <w:r>
        <w:rPr>
          <w:sz w:val="22"/>
        </w:rPr>
        <w:t>Pour</w:t>
      </w:r>
      <w:r>
        <w:rPr>
          <w:spacing w:val="-3"/>
          <w:sz w:val="22"/>
        </w:rPr>
        <w:t> </w:t>
      </w:r>
      <w:r>
        <w:rPr>
          <w:sz w:val="22"/>
        </w:rPr>
        <w:t>les</w:t>
      </w:r>
      <w:r>
        <w:rPr>
          <w:spacing w:val="-3"/>
          <w:sz w:val="22"/>
        </w:rPr>
        <w:t> </w:t>
      </w:r>
      <w:r>
        <w:rPr>
          <w:sz w:val="22"/>
        </w:rPr>
        <w:t>ouvrages</w:t>
      </w:r>
      <w:r>
        <w:rPr>
          <w:spacing w:val="-5"/>
          <w:sz w:val="22"/>
        </w:rPr>
        <w:t> </w:t>
      </w:r>
      <w:r>
        <w:rPr>
          <w:sz w:val="22"/>
        </w:rPr>
        <w:t>techniques</w:t>
      </w:r>
      <w:r>
        <w:rPr>
          <w:spacing w:val="-3"/>
          <w:sz w:val="22"/>
        </w:rPr>
        <w:t> </w:t>
      </w:r>
      <w:r>
        <w:rPr>
          <w:sz w:val="22"/>
        </w:rPr>
        <w:t>spécifiques</w:t>
      </w:r>
      <w:r>
        <w:rPr>
          <w:spacing w:val="-5"/>
          <w:sz w:val="22"/>
        </w:rPr>
        <w:t> </w:t>
      </w:r>
      <w:r>
        <w:rPr>
          <w:sz w:val="22"/>
        </w:rPr>
        <w:t>nécessaires</w:t>
      </w:r>
      <w:r>
        <w:rPr>
          <w:spacing w:val="-5"/>
          <w:sz w:val="22"/>
        </w:rPr>
        <w:t> </w:t>
      </w:r>
      <w:r>
        <w:rPr>
          <w:sz w:val="22"/>
        </w:rPr>
        <w:t>au</w:t>
      </w:r>
      <w:r>
        <w:rPr>
          <w:spacing w:val="-3"/>
          <w:sz w:val="22"/>
        </w:rPr>
        <w:t> </w:t>
      </w:r>
      <w:r>
        <w:rPr>
          <w:sz w:val="22"/>
        </w:rPr>
        <w:t>fonctionnement</w:t>
      </w:r>
      <w:r>
        <w:rPr>
          <w:spacing w:val="-3"/>
          <w:sz w:val="22"/>
        </w:rPr>
        <w:t> </w:t>
      </w:r>
      <w:r>
        <w:rPr>
          <w:sz w:val="22"/>
        </w:rPr>
        <w:t>des</w:t>
      </w:r>
      <w:r>
        <w:rPr>
          <w:spacing w:val="-5"/>
          <w:sz w:val="22"/>
        </w:rPr>
        <w:t> </w:t>
      </w:r>
      <w:r>
        <w:rPr>
          <w:sz w:val="22"/>
        </w:rPr>
        <w:t>services</w:t>
      </w:r>
      <w:r>
        <w:rPr>
          <w:spacing w:val="-4"/>
          <w:sz w:val="22"/>
        </w:rPr>
        <w:t> </w:t>
      </w:r>
      <w:r>
        <w:rPr>
          <w:spacing w:val="-2"/>
          <w:sz w:val="22"/>
        </w:rPr>
        <w:t>publics.</w:t>
      </w:r>
    </w:p>
    <w:p>
      <w:pPr>
        <w:pStyle w:val="BodyText"/>
      </w:pPr>
    </w:p>
    <w:p>
      <w:pPr>
        <w:pStyle w:val="BodyText"/>
      </w:pPr>
    </w:p>
    <w:p>
      <w:pPr>
        <w:pStyle w:val="Heading7"/>
      </w:pPr>
      <w:r>
        <w:rPr/>
        <w:t>Article</w:t>
      </w:r>
      <w:r>
        <w:rPr>
          <w:spacing w:val="-2"/>
        </w:rPr>
        <w:t> </w:t>
      </w:r>
      <w:r>
        <w:rPr/>
        <w:t>A-7</w:t>
      </w:r>
      <w:r>
        <w:rPr>
          <w:spacing w:val="-2"/>
        </w:rPr>
        <w:t> </w:t>
      </w:r>
      <w:r>
        <w:rPr/>
        <w:t>:</w:t>
      </w:r>
      <w:r>
        <w:rPr>
          <w:spacing w:val="-2"/>
        </w:rPr>
        <w:t> </w:t>
      </w:r>
      <w:r>
        <w:rPr/>
        <w:t>Implantation</w:t>
      </w:r>
      <w:r>
        <w:rPr>
          <w:spacing w:val="-4"/>
        </w:rPr>
        <w:t> </w:t>
      </w:r>
      <w:r>
        <w:rPr/>
        <w:t>des</w:t>
      </w:r>
      <w:r>
        <w:rPr>
          <w:spacing w:val="-4"/>
        </w:rPr>
        <w:t> </w:t>
      </w:r>
      <w:r>
        <w:rPr/>
        <w:t>constructions</w:t>
      </w:r>
      <w:r>
        <w:rPr>
          <w:spacing w:val="-3"/>
        </w:rPr>
        <w:t> </w:t>
      </w:r>
      <w:r>
        <w:rPr/>
        <w:t>par</w:t>
      </w:r>
      <w:r>
        <w:rPr>
          <w:spacing w:val="-1"/>
        </w:rPr>
        <w:t> </w:t>
      </w:r>
      <w:r>
        <w:rPr/>
        <w:t>rapport</w:t>
      </w:r>
      <w:r>
        <w:rPr>
          <w:spacing w:val="-2"/>
        </w:rPr>
        <w:t> </w:t>
      </w:r>
      <w:r>
        <w:rPr/>
        <w:t>aux</w:t>
      </w:r>
      <w:r>
        <w:rPr>
          <w:spacing w:val="-2"/>
        </w:rPr>
        <w:t> </w:t>
      </w:r>
      <w:r>
        <w:rPr/>
        <w:t>limites</w:t>
      </w:r>
      <w:r>
        <w:rPr>
          <w:spacing w:val="-2"/>
        </w:rPr>
        <w:t> séparatives</w:t>
      </w:r>
    </w:p>
    <w:p>
      <w:pPr>
        <w:pStyle w:val="BodyText"/>
        <w:spacing w:before="1"/>
        <w:rPr>
          <w:b/>
          <w:sz w:val="23"/>
        </w:rPr>
      </w:pPr>
    </w:p>
    <w:p>
      <w:pPr>
        <w:pStyle w:val="BodyText"/>
        <w:ind w:left="667"/>
        <w:jc w:val="both"/>
      </w:pPr>
      <w:r>
        <w:rPr/>
        <w:t>Les</w:t>
      </w:r>
      <w:r>
        <w:rPr>
          <w:spacing w:val="-4"/>
        </w:rPr>
        <w:t> </w:t>
      </w:r>
      <w:r>
        <w:rPr/>
        <w:t>constructions</w:t>
      </w:r>
      <w:r>
        <w:rPr>
          <w:spacing w:val="-3"/>
        </w:rPr>
        <w:t> </w:t>
      </w:r>
      <w:r>
        <w:rPr/>
        <w:t>peuvent</w:t>
      </w:r>
      <w:r>
        <w:rPr>
          <w:spacing w:val="-3"/>
        </w:rPr>
        <w:t> </w:t>
      </w:r>
      <w:r>
        <w:rPr/>
        <w:t>être</w:t>
      </w:r>
      <w:r>
        <w:rPr>
          <w:spacing w:val="-3"/>
        </w:rPr>
        <w:t> </w:t>
      </w:r>
      <w:r>
        <w:rPr/>
        <w:t>implantées</w:t>
      </w:r>
      <w:r>
        <w:rPr>
          <w:spacing w:val="-5"/>
        </w:rPr>
        <w:t> </w:t>
      </w:r>
      <w:r>
        <w:rPr/>
        <w:t>en</w:t>
      </w:r>
      <w:r>
        <w:rPr>
          <w:spacing w:val="-3"/>
        </w:rPr>
        <w:t> </w:t>
      </w:r>
      <w:r>
        <w:rPr/>
        <w:t>limite</w:t>
      </w:r>
      <w:r>
        <w:rPr>
          <w:spacing w:val="-2"/>
        </w:rPr>
        <w:t> séparative.</w:t>
      </w:r>
    </w:p>
    <w:p>
      <w:pPr>
        <w:pStyle w:val="BodyText"/>
        <w:spacing w:before="1"/>
      </w:pPr>
    </w:p>
    <w:p>
      <w:pPr>
        <w:pStyle w:val="BodyText"/>
        <w:ind w:left="667" w:right="108"/>
        <w:jc w:val="both"/>
      </w:pPr>
      <w:r>
        <w:rPr/>
        <w:t>Dans le cas d’habitations, les constructions doivent être implantées à une distance des limites séparatives de l’unité foncière au moins égale à sa hauteur sans jamais être inférieure à 4m.</w:t>
      </w:r>
    </w:p>
    <w:p>
      <w:pPr>
        <w:pStyle w:val="BodyText"/>
        <w:spacing w:before="252"/>
        <w:ind w:left="667" w:right="108"/>
        <w:jc w:val="both"/>
      </w:pPr>
      <w:r>
        <w:rPr/>
        <w:t>De part et d’autre des ruisseaux et fossés-mères toute construction devra respecter une zone non aedificandi</w:t>
      </w:r>
      <w:r>
        <w:rPr>
          <w:spacing w:val="-7"/>
        </w:rPr>
        <w:t> </w:t>
      </w:r>
      <w:r>
        <w:rPr/>
        <w:t>et</w:t>
      </w:r>
      <w:r>
        <w:rPr>
          <w:spacing w:val="-8"/>
        </w:rPr>
        <w:t> </w:t>
      </w:r>
      <w:r>
        <w:rPr/>
        <w:t>être</w:t>
      </w:r>
      <w:r>
        <w:rPr>
          <w:spacing w:val="-7"/>
        </w:rPr>
        <w:t> </w:t>
      </w:r>
      <w:r>
        <w:rPr/>
        <w:t>au</w:t>
      </w:r>
      <w:r>
        <w:rPr>
          <w:spacing w:val="-8"/>
        </w:rPr>
        <w:t> </w:t>
      </w:r>
      <w:r>
        <w:rPr/>
        <w:t>minimum</w:t>
      </w:r>
      <w:r>
        <w:rPr>
          <w:spacing w:val="-8"/>
        </w:rPr>
        <w:t> </w:t>
      </w:r>
      <w:r>
        <w:rPr/>
        <w:t>implantée</w:t>
      </w:r>
      <w:r>
        <w:rPr>
          <w:spacing w:val="-8"/>
        </w:rPr>
        <w:t> </w:t>
      </w:r>
      <w:r>
        <w:rPr/>
        <w:t>à</w:t>
      </w:r>
      <w:r>
        <w:rPr>
          <w:spacing w:val="-10"/>
        </w:rPr>
        <w:t> </w:t>
      </w:r>
      <w:r>
        <w:rPr/>
        <w:t>4,00</w:t>
      </w:r>
      <w:r>
        <w:rPr>
          <w:spacing w:val="-8"/>
        </w:rPr>
        <w:t> </w:t>
      </w:r>
      <w:r>
        <w:rPr/>
        <w:t>mètres</w:t>
      </w:r>
      <w:r>
        <w:rPr>
          <w:spacing w:val="-12"/>
        </w:rPr>
        <w:t> </w:t>
      </w:r>
      <w:r>
        <w:rPr/>
        <w:t>de</w:t>
      </w:r>
      <w:r>
        <w:rPr>
          <w:spacing w:val="-7"/>
        </w:rPr>
        <w:t> </w:t>
      </w:r>
      <w:r>
        <w:rPr/>
        <w:t>la</w:t>
      </w:r>
      <w:r>
        <w:rPr>
          <w:spacing w:val="-9"/>
        </w:rPr>
        <w:t> </w:t>
      </w:r>
      <w:r>
        <w:rPr/>
        <w:t>crête</w:t>
      </w:r>
      <w:r>
        <w:rPr>
          <w:spacing w:val="-8"/>
        </w:rPr>
        <w:t> </w:t>
      </w:r>
      <w:r>
        <w:rPr/>
        <w:t>de</w:t>
      </w:r>
      <w:r>
        <w:rPr>
          <w:spacing w:val="-8"/>
        </w:rPr>
        <w:t> </w:t>
      </w:r>
      <w:r>
        <w:rPr/>
        <w:t>leurs</w:t>
      </w:r>
      <w:r>
        <w:rPr>
          <w:spacing w:val="-8"/>
        </w:rPr>
        <w:t> </w:t>
      </w:r>
      <w:r>
        <w:rPr/>
        <w:t>berges</w:t>
      </w:r>
      <w:r>
        <w:rPr>
          <w:spacing w:val="-8"/>
        </w:rPr>
        <w:t> </w:t>
      </w:r>
      <w:r>
        <w:rPr/>
        <w:t>existante</w:t>
      </w:r>
      <w:r>
        <w:rPr>
          <w:spacing w:val="-9"/>
        </w:rPr>
        <w:t> </w:t>
      </w:r>
      <w:r>
        <w:rPr/>
        <w:t>avant tout aménagement.</w:t>
      </w:r>
    </w:p>
    <w:p>
      <w:pPr>
        <w:pStyle w:val="BodyText"/>
      </w:pPr>
    </w:p>
    <w:p>
      <w:pPr>
        <w:pStyle w:val="BodyText"/>
      </w:pPr>
    </w:p>
    <w:p>
      <w:pPr>
        <w:pStyle w:val="Heading7"/>
      </w:pPr>
      <w:r>
        <w:rPr/>
        <w:t>Article A-8 : Implantation des constructions les unes par rapport aux autres sur une même unité foncière</w:t>
      </w:r>
    </w:p>
    <w:p>
      <w:pPr>
        <w:pStyle w:val="BodyText"/>
        <w:spacing w:before="263"/>
        <w:ind w:left="101"/>
      </w:pPr>
      <w:r>
        <w:rPr/>
        <w:t>Les</w:t>
      </w:r>
      <w:r>
        <w:rPr>
          <w:spacing w:val="31"/>
        </w:rPr>
        <w:t> </w:t>
      </w:r>
      <w:r>
        <w:rPr/>
        <w:t>annexes</w:t>
      </w:r>
      <w:r>
        <w:rPr>
          <w:spacing w:val="29"/>
        </w:rPr>
        <w:t> </w:t>
      </w:r>
      <w:r>
        <w:rPr/>
        <w:t>et</w:t>
      </w:r>
      <w:r>
        <w:rPr>
          <w:spacing w:val="29"/>
        </w:rPr>
        <w:t> </w:t>
      </w:r>
      <w:r>
        <w:rPr/>
        <w:t>les</w:t>
      </w:r>
      <w:r>
        <w:rPr>
          <w:spacing w:val="29"/>
        </w:rPr>
        <w:t> </w:t>
      </w:r>
      <w:r>
        <w:rPr/>
        <w:t>piscines</w:t>
      </w:r>
      <w:r>
        <w:rPr>
          <w:spacing w:val="33"/>
        </w:rPr>
        <w:t> </w:t>
      </w:r>
      <w:r>
        <w:rPr/>
        <w:t>doivent</w:t>
      </w:r>
      <w:r>
        <w:rPr>
          <w:spacing w:val="29"/>
        </w:rPr>
        <w:t> </w:t>
      </w:r>
      <w:r>
        <w:rPr/>
        <w:t>implantées</w:t>
      </w:r>
      <w:r>
        <w:rPr>
          <w:spacing w:val="29"/>
        </w:rPr>
        <w:t> </w:t>
      </w:r>
      <w:r>
        <w:rPr/>
        <w:t>à</w:t>
      </w:r>
      <w:r>
        <w:rPr>
          <w:spacing w:val="29"/>
        </w:rPr>
        <w:t> </w:t>
      </w:r>
      <w:r>
        <w:rPr/>
        <w:t>une</w:t>
      </w:r>
      <w:r>
        <w:rPr>
          <w:spacing w:val="32"/>
        </w:rPr>
        <w:t> </w:t>
      </w:r>
      <w:r>
        <w:rPr/>
        <w:t>distance</w:t>
      </w:r>
      <w:r>
        <w:rPr>
          <w:spacing w:val="26"/>
        </w:rPr>
        <w:t> </w:t>
      </w:r>
      <w:r>
        <w:rPr/>
        <w:t>maximale</w:t>
      </w:r>
      <w:r>
        <w:rPr>
          <w:spacing w:val="31"/>
        </w:rPr>
        <w:t> </w:t>
      </w:r>
      <w:r>
        <w:rPr/>
        <w:t>de</w:t>
      </w:r>
      <w:r>
        <w:rPr>
          <w:spacing w:val="32"/>
        </w:rPr>
        <w:t> </w:t>
      </w:r>
      <w:r>
        <w:rPr/>
        <w:t>25</w:t>
      </w:r>
      <w:r>
        <w:rPr>
          <w:spacing w:val="31"/>
        </w:rPr>
        <w:t> </w:t>
      </w:r>
      <w:r>
        <w:rPr/>
        <w:t>mètres</w:t>
      </w:r>
      <w:r>
        <w:rPr>
          <w:spacing w:val="29"/>
        </w:rPr>
        <w:t> </w:t>
      </w:r>
      <w:r>
        <w:rPr/>
        <w:t>du</w:t>
      </w:r>
      <w:r>
        <w:rPr>
          <w:spacing w:val="29"/>
        </w:rPr>
        <w:t> </w:t>
      </w:r>
      <w:r>
        <w:rPr/>
        <w:t>bâtiment </w:t>
      </w:r>
      <w:r>
        <w:rPr>
          <w:spacing w:val="-2"/>
        </w:rPr>
        <w:t>principal.</w:t>
      </w:r>
    </w:p>
    <w:p>
      <w:pPr>
        <w:pStyle w:val="BodyText"/>
      </w:pPr>
    </w:p>
    <w:p>
      <w:pPr>
        <w:pStyle w:val="BodyText"/>
        <w:spacing w:before="1"/>
      </w:pPr>
    </w:p>
    <w:p>
      <w:pPr>
        <w:pStyle w:val="Heading7"/>
      </w:pPr>
      <w:r>
        <w:rPr/>
        <w:t>Article</w:t>
      </w:r>
      <w:r>
        <w:rPr>
          <w:spacing w:val="-3"/>
        </w:rPr>
        <w:t> </w:t>
      </w:r>
      <w:r>
        <w:rPr/>
        <w:t>A-9</w:t>
      </w:r>
      <w:r>
        <w:rPr>
          <w:spacing w:val="-1"/>
        </w:rPr>
        <w:t> </w:t>
      </w:r>
      <w:r>
        <w:rPr/>
        <w:t>:</w:t>
      </w:r>
      <w:r>
        <w:rPr>
          <w:spacing w:val="-2"/>
        </w:rPr>
        <w:t> </w:t>
      </w:r>
      <w:r>
        <w:rPr/>
        <w:t>Emprise au</w:t>
      </w:r>
      <w:r>
        <w:rPr>
          <w:spacing w:val="-5"/>
        </w:rPr>
        <w:t> sol</w:t>
      </w:r>
    </w:p>
    <w:p>
      <w:pPr>
        <w:pStyle w:val="BodyText"/>
        <w:rPr>
          <w:b/>
          <w:sz w:val="23"/>
        </w:rPr>
      </w:pPr>
    </w:p>
    <w:p>
      <w:pPr>
        <w:pStyle w:val="ListParagraph"/>
        <w:numPr>
          <w:ilvl w:val="0"/>
          <w:numId w:val="67"/>
        </w:numPr>
        <w:tabs>
          <w:tab w:pos="809" w:val="left" w:leader="none"/>
        </w:tabs>
        <w:spacing w:line="240" w:lineRule="auto" w:before="0" w:after="0"/>
        <w:ind w:left="809" w:right="0" w:hanging="708"/>
        <w:jc w:val="left"/>
        <w:rPr>
          <w:sz w:val="22"/>
        </w:rPr>
      </w:pPr>
      <w:r>
        <w:rPr>
          <w:sz w:val="22"/>
        </w:rPr>
        <w:t>Pour</w:t>
      </w:r>
      <w:r>
        <w:rPr>
          <w:spacing w:val="-4"/>
          <w:sz w:val="22"/>
        </w:rPr>
        <w:t> </w:t>
      </w:r>
      <w:r>
        <w:rPr>
          <w:sz w:val="22"/>
        </w:rPr>
        <w:t>les</w:t>
      </w:r>
      <w:r>
        <w:rPr>
          <w:spacing w:val="-4"/>
          <w:sz w:val="22"/>
        </w:rPr>
        <w:t> </w:t>
      </w:r>
      <w:r>
        <w:rPr>
          <w:sz w:val="22"/>
        </w:rPr>
        <w:t>constructions</w:t>
      </w:r>
      <w:r>
        <w:rPr>
          <w:spacing w:val="-5"/>
          <w:sz w:val="22"/>
        </w:rPr>
        <w:t> </w:t>
      </w:r>
      <w:r>
        <w:rPr>
          <w:sz w:val="22"/>
        </w:rPr>
        <w:t>à</w:t>
      </w:r>
      <w:r>
        <w:rPr>
          <w:spacing w:val="-4"/>
          <w:sz w:val="22"/>
        </w:rPr>
        <w:t> </w:t>
      </w:r>
      <w:r>
        <w:rPr>
          <w:sz w:val="22"/>
        </w:rPr>
        <w:t>usage</w:t>
      </w:r>
      <w:r>
        <w:rPr>
          <w:spacing w:val="-3"/>
          <w:sz w:val="22"/>
        </w:rPr>
        <w:t> </w:t>
      </w:r>
      <w:r>
        <w:rPr>
          <w:sz w:val="22"/>
        </w:rPr>
        <w:t>d’habitation</w:t>
      </w:r>
      <w:r>
        <w:rPr>
          <w:spacing w:val="-4"/>
          <w:sz w:val="22"/>
        </w:rPr>
        <w:t> </w:t>
      </w:r>
      <w:r>
        <w:rPr>
          <w:spacing w:val="-10"/>
          <w:sz w:val="22"/>
        </w:rPr>
        <w:t>:</w:t>
      </w:r>
    </w:p>
    <w:p>
      <w:pPr>
        <w:pStyle w:val="BodyText"/>
      </w:pPr>
    </w:p>
    <w:p>
      <w:pPr>
        <w:pStyle w:val="ListParagraph"/>
        <w:numPr>
          <w:ilvl w:val="1"/>
          <w:numId w:val="67"/>
        </w:numPr>
        <w:tabs>
          <w:tab w:pos="788" w:val="left" w:leader="none"/>
        </w:tabs>
        <w:spacing w:line="240" w:lineRule="auto" w:before="0" w:after="0"/>
        <w:ind w:left="667" w:right="108" w:firstLine="0"/>
        <w:jc w:val="left"/>
        <w:rPr>
          <w:sz w:val="22"/>
        </w:rPr>
      </w:pPr>
      <w:r>
        <w:rPr>
          <w:sz w:val="22"/>
        </w:rPr>
        <w:t>L’extension</w:t>
      </w:r>
      <w:r>
        <w:rPr>
          <w:spacing w:val="-6"/>
          <w:sz w:val="22"/>
        </w:rPr>
        <w:t> </w:t>
      </w:r>
      <w:r>
        <w:rPr>
          <w:sz w:val="22"/>
        </w:rPr>
        <w:t>des</w:t>
      </w:r>
      <w:r>
        <w:rPr>
          <w:spacing w:val="-6"/>
          <w:sz w:val="22"/>
        </w:rPr>
        <w:t> </w:t>
      </w:r>
      <w:r>
        <w:rPr>
          <w:sz w:val="22"/>
        </w:rPr>
        <w:t>constructions</w:t>
      </w:r>
      <w:r>
        <w:rPr>
          <w:spacing w:val="-6"/>
          <w:sz w:val="22"/>
        </w:rPr>
        <w:t> </w:t>
      </w:r>
      <w:r>
        <w:rPr>
          <w:sz w:val="22"/>
        </w:rPr>
        <w:t>existantes</w:t>
      </w:r>
      <w:r>
        <w:rPr>
          <w:spacing w:val="-6"/>
          <w:sz w:val="22"/>
        </w:rPr>
        <w:t> </w:t>
      </w:r>
      <w:r>
        <w:rPr>
          <w:sz w:val="22"/>
        </w:rPr>
        <w:t>à</w:t>
      </w:r>
      <w:r>
        <w:rPr>
          <w:spacing w:val="-6"/>
          <w:sz w:val="22"/>
        </w:rPr>
        <w:t> </w:t>
      </w:r>
      <w:r>
        <w:rPr>
          <w:sz w:val="22"/>
        </w:rPr>
        <w:t>usage</w:t>
      </w:r>
      <w:r>
        <w:rPr>
          <w:spacing w:val="-7"/>
          <w:sz w:val="22"/>
        </w:rPr>
        <w:t> </w:t>
      </w:r>
      <w:r>
        <w:rPr>
          <w:sz w:val="22"/>
        </w:rPr>
        <w:t>d’habitation</w:t>
      </w:r>
      <w:r>
        <w:rPr>
          <w:spacing w:val="-6"/>
          <w:sz w:val="22"/>
        </w:rPr>
        <w:t> </w:t>
      </w:r>
      <w:r>
        <w:rPr>
          <w:sz w:val="22"/>
        </w:rPr>
        <w:t>dans</w:t>
      </w:r>
      <w:r>
        <w:rPr>
          <w:spacing w:val="-6"/>
          <w:sz w:val="22"/>
        </w:rPr>
        <w:t> </w:t>
      </w:r>
      <w:r>
        <w:rPr>
          <w:sz w:val="22"/>
        </w:rPr>
        <w:t>la</w:t>
      </w:r>
      <w:r>
        <w:rPr>
          <w:spacing w:val="-9"/>
          <w:sz w:val="22"/>
        </w:rPr>
        <w:t> </w:t>
      </w:r>
      <w:r>
        <w:rPr>
          <w:sz w:val="22"/>
        </w:rPr>
        <w:t>limite</w:t>
      </w:r>
      <w:r>
        <w:rPr>
          <w:spacing w:val="-6"/>
          <w:sz w:val="22"/>
        </w:rPr>
        <w:t> </w:t>
      </w:r>
      <w:r>
        <w:rPr>
          <w:sz w:val="22"/>
        </w:rPr>
        <w:t>d’une</w:t>
      </w:r>
      <w:r>
        <w:rPr>
          <w:spacing w:val="-9"/>
          <w:sz w:val="22"/>
        </w:rPr>
        <w:t> </w:t>
      </w:r>
      <w:r>
        <w:rPr>
          <w:sz w:val="22"/>
        </w:rPr>
        <w:t>augmentation de 50% de surface de plancher.</w:t>
      </w:r>
    </w:p>
    <w:p>
      <w:pPr>
        <w:pStyle w:val="ListParagraph"/>
        <w:numPr>
          <w:ilvl w:val="1"/>
          <w:numId w:val="67"/>
        </w:numPr>
        <w:tabs>
          <w:tab w:pos="788" w:val="left" w:leader="none"/>
        </w:tabs>
        <w:spacing w:line="240" w:lineRule="auto" w:before="0" w:after="0"/>
        <w:ind w:left="667" w:right="108" w:firstLine="0"/>
        <w:jc w:val="left"/>
        <w:rPr>
          <w:sz w:val="22"/>
        </w:rPr>
      </w:pPr>
      <w:r>
        <w:rPr>
          <w:sz w:val="22"/>
        </w:rPr>
        <w:t>Les</w:t>
      </w:r>
      <w:r>
        <w:rPr>
          <w:spacing w:val="-6"/>
          <w:sz w:val="22"/>
        </w:rPr>
        <w:t> </w:t>
      </w:r>
      <w:r>
        <w:rPr>
          <w:sz w:val="22"/>
        </w:rPr>
        <w:t>annexes</w:t>
      </w:r>
      <w:r>
        <w:rPr>
          <w:spacing w:val="-8"/>
          <w:sz w:val="22"/>
        </w:rPr>
        <w:t> </w:t>
      </w:r>
      <w:r>
        <w:rPr>
          <w:sz w:val="22"/>
        </w:rPr>
        <w:t>(hors</w:t>
      </w:r>
      <w:r>
        <w:rPr>
          <w:spacing w:val="-8"/>
          <w:sz w:val="22"/>
        </w:rPr>
        <w:t> </w:t>
      </w:r>
      <w:r>
        <w:rPr>
          <w:sz w:val="22"/>
        </w:rPr>
        <w:t>piscine)</w:t>
      </w:r>
      <w:r>
        <w:rPr>
          <w:spacing w:val="-9"/>
          <w:sz w:val="22"/>
        </w:rPr>
        <w:t> </w:t>
      </w:r>
      <w:r>
        <w:rPr>
          <w:sz w:val="22"/>
        </w:rPr>
        <w:t>dans</w:t>
      </w:r>
      <w:r>
        <w:rPr>
          <w:spacing w:val="-10"/>
          <w:sz w:val="22"/>
        </w:rPr>
        <w:t> </w:t>
      </w:r>
      <w:r>
        <w:rPr>
          <w:sz w:val="22"/>
        </w:rPr>
        <w:t>une</w:t>
      </w:r>
      <w:r>
        <w:rPr>
          <w:spacing w:val="-8"/>
          <w:sz w:val="22"/>
        </w:rPr>
        <w:t> </w:t>
      </w:r>
      <w:r>
        <w:rPr>
          <w:sz w:val="22"/>
        </w:rPr>
        <w:t>limite</w:t>
      </w:r>
      <w:r>
        <w:rPr>
          <w:spacing w:val="-6"/>
          <w:sz w:val="22"/>
        </w:rPr>
        <w:t> </w:t>
      </w:r>
      <w:r>
        <w:rPr>
          <w:sz w:val="22"/>
        </w:rPr>
        <w:t>de</w:t>
      </w:r>
      <w:r>
        <w:rPr>
          <w:spacing w:val="-9"/>
          <w:sz w:val="22"/>
        </w:rPr>
        <w:t> </w:t>
      </w:r>
      <w:r>
        <w:rPr>
          <w:sz w:val="22"/>
        </w:rPr>
        <w:t>30</w:t>
      </w:r>
      <w:r>
        <w:rPr>
          <w:spacing w:val="-8"/>
          <w:sz w:val="22"/>
        </w:rPr>
        <w:t> </w:t>
      </w:r>
      <w:r>
        <w:rPr>
          <w:sz w:val="22"/>
        </w:rPr>
        <w:t>m²</w:t>
      </w:r>
      <w:r>
        <w:rPr>
          <w:spacing w:val="-6"/>
          <w:sz w:val="22"/>
        </w:rPr>
        <w:t> </w:t>
      </w:r>
      <w:r>
        <w:rPr>
          <w:sz w:val="22"/>
        </w:rPr>
        <w:t>d’emprise</w:t>
      </w:r>
      <w:r>
        <w:rPr>
          <w:spacing w:val="-4"/>
          <w:sz w:val="22"/>
        </w:rPr>
        <w:t> </w:t>
      </w:r>
      <w:r>
        <w:rPr>
          <w:sz w:val="22"/>
        </w:rPr>
        <w:t>au</w:t>
      </w:r>
      <w:r>
        <w:rPr>
          <w:spacing w:val="-6"/>
          <w:sz w:val="22"/>
        </w:rPr>
        <w:t> </w:t>
      </w:r>
      <w:r>
        <w:rPr>
          <w:sz w:val="22"/>
        </w:rPr>
        <w:t>sol</w:t>
      </w:r>
      <w:r>
        <w:rPr>
          <w:spacing w:val="-8"/>
          <w:sz w:val="22"/>
        </w:rPr>
        <w:t> </w:t>
      </w:r>
      <w:r>
        <w:rPr>
          <w:sz w:val="22"/>
        </w:rPr>
        <w:t>totale,</w:t>
      </w:r>
      <w:r>
        <w:rPr>
          <w:spacing w:val="-8"/>
          <w:sz w:val="22"/>
        </w:rPr>
        <w:t> </w:t>
      </w:r>
      <w:r>
        <w:rPr>
          <w:sz w:val="22"/>
        </w:rPr>
        <w:t>à</w:t>
      </w:r>
      <w:r>
        <w:rPr>
          <w:spacing w:val="-8"/>
          <w:sz w:val="22"/>
        </w:rPr>
        <w:t> </w:t>
      </w:r>
      <w:r>
        <w:rPr>
          <w:sz w:val="22"/>
        </w:rPr>
        <w:t>condition</w:t>
      </w:r>
      <w:r>
        <w:rPr>
          <w:spacing w:val="-8"/>
          <w:sz w:val="22"/>
        </w:rPr>
        <w:t> </w:t>
      </w:r>
      <w:r>
        <w:rPr>
          <w:sz w:val="22"/>
        </w:rPr>
        <w:t>qu’elles soient implantées à une distance maximale de 25 mètres du bâtiment principal.</w:t>
      </w:r>
    </w:p>
    <w:p>
      <w:pPr>
        <w:pStyle w:val="ListParagraph"/>
        <w:numPr>
          <w:ilvl w:val="1"/>
          <w:numId w:val="67"/>
        </w:numPr>
        <w:tabs>
          <w:tab w:pos="804" w:val="left" w:leader="none"/>
        </w:tabs>
        <w:spacing w:line="240" w:lineRule="auto" w:before="1" w:after="0"/>
        <w:ind w:left="667" w:right="107" w:firstLine="0"/>
        <w:jc w:val="left"/>
        <w:rPr>
          <w:sz w:val="22"/>
        </w:rPr>
      </w:pPr>
      <w:r>
        <w:rPr>
          <w:sz w:val="22"/>
        </w:rPr>
        <w:t>Les piscines (y compris les margelles) dans une limite de 60 m² d’emprise au sol, à condition qu’elles soient implantées à une distance maximale de 25 mètres du bâtiment principal.</w:t>
      </w:r>
    </w:p>
    <w:p>
      <w:pPr>
        <w:pStyle w:val="ListParagraph"/>
        <w:numPr>
          <w:ilvl w:val="1"/>
          <w:numId w:val="67"/>
        </w:numPr>
        <w:tabs>
          <w:tab w:pos="788" w:val="left" w:leader="none"/>
        </w:tabs>
        <w:spacing w:line="240" w:lineRule="auto" w:before="0" w:after="0"/>
        <w:ind w:left="667" w:right="108" w:firstLine="0"/>
        <w:jc w:val="left"/>
        <w:rPr>
          <w:sz w:val="22"/>
        </w:rPr>
      </w:pPr>
      <w:r>
        <w:rPr>
          <w:sz w:val="22"/>
        </w:rPr>
        <w:t>L’emprise</w:t>
      </w:r>
      <w:r>
        <w:rPr>
          <w:spacing w:val="-5"/>
          <w:sz w:val="22"/>
        </w:rPr>
        <w:t> </w:t>
      </w:r>
      <w:r>
        <w:rPr>
          <w:sz w:val="22"/>
        </w:rPr>
        <w:t>au</w:t>
      </w:r>
      <w:r>
        <w:rPr>
          <w:spacing w:val="-7"/>
          <w:sz w:val="22"/>
        </w:rPr>
        <w:t> </w:t>
      </w:r>
      <w:r>
        <w:rPr>
          <w:sz w:val="22"/>
        </w:rPr>
        <w:t>sol</w:t>
      </w:r>
      <w:r>
        <w:rPr>
          <w:spacing w:val="-9"/>
          <w:sz w:val="22"/>
        </w:rPr>
        <w:t> </w:t>
      </w:r>
      <w:r>
        <w:rPr>
          <w:sz w:val="22"/>
        </w:rPr>
        <w:t>totale</w:t>
      </w:r>
      <w:r>
        <w:rPr>
          <w:spacing w:val="-9"/>
          <w:sz w:val="22"/>
        </w:rPr>
        <w:t> </w:t>
      </w:r>
      <w:r>
        <w:rPr>
          <w:sz w:val="22"/>
        </w:rPr>
        <w:t>des</w:t>
      </w:r>
      <w:r>
        <w:rPr>
          <w:spacing w:val="-9"/>
          <w:sz w:val="22"/>
        </w:rPr>
        <w:t> </w:t>
      </w:r>
      <w:r>
        <w:rPr>
          <w:sz w:val="22"/>
        </w:rPr>
        <w:t>constructions</w:t>
      </w:r>
      <w:r>
        <w:rPr>
          <w:spacing w:val="-7"/>
          <w:sz w:val="22"/>
        </w:rPr>
        <w:t> </w:t>
      </w:r>
      <w:r>
        <w:rPr>
          <w:sz w:val="22"/>
        </w:rPr>
        <w:t>comprenant</w:t>
      </w:r>
      <w:r>
        <w:rPr>
          <w:spacing w:val="-8"/>
          <w:sz w:val="22"/>
        </w:rPr>
        <w:t> </w:t>
      </w:r>
      <w:r>
        <w:rPr>
          <w:sz w:val="22"/>
        </w:rPr>
        <w:t>l’habitation</w:t>
      </w:r>
      <w:r>
        <w:rPr>
          <w:spacing w:val="-9"/>
          <w:sz w:val="22"/>
        </w:rPr>
        <w:t> </w:t>
      </w:r>
      <w:r>
        <w:rPr>
          <w:sz w:val="22"/>
        </w:rPr>
        <w:t>principale,</w:t>
      </w:r>
      <w:r>
        <w:rPr>
          <w:spacing w:val="-9"/>
          <w:sz w:val="22"/>
        </w:rPr>
        <w:t> </w:t>
      </w:r>
      <w:r>
        <w:rPr>
          <w:sz w:val="22"/>
        </w:rPr>
        <w:t>ses</w:t>
      </w:r>
      <w:r>
        <w:rPr>
          <w:spacing w:val="-10"/>
          <w:sz w:val="22"/>
        </w:rPr>
        <w:t> </w:t>
      </w:r>
      <w:r>
        <w:rPr>
          <w:sz w:val="22"/>
        </w:rPr>
        <w:t>extensions,</w:t>
      </w:r>
      <w:r>
        <w:rPr>
          <w:spacing w:val="-10"/>
          <w:sz w:val="22"/>
        </w:rPr>
        <w:t> </w:t>
      </w:r>
      <w:r>
        <w:rPr>
          <w:sz w:val="22"/>
        </w:rPr>
        <w:t>ses annexes et ses piscines ne doit pas dépasser 250 m² au total.</w:t>
      </w:r>
    </w:p>
    <w:p>
      <w:pPr>
        <w:pStyle w:val="BodyText"/>
        <w:spacing w:before="252"/>
      </w:pPr>
    </w:p>
    <w:p>
      <w:pPr>
        <w:pStyle w:val="Heading7"/>
      </w:pPr>
      <w:r>
        <w:rPr/>
        <w:t>Article</w:t>
      </w:r>
      <w:r>
        <w:rPr>
          <w:spacing w:val="-1"/>
        </w:rPr>
        <w:t> </w:t>
      </w:r>
      <w:r>
        <w:rPr/>
        <w:t>A-10</w:t>
      </w:r>
      <w:r>
        <w:rPr>
          <w:spacing w:val="-1"/>
        </w:rPr>
        <w:t> </w:t>
      </w:r>
      <w:r>
        <w:rPr/>
        <w:t>:</w:t>
      </w:r>
      <w:r>
        <w:rPr>
          <w:spacing w:val="-4"/>
        </w:rPr>
        <w:t> </w:t>
      </w:r>
      <w:r>
        <w:rPr/>
        <w:t>Hauteur des</w:t>
      </w:r>
      <w:r>
        <w:rPr>
          <w:spacing w:val="-3"/>
        </w:rPr>
        <w:t> </w:t>
      </w:r>
      <w:r>
        <w:rPr>
          <w:spacing w:val="-2"/>
        </w:rPr>
        <w:t>constructions</w:t>
      </w:r>
    </w:p>
    <w:p>
      <w:pPr>
        <w:pStyle w:val="BodyText"/>
        <w:spacing w:before="263"/>
        <w:ind w:left="667"/>
      </w:pPr>
      <w:r>
        <w:rPr/>
        <w:t>La hauteur des constructions ne doit pas dépasser 9,50m, hors-tout, à partir du sol naturel non</w:t>
      </w:r>
      <w:r>
        <w:rPr>
          <w:spacing w:val="40"/>
        </w:rPr>
        <w:t> </w:t>
      </w:r>
      <w:r>
        <w:rPr>
          <w:spacing w:val="-2"/>
        </w:rPr>
        <w:t>remanié.</w:t>
      </w:r>
    </w:p>
    <w:p>
      <w:pPr>
        <w:pStyle w:val="BodyText"/>
        <w:spacing w:before="2"/>
      </w:pPr>
    </w:p>
    <w:p>
      <w:pPr>
        <w:pStyle w:val="BodyText"/>
        <w:ind w:left="667"/>
      </w:pPr>
      <w:r>
        <w:rPr/>
        <w:t>Une</w:t>
      </w:r>
      <w:r>
        <w:rPr>
          <w:spacing w:val="32"/>
        </w:rPr>
        <w:t> </w:t>
      </w:r>
      <w:r>
        <w:rPr/>
        <w:t>hauteur</w:t>
      </w:r>
      <w:r>
        <w:rPr>
          <w:spacing w:val="31"/>
        </w:rPr>
        <w:t> </w:t>
      </w:r>
      <w:r>
        <w:rPr/>
        <w:t>supérieure</w:t>
      </w:r>
      <w:r>
        <w:rPr>
          <w:spacing w:val="33"/>
        </w:rPr>
        <w:t> </w:t>
      </w:r>
      <w:r>
        <w:rPr/>
        <w:t>peut</w:t>
      </w:r>
      <w:r>
        <w:rPr>
          <w:spacing w:val="33"/>
        </w:rPr>
        <w:t> </w:t>
      </w:r>
      <w:r>
        <w:rPr/>
        <w:t>toutefois</w:t>
      </w:r>
      <w:r>
        <w:rPr>
          <w:spacing w:val="30"/>
        </w:rPr>
        <w:t> </w:t>
      </w:r>
      <w:r>
        <w:rPr/>
        <w:t>être</w:t>
      </w:r>
      <w:r>
        <w:rPr>
          <w:spacing w:val="32"/>
        </w:rPr>
        <w:t> </w:t>
      </w:r>
      <w:r>
        <w:rPr/>
        <w:t>autorisée</w:t>
      </w:r>
      <w:r>
        <w:rPr>
          <w:spacing w:val="29"/>
        </w:rPr>
        <w:t> </w:t>
      </w:r>
      <w:r>
        <w:rPr/>
        <w:t>pour</w:t>
      </w:r>
      <w:r>
        <w:rPr>
          <w:spacing w:val="30"/>
        </w:rPr>
        <w:t> </w:t>
      </w:r>
      <w:r>
        <w:rPr/>
        <w:t>les</w:t>
      </w:r>
      <w:r>
        <w:rPr>
          <w:spacing w:val="34"/>
        </w:rPr>
        <w:t> </w:t>
      </w:r>
      <w:r>
        <w:rPr/>
        <w:t>seules</w:t>
      </w:r>
      <w:r>
        <w:rPr>
          <w:spacing w:val="30"/>
        </w:rPr>
        <w:t> </w:t>
      </w:r>
      <w:r>
        <w:rPr/>
        <w:t>constructions</w:t>
      </w:r>
      <w:r>
        <w:rPr>
          <w:spacing w:val="30"/>
        </w:rPr>
        <w:t> </w:t>
      </w:r>
      <w:r>
        <w:rPr/>
        <w:t>techniques spécifiques aux exploitations agricoles, tels que silos, etc.</w:t>
      </w:r>
    </w:p>
    <w:p>
      <w:pPr>
        <w:spacing w:after="0"/>
        <w:sectPr>
          <w:pgSz w:w="11910" w:h="16840"/>
          <w:pgMar w:header="0" w:footer="1024" w:top="1620" w:bottom="1220" w:left="1600" w:right="1020"/>
        </w:sectPr>
      </w:pPr>
    </w:p>
    <w:p>
      <w:pPr>
        <w:pStyle w:val="BodyText"/>
        <w:spacing w:before="62"/>
        <w:ind w:left="667"/>
        <w:jc w:val="both"/>
      </w:pPr>
      <w:r>
        <w:rPr/>
        <w:t>Ces</w:t>
      </w:r>
      <w:r>
        <w:rPr>
          <w:spacing w:val="-7"/>
        </w:rPr>
        <w:t> </w:t>
      </w:r>
      <w:r>
        <w:rPr/>
        <w:t>règles</w:t>
      </w:r>
      <w:r>
        <w:rPr>
          <w:spacing w:val="-5"/>
        </w:rPr>
        <w:t> </w:t>
      </w:r>
      <w:r>
        <w:rPr/>
        <w:t>ne</w:t>
      </w:r>
      <w:r>
        <w:rPr>
          <w:spacing w:val="-5"/>
        </w:rPr>
        <w:t> </w:t>
      </w:r>
      <w:r>
        <w:rPr/>
        <w:t>s’appliquent</w:t>
      </w:r>
      <w:r>
        <w:rPr>
          <w:spacing w:val="-7"/>
        </w:rPr>
        <w:t> </w:t>
      </w:r>
      <w:r>
        <w:rPr/>
        <w:t>pas</w:t>
      </w:r>
      <w:r>
        <w:rPr>
          <w:spacing w:val="-5"/>
        </w:rPr>
        <w:t> </w:t>
      </w:r>
      <w:r>
        <w:rPr/>
        <w:t>aux</w:t>
      </w:r>
      <w:r>
        <w:rPr>
          <w:spacing w:val="-4"/>
        </w:rPr>
        <w:t> </w:t>
      </w:r>
      <w:r>
        <w:rPr/>
        <w:t>constructions</w:t>
      </w:r>
      <w:r>
        <w:rPr>
          <w:spacing w:val="-5"/>
        </w:rPr>
        <w:t> </w:t>
      </w:r>
      <w:r>
        <w:rPr/>
        <w:t>et</w:t>
      </w:r>
      <w:r>
        <w:rPr>
          <w:spacing w:val="-5"/>
        </w:rPr>
        <w:t> </w:t>
      </w:r>
      <w:r>
        <w:rPr/>
        <w:t>installations</w:t>
      </w:r>
      <w:r>
        <w:rPr>
          <w:spacing w:val="-5"/>
        </w:rPr>
        <w:t> </w:t>
      </w:r>
      <w:r>
        <w:rPr/>
        <w:t>nécessaires</w:t>
      </w:r>
      <w:r>
        <w:rPr>
          <w:spacing w:val="-5"/>
        </w:rPr>
        <w:t> </w:t>
      </w:r>
      <w:r>
        <w:rPr/>
        <w:t>aux</w:t>
      </w:r>
      <w:r>
        <w:rPr>
          <w:spacing w:val="-5"/>
        </w:rPr>
        <w:t> </w:t>
      </w:r>
      <w:r>
        <w:rPr/>
        <w:t>services</w:t>
      </w:r>
      <w:r>
        <w:rPr>
          <w:spacing w:val="-4"/>
        </w:rPr>
        <w:t> </w:t>
      </w:r>
      <w:r>
        <w:rPr>
          <w:spacing w:val="-2"/>
        </w:rPr>
        <w:t>publics.</w:t>
      </w:r>
    </w:p>
    <w:p>
      <w:pPr>
        <w:pStyle w:val="BodyText"/>
        <w:spacing w:before="252"/>
      </w:pPr>
    </w:p>
    <w:p>
      <w:pPr>
        <w:pStyle w:val="Heading7"/>
      </w:pPr>
      <w:r>
        <w:rPr/>
        <w:t>Article A-11</w:t>
      </w:r>
      <w:r>
        <w:rPr>
          <w:spacing w:val="-1"/>
        </w:rPr>
        <w:t> </w:t>
      </w:r>
      <w:r>
        <w:rPr/>
        <w:t>:</w:t>
      </w:r>
      <w:r>
        <w:rPr>
          <w:spacing w:val="-1"/>
        </w:rPr>
        <w:t> </w:t>
      </w:r>
      <w:r>
        <w:rPr/>
        <w:t>Aspect</w:t>
      </w:r>
      <w:r>
        <w:rPr>
          <w:spacing w:val="-3"/>
        </w:rPr>
        <w:t> </w:t>
      </w:r>
      <w:r>
        <w:rPr>
          <w:spacing w:val="-2"/>
        </w:rPr>
        <w:t>extérieur</w:t>
      </w:r>
    </w:p>
    <w:p>
      <w:pPr>
        <w:pStyle w:val="BodyText"/>
        <w:spacing w:before="263"/>
        <w:ind w:left="667" w:right="107"/>
        <w:jc w:val="both"/>
      </w:pPr>
      <w:r>
        <w:rPr/>
        <w:t>Les constructions de par leur situation, leur architecture, leurs dimensions ou l’aspect extérieur des bâtiments ou ouvrages à édifier ou à modifier, ne devront pas porter atteinte au caractère ou à l’intérêt des lieux avoisinants, aux sites, et aux paysages naturels. Les couleurs des enduits et des menuiseries devront correspondre à la palette de couleurs de la Ville de MAZAMET.</w:t>
      </w:r>
    </w:p>
    <w:p>
      <w:pPr>
        <w:pStyle w:val="BodyText"/>
      </w:pPr>
    </w:p>
    <w:p>
      <w:pPr>
        <w:pStyle w:val="BodyText"/>
        <w:ind w:left="101"/>
      </w:pPr>
      <w:r>
        <w:rPr/>
        <w:t>Clôtures</w:t>
      </w:r>
      <w:r>
        <w:rPr>
          <w:spacing w:val="-4"/>
        </w:rPr>
        <w:t> </w:t>
      </w:r>
      <w:r>
        <w:rPr>
          <w:spacing w:val="-10"/>
        </w:rPr>
        <w:t>:</w:t>
      </w:r>
    </w:p>
    <w:p>
      <w:pPr>
        <w:pStyle w:val="BodyText"/>
        <w:spacing w:before="2"/>
        <w:ind w:left="667"/>
      </w:pPr>
      <w:r>
        <w:rPr/>
        <w:t>Elles</w:t>
      </w:r>
      <w:r>
        <w:rPr>
          <w:spacing w:val="40"/>
        </w:rPr>
        <w:t> </w:t>
      </w:r>
      <w:r>
        <w:rPr/>
        <w:t>doivent,</w:t>
      </w:r>
      <w:r>
        <w:rPr>
          <w:spacing w:val="40"/>
        </w:rPr>
        <w:t> </w:t>
      </w:r>
      <w:r>
        <w:rPr/>
        <w:t>par</w:t>
      </w:r>
      <w:r>
        <w:rPr>
          <w:spacing w:val="40"/>
        </w:rPr>
        <w:t> </w:t>
      </w:r>
      <w:r>
        <w:rPr/>
        <w:t>leur</w:t>
      </w:r>
      <w:r>
        <w:rPr>
          <w:spacing w:val="40"/>
        </w:rPr>
        <w:t> </w:t>
      </w:r>
      <w:r>
        <w:rPr/>
        <w:t>dimension</w:t>
      </w:r>
      <w:r>
        <w:rPr>
          <w:spacing w:val="40"/>
        </w:rPr>
        <w:t> </w:t>
      </w:r>
      <w:r>
        <w:rPr/>
        <w:t>et</w:t>
      </w:r>
      <w:r>
        <w:rPr>
          <w:spacing w:val="40"/>
        </w:rPr>
        <w:t> </w:t>
      </w:r>
      <w:r>
        <w:rPr/>
        <w:t>leur</w:t>
      </w:r>
      <w:r>
        <w:rPr>
          <w:spacing w:val="40"/>
        </w:rPr>
        <w:t> </w:t>
      </w:r>
      <w:r>
        <w:rPr/>
        <w:t>aspect,</w:t>
      </w:r>
      <w:r>
        <w:rPr>
          <w:spacing w:val="40"/>
        </w:rPr>
        <w:t> </w:t>
      </w:r>
      <w:r>
        <w:rPr/>
        <w:t>être</w:t>
      </w:r>
      <w:r>
        <w:rPr>
          <w:spacing w:val="40"/>
        </w:rPr>
        <w:t> </w:t>
      </w:r>
      <w:r>
        <w:rPr/>
        <w:t>proportionnées</w:t>
      </w:r>
      <w:r>
        <w:rPr>
          <w:spacing w:val="40"/>
        </w:rPr>
        <w:t> </w:t>
      </w:r>
      <w:r>
        <w:rPr/>
        <w:t>aux</w:t>
      </w:r>
      <w:r>
        <w:rPr>
          <w:spacing w:val="40"/>
        </w:rPr>
        <w:t> </w:t>
      </w:r>
      <w:r>
        <w:rPr/>
        <w:t>constructions,</w:t>
      </w:r>
      <w:r>
        <w:rPr>
          <w:spacing w:val="40"/>
        </w:rPr>
        <w:t> </w:t>
      </w:r>
      <w:r>
        <w:rPr/>
        <w:t>aux espaces clôturés, aux clôtures avoisinantes et être en harmonie avec eux.</w:t>
      </w:r>
    </w:p>
    <w:p>
      <w:pPr>
        <w:pStyle w:val="BodyText"/>
        <w:spacing w:line="252" w:lineRule="exact"/>
        <w:ind w:left="667"/>
      </w:pPr>
      <w:r>
        <w:rPr/>
        <w:t>La</w:t>
      </w:r>
      <w:r>
        <w:rPr>
          <w:spacing w:val="-6"/>
        </w:rPr>
        <w:t> </w:t>
      </w:r>
      <w:r>
        <w:rPr/>
        <w:t>hauteur</w:t>
      </w:r>
      <w:r>
        <w:rPr>
          <w:spacing w:val="-3"/>
        </w:rPr>
        <w:t> </w:t>
      </w:r>
      <w:r>
        <w:rPr/>
        <w:t>maximum</w:t>
      </w:r>
      <w:r>
        <w:rPr>
          <w:spacing w:val="-1"/>
        </w:rPr>
        <w:t> </w:t>
      </w:r>
      <w:r>
        <w:rPr/>
        <w:t>autorisée</w:t>
      </w:r>
      <w:r>
        <w:rPr>
          <w:spacing w:val="-6"/>
        </w:rPr>
        <w:t> </w:t>
      </w:r>
      <w:r>
        <w:rPr/>
        <w:t>est</w:t>
      </w:r>
      <w:r>
        <w:rPr>
          <w:spacing w:val="-3"/>
        </w:rPr>
        <w:t> </w:t>
      </w:r>
      <w:r>
        <w:rPr/>
        <w:t>de</w:t>
      </w:r>
      <w:r>
        <w:rPr>
          <w:spacing w:val="-3"/>
        </w:rPr>
        <w:t> </w:t>
      </w:r>
      <w:r>
        <w:rPr>
          <w:spacing w:val="-2"/>
        </w:rPr>
        <w:t>2,20m.</w:t>
      </w:r>
    </w:p>
    <w:p>
      <w:pPr>
        <w:pStyle w:val="BodyText"/>
        <w:spacing w:line="252" w:lineRule="exact"/>
        <w:ind w:left="667"/>
      </w:pPr>
      <w:r>
        <w:rPr/>
        <w:t>En</w:t>
      </w:r>
      <w:r>
        <w:rPr>
          <w:spacing w:val="-2"/>
        </w:rPr>
        <w:t> </w:t>
      </w:r>
      <w:r>
        <w:rPr/>
        <w:t>bordure</w:t>
      </w:r>
      <w:r>
        <w:rPr>
          <w:spacing w:val="-2"/>
        </w:rPr>
        <w:t> </w:t>
      </w:r>
      <w:r>
        <w:rPr/>
        <w:t>des</w:t>
      </w:r>
      <w:r>
        <w:rPr>
          <w:spacing w:val="-3"/>
        </w:rPr>
        <w:t> </w:t>
      </w:r>
      <w:r>
        <w:rPr/>
        <w:t>ruisseaux</w:t>
      </w:r>
      <w:r>
        <w:rPr>
          <w:spacing w:val="-2"/>
        </w:rPr>
        <w:t> </w:t>
      </w:r>
      <w:r>
        <w:rPr/>
        <w:t>et</w:t>
      </w:r>
      <w:r>
        <w:rPr>
          <w:spacing w:val="-4"/>
        </w:rPr>
        <w:t> </w:t>
      </w:r>
      <w:r>
        <w:rPr/>
        <w:t>fossés</w:t>
      </w:r>
      <w:r>
        <w:rPr>
          <w:spacing w:val="-3"/>
        </w:rPr>
        <w:t> </w:t>
      </w:r>
      <w:r>
        <w:rPr/>
        <w:t>mères,</w:t>
      </w:r>
      <w:r>
        <w:rPr>
          <w:spacing w:val="-4"/>
        </w:rPr>
        <w:t> </w:t>
      </w:r>
      <w:r>
        <w:rPr/>
        <w:t>il</w:t>
      </w:r>
      <w:r>
        <w:rPr>
          <w:spacing w:val="-2"/>
        </w:rPr>
        <w:t> </w:t>
      </w:r>
      <w:r>
        <w:rPr/>
        <w:t>ne</w:t>
      </w:r>
      <w:r>
        <w:rPr>
          <w:spacing w:val="-1"/>
        </w:rPr>
        <w:t> </w:t>
      </w:r>
      <w:r>
        <w:rPr/>
        <w:t>sera</w:t>
      </w:r>
      <w:r>
        <w:rPr>
          <w:spacing w:val="-5"/>
        </w:rPr>
        <w:t> </w:t>
      </w:r>
      <w:r>
        <w:rPr/>
        <w:t>admis</w:t>
      </w:r>
      <w:r>
        <w:rPr>
          <w:spacing w:val="-1"/>
        </w:rPr>
        <w:t> </w:t>
      </w:r>
      <w:r>
        <w:rPr/>
        <w:t>aucune</w:t>
      </w:r>
      <w:r>
        <w:rPr>
          <w:spacing w:val="-1"/>
        </w:rPr>
        <w:t> </w:t>
      </w:r>
      <w:r>
        <w:rPr/>
        <w:t>clôture</w:t>
      </w:r>
      <w:r>
        <w:rPr>
          <w:spacing w:val="-2"/>
        </w:rPr>
        <w:t> </w:t>
      </w:r>
      <w:r>
        <w:rPr/>
        <w:t>fixe</w:t>
      </w:r>
      <w:r>
        <w:rPr>
          <w:spacing w:val="-1"/>
        </w:rPr>
        <w:t> </w:t>
      </w:r>
      <w:r>
        <w:rPr>
          <w:spacing w:val="-2"/>
        </w:rPr>
        <w:t>pleine.</w:t>
      </w:r>
    </w:p>
    <w:p>
      <w:pPr>
        <w:pStyle w:val="BodyText"/>
      </w:pPr>
    </w:p>
    <w:p>
      <w:pPr>
        <w:pStyle w:val="BodyText"/>
      </w:pPr>
    </w:p>
    <w:p>
      <w:pPr>
        <w:pStyle w:val="Heading7"/>
      </w:pPr>
      <w:r>
        <w:rPr/>
        <w:t>Article</w:t>
      </w:r>
      <w:r>
        <w:rPr>
          <w:spacing w:val="-2"/>
        </w:rPr>
        <w:t> </w:t>
      </w:r>
      <w:r>
        <w:rPr/>
        <w:t>A-12</w:t>
      </w:r>
      <w:r>
        <w:rPr>
          <w:spacing w:val="-1"/>
        </w:rPr>
        <w:t> </w:t>
      </w:r>
      <w:r>
        <w:rPr/>
        <w:t>:</w:t>
      </w:r>
      <w:r>
        <w:rPr>
          <w:spacing w:val="-3"/>
        </w:rPr>
        <w:t> </w:t>
      </w:r>
      <w:r>
        <w:rPr/>
        <w:t>Obligation</w:t>
      </w:r>
      <w:r>
        <w:rPr>
          <w:spacing w:val="-5"/>
        </w:rPr>
        <w:t> </w:t>
      </w:r>
      <w:r>
        <w:rPr/>
        <w:t>de réaliser des</w:t>
      </w:r>
      <w:r>
        <w:rPr>
          <w:spacing w:val="-1"/>
        </w:rPr>
        <w:t> </w:t>
      </w:r>
      <w:r>
        <w:rPr/>
        <w:t>aires</w:t>
      </w:r>
      <w:r>
        <w:rPr>
          <w:spacing w:val="-3"/>
        </w:rPr>
        <w:t> </w:t>
      </w:r>
      <w:r>
        <w:rPr/>
        <w:t>de</w:t>
      </w:r>
      <w:r>
        <w:rPr>
          <w:spacing w:val="1"/>
        </w:rPr>
        <w:t> </w:t>
      </w:r>
      <w:r>
        <w:rPr>
          <w:spacing w:val="-2"/>
        </w:rPr>
        <w:t>stationnement</w:t>
      </w:r>
    </w:p>
    <w:p>
      <w:pPr>
        <w:pStyle w:val="BodyText"/>
        <w:spacing w:before="1"/>
        <w:rPr>
          <w:b/>
          <w:sz w:val="23"/>
        </w:rPr>
      </w:pPr>
    </w:p>
    <w:p>
      <w:pPr>
        <w:pStyle w:val="BodyText"/>
        <w:ind w:left="667"/>
      </w:pPr>
      <w:r>
        <w:rPr/>
        <w:t>Le</w:t>
      </w:r>
      <w:r>
        <w:rPr>
          <w:spacing w:val="-3"/>
        </w:rPr>
        <w:t> </w:t>
      </w:r>
      <w:r>
        <w:rPr/>
        <w:t>stationnement</w:t>
      </w:r>
      <w:r>
        <w:rPr>
          <w:spacing w:val="-5"/>
        </w:rPr>
        <w:t> </w:t>
      </w:r>
      <w:r>
        <w:rPr/>
        <w:t>des</w:t>
      </w:r>
      <w:r>
        <w:rPr>
          <w:spacing w:val="-3"/>
        </w:rPr>
        <w:t> </w:t>
      </w:r>
      <w:r>
        <w:rPr/>
        <w:t>véhicules</w:t>
      </w:r>
      <w:r>
        <w:rPr>
          <w:spacing w:val="-5"/>
        </w:rPr>
        <w:t> </w:t>
      </w:r>
      <w:r>
        <w:rPr/>
        <w:t>correspondant</w:t>
      </w:r>
      <w:r>
        <w:rPr>
          <w:spacing w:val="-5"/>
        </w:rPr>
        <w:t> </w:t>
      </w:r>
      <w:r>
        <w:rPr/>
        <w:t>aux</w:t>
      </w:r>
      <w:r>
        <w:rPr>
          <w:spacing w:val="-5"/>
        </w:rPr>
        <w:t> </w:t>
      </w:r>
      <w:r>
        <w:rPr/>
        <w:t>besoins</w:t>
      </w:r>
      <w:r>
        <w:rPr>
          <w:spacing w:val="-5"/>
        </w:rPr>
        <w:t> </w:t>
      </w:r>
      <w:r>
        <w:rPr/>
        <w:t>des</w:t>
      </w:r>
      <w:r>
        <w:rPr>
          <w:spacing w:val="-5"/>
        </w:rPr>
        <w:t> </w:t>
      </w:r>
      <w:r>
        <w:rPr/>
        <w:t>constructions</w:t>
      </w:r>
      <w:r>
        <w:rPr>
          <w:spacing w:val="-3"/>
        </w:rPr>
        <w:t> </w:t>
      </w:r>
      <w:r>
        <w:rPr/>
        <w:t>ou</w:t>
      </w:r>
      <w:r>
        <w:rPr>
          <w:spacing w:val="-5"/>
        </w:rPr>
        <w:t> </w:t>
      </w:r>
      <w:r>
        <w:rPr/>
        <w:t>installations</w:t>
      </w:r>
      <w:r>
        <w:rPr>
          <w:spacing w:val="-3"/>
        </w:rPr>
        <w:t> </w:t>
      </w:r>
      <w:r>
        <w:rPr/>
        <w:t>doit être assuré en dehors des voies ouvertes à la circulation publique.</w:t>
      </w:r>
    </w:p>
    <w:p>
      <w:pPr>
        <w:pStyle w:val="BodyText"/>
        <w:spacing w:before="252"/>
      </w:pPr>
    </w:p>
    <w:p>
      <w:pPr>
        <w:pStyle w:val="Heading7"/>
      </w:pPr>
      <w:r>
        <w:rPr/>
        <w:t>Article</w:t>
      </w:r>
      <w:r>
        <w:rPr>
          <w:spacing w:val="-2"/>
        </w:rPr>
        <w:t> </w:t>
      </w:r>
      <w:r>
        <w:rPr/>
        <w:t>A-13</w:t>
      </w:r>
      <w:r>
        <w:rPr>
          <w:spacing w:val="-1"/>
        </w:rPr>
        <w:t> </w:t>
      </w:r>
      <w:r>
        <w:rPr/>
        <w:t>:</w:t>
      </w:r>
      <w:r>
        <w:rPr>
          <w:spacing w:val="-1"/>
        </w:rPr>
        <w:t> </w:t>
      </w:r>
      <w:r>
        <w:rPr/>
        <w:t>Espaces</w:t>
      </w:r>
      <w:r>
        <w:rPr>
          <w:spacing w:val="-3"/>
        </w:rPr>
        <w:t> </w:t>
      </w:r>
      <w:r>
        <w:rPr/>
        <w:t>verts</w:t>
      </w:r>
      <w:r>
        <w:rPr>
          <w:spacing w:val="-3"/>
        </w:rPr>
        <w:t> </w:t>
      </w:r>
      <w:r>
        <w:rPr/>
        <w:t>–</w:t>
      </w:r>
      <w:r>
        <w:rPr>
          <w:spacing w:val="-1"/>
        </w:rPr>
        <w:t> </w:t>
      </w:r>
      <w:r>
        <w:rPr/>
        <w:t>Plantations</w:t>
      </w:r>
      <w:r>
        <w:rPr>
          <w:spacing w:val="-1"/>
        </w:rPr>
        <w:t> </w:t>
      </w:r>
      <w:r>
        <w:rPr/>
        <w:t>–</w:t>
      </w:r>
      <w:r>
        <w:rPr>
          <w:spacing w:val="-1"/>
        </w:rPr>
        <w:t> </w:t>
      </w:r>
      <w:r>
        <w:rPr/>
        <w:t>Espaces</w:t>
      </w:r>
      <w:r>
        <w:rPr>
          <w:spacing w:val="-1"/>
        </w:rPr>
        <w:t> </w:t>
      </w:r>
      <w:r>
        <w:rPr/>
        <w:t>boisés</w:t>
      </w:r>
      <w:r>
        <w:rPr>
          <w:spacing w:val="-2"/>
        </w:rPr>
        <w:t> classés</w:t>
      </w:r>
    </w:p>
    <w:p>
      <w:pPr>
        <w:pStyle w:val="BodyText"/>
        <w:spacing w:before="1"/>
        <w:rPr>
          <w:b/>
          <w:sz w:val="23"/>
        </w:rPr>
      </w:pPr>
    </w:p>
    <w:p>
      <w:pPr>
        <w:pStyle w:val="BodyText"/>
        <w:ind w:left="667" w:right="109"/>
        <w:jc w:val="both"/>
      </w:pPr>
      <w:r>
        <w:rPr/>
        <w:t>Les plantations existantes devront être maintenues ou en cas d’impossibilité dûment justifiée, remplacées par des plantations de valeur équivalente.</w:t>
      </w:r>
    </w:p>
    <w:p>
      <w:pPr>
        <w:pStyle w:val="BodyText"/>
        <w:spacing w:before="1"/>
        <w:ind w:left="667" w:right="107"/>
        <w:jc w:val="both"/>
      </w:pPr>
      <w:r>
        <w:rPr/>
        <w:t>Les</w:t>
      </w:r>
      <w:r>
        <w:rPr>
          <w:spacing w:val="-4"/>
        </w:rPr>
        <w:t> </w:t>
      </w:r>
      <w:r>
        <w:rPr/>
        <w:t>affouillements</w:t>
      </w:r>
      <w:r>
        <w:rPr>
          <w:spacing w:val="-4"/>
        </w:rPr>
        <w:t> </w:t>
      </w:r>
      <w:r>
        <w:rPr/>
        <w:t>et/ou</w:t>
      </w:r>
      <w:r>
        <w:rPr>
          <w:spacing w:val="-4"/>
        </w:rPr>
        <w:t> </w:t>
      </w:r>
      <w:r>
        <w:rPr/>
        <w:t>exhaussements</w:t>
      </w:r>
      <w:r>
        <w:rPr>
          <w:spacing w:val="-4"/>
        </w:rPr>
        <w:t> </w:t>
      </w:r>
      <w:r>
        <w:rPr/>
        <w:t>du</w:t>
      </w:r>
      <w:r>
        <w:rPr>
          <w:spacing w:val="-4"/>
        </w:rPr>
        <w:t> </w:t>
      </w:r>
      <w:r>
        <w:rPr/>
        <w:t>sol</w:t>
      </w:r>
      <w:r>
        <w:rPr>
          <w:spacing w:val="-4"/>
        </w:rPr>
        <w:t> </w:t>
      </w:r>
      <w:r>
        <w:rPr/>
        <w:t>ne</w:t>
      </w:r>
      <w:r>
        <w:rPr>
          <w:spacing w:val="-5"/>
        </w:rPr>
        <w:t> </w:t>
      </w:r>
      <w:r>
        <w:rPr/>
        <w:t>seront</w:t>
      </w:r>
      <w:r>
        <w:rPr>
          <w:spacing w:val="-2"/>
        </w:rPr>
        <w:t> </w:t>
      </w:r>
      <w:r>
        <w:rPr/>
        <w:t>autorisés</w:t>
      </w:r>
      <w:r>
        <w:rPr>
          <w:spacing w:val="-7"/>
        </w:rPr>
        <w:t> </w:t>
      </w:r>
      <w:r>
        <w:rPr/>
        <w:t>que</w:t>
      </w:r>
      <w:r>
        <w:rPr>
          <w:spacing w:val="-3"/>
        </w:rPr>
        <w:t> </w:t>
      </w:r>
      <w:r>
        <w:rPr/>
        <w:t>dans</w:t>
      </w:r>
      <w:r>
        <w:rPr>
          <w:spacing w:val="-7"/>
        </w:rPr>
        <w:t> </w:t>
      </w:r>
      <w:r>
        <w:rPr/>
        <w:t>la</w:t>
      </w:r>
      <w:r>
        <w:rPr>
          <w:spacing w:val="-5"/>
        </w:rPr>
        <w:t> </w:t>
      </w:r>
      <w:r>
        <w:rPr/>
        <w:t>limite</w:t>
      </w:r>
      <w:r>
        <w:rPr>
          <w:spacing w:val="-3"/>
        </w:rPr>
        <w:t> </w:t>
      </w:r>
      <w:r>
        <w:rPr/>
        <w:t>où</w:t>
      </w:r>
      <w:r>
        <w:rPr>
          <w:spacing w:val="-7"/>
        </w:rPr>
        <w:t> </w:t>
      </w:r>
      <w:r>
        <w:rPr/>
        <w:t>ils</w:t>
      </w:r>
      <w:r>
        <w:rPr>
          <w:spacing w:val="-7"/>
        </w:rPr>
        <w:t> </w:t>
      </w:r>
      <w:r>
        <w:rPr/>
        <w:t>seront justifiés par la topographie du terrain. Ils seront, dans tous les cas, intégrés aux caractères paysagers du site de la construction.</w:t>
      </w:r>
    </w:p>
    <w:p>
      <w:pPr>
        <w:pStyle w:val="BodyText"/>
        <w:spacing w:before="252"/>
      </w:pPr>
    </w:p>
    <w:p>
      <w:pPr>
        <w:pStyle w:val="Heading7"/>
        <w:spacing w:before="1"/>
      </w:pPr>
      <w:r>
        <w:rPr/>
        <w:t>Article</w:t>
      </w:r>
      <w:r>
        <w:rPr>
          <w:spacing w:val="-1"/>
        </w:rPr>
        <w:t> </w:t>
      </w:r>
      <w:r>
        <w:rPr/>
        <w:t>A-14</w:t>
      </w:r>
      <w:r>
        <w:rPr>
          <w:spacing w:val="-2"/>
        </w:rPr>
        <w:t> </w:t>
      </w:r>
      <w:r>
        <w:rPr/>
        <w:t>:</w:t>
      </w:r>
      <w:r>
        <w:rPr>
          <w:spacing w:val="-5"/>
        </w:rPr>
        <w:t> </w:t>
      </w:r>
      <w:r>
        <w:rPr/>
        <w:t>Possibilité</w:t>
      </w:r>
      <w:r>
        <w:rPr>
          <w:spacing w:val="-3"/>
        </w:rPr>
        <w:t> </w:t>
      </w:r>
      <w:r>
        <w:rPr/>
        <w:t>maximale</w:t>
      </w:r>
      <w:r>
        <w:rPr>
          <w:spacing w:val="-1"/>
        </w:rPr>
        <w:t> </w:t>
      </w:r>
      <w:r>
        <w:rPr/>
        <w:t>d’occupation</w:t>
      </w:r>
      <w:r>
        <w:rPr>
          <w:spacing w:val="-2"/>
        </w:rPr>
        <w:t> </w:t>
      </w:r>
      <w:r>
        <w:rPr/>
        <w:t>du</w:t>
      </w:r>
      <w:r>
        <w:rPr>
          <w:spacing w:val="-3"/>
        </w:rPr>
        <w:t> </w:t>
      </w:r>
      <w:r>
        <w:rPr>
          <w:spacing w:val="-5"/>
        </w:rPr>
        <w:t>sol</w:t>
      </w:r>
    </w:p>
    <w:p>
      <w:pPr>
        <w:pStyle w:val="BodyText"/>
        <w:spacing w:before="1"/>
        <w:rPr>
          <w:b/>
          <w:sz w:val="23"/>
        </w:rPr>
      </w:pPr>
    </w:p>
    <w:p>
      <w:pPr>
        <w:pStyle w:val="BodyText"/>
        <w:ind w:left="667"/>
      </w:pPr>
      <w:r>
        <w:rPr/>
        <w:t>Non </w:t>
      </w:r>
      <w:r>
        <w:rPr>
          <w:spacing w:val="-2"/>
        </w:rPr>
        <w:t>réglementé.</w:t>
      </w:r>
    </w:p>
    <w:p>
      <w:pPr>
        <w:spacing w:after="0"/>
        <w:sectPr>
          <w:pgSz w:w="11910" w:h="16840"/>
          <w:pgMar w:header="0" w:footer="1024" w:top="1620" w:bottom="1220" w:left="1600" w:right="1020"/>
        </w:sectPr>
      </w:pPr>
    </w:p>
    <w:p>
      <w:pPr>
        <w:pStyle w:val="Heading3"/>
        <w:spacing w:before="63"/>
        <w:ind w:left="101"/>
        <w:jc w:val="left"/>
      </w:pPr>
      <w:r>
        <w:rPr/>
        <w:t>Titre</w:t>
      </w:r>
      <w:r>
        <w:rPr>
          <w:spacing w:val="2"/>
        </w:rPr>
        <w:t> </w:t>
      </w:r>
      <w:r>
        <w:rPr>
          <w:spacing w:val="-10"/>
        </w:rPr>
        <w:t>4</w:t>
      </w:r>
    </w:p>
    <w:p>
      <w:pPr>
        <w:spacing w:line="240" w:lineRule="auto" w:before="366"/>
        <w:rPr>
          <w:sz w:val="48"/>
        </w:rPr>
      </w:pPr>
      <w:r>
        <w:rPr/>
        <w:br w:type="column"/>
      </w:r>
      <w:r>
        <w:rPr>
          <w:sz w:val="48"/>
        </w:rPr>
      </w:r>
    </w:p>
    <w:p>
      <w:pPr>
        <w:pStyle w:val="Heading2"/>
        <w:ind w:right="1809"/>
        <w:jc w:val="left"/>
      </w:pPr>
      <w:r>
        <w:rPr/>
        <w:t>Dispositions</w:t>
      </w:r>
      <w:r>
        <w:rPr>
          <w:spacing w:val="40"/>
        </w:rPr>
        <w:t> </w:t>
      </w:r>
      <w:r>
        <w:rPr/>
        <w:t>applicables</w:t>
      </w:r>
      <w:r>
        <w:rPr>
          <w:spacing w:val="40"/>
        </w:rPr>
        <w:t> </w:t>
      </w:r>
      <w:r>
        <w:rPr/>
        <w:t>aux zones naturelles et </w:t>
      </w:r>
      <w:r>
        <w:rPr>
          <w:spacing w:val="-2"/>
        </w:rPr>
        <w:t>forestières</w:t>
      </w:r>
    </w:p>
    <w:p>
      <w:pPr>
        <w:spacing w:after="0"/>
        <w:jc w:val="left"/>
        <w:sectPr>
          <w:pgSz w:w="11910" w:h="16840"/>
          <w:pgMar w:header="0" w:footer="1024" w:top="1620" w:bottom="1220" w:left="1600" w:right="1020"/>
          <w:cols w:num="2" w:equalWidth="0">
            <w:col w:w="1114" w:space="587"/>
            <w:col w:w="7589"/>
          </w:cols>
        </w:sectPr>
      </w:pPr>
    </w:p>
    <w:p>
      <w:pPr>
        <w:pStyle w:val="BodyText"/>
        <w:rPr>
          <w:sz w:val="24"/>
        </w:rPr>
      </w:pPr>
    </w:p>
    <w:p>
      <w:pPr>
        <w:pStyle w:val="BodyText"/>
        <w:spacing w:before="27"/>
        <w:rPr>
          <w:sz w:val="24"/>
        </w:rPr>
      </w:pPr>
    </w:p>
    <w:p>
      <w:pPr>
        <w:spacing w:before="0"/>
        <w:ind w:left="101" w:right="0" w:firstLine="0"/>
        <w:jc w:val="left"/>
        <w:rPr>
          <w:sz w:val="24"/>
        </w:rPr>
      </w:pPr>
      <w:r>
        <w:rPr>
          <w:sz w:val="24"/>
        </w:rPr>
        <w:t>---</w:t>
      </w:r>
      <w:r>
        <w:rPr>
          <w:spacing w:val="-4"/>
          <w:sz w:val="24"/>
        </w:rPr>
        <w:t> </w:t>
      </w:r>
      <w:r>
        <w:rPr>
          <w:sz w:val="24"/>
        </w:rPr>
        <w:t>o</w:t>
      </w:r>
      <w:r>
        <w:rPr>
          <w:spacing w:val="1"/>
          <w:sz w:val="24"/>
        </w:rPr>
        <w:t> </w:t>
      </w:r>
      <w:r>
        <w:rPr>
          <w:sz w:val="24"/>
        </w:rPr>
        <w:t>--</w:t>
      </w:r>
      <w:r>
        <w:rPr>
          <w:spacing w:val="-10"/>
          <w:sz w:val="24"/>
        </w:rPr>
        <w:t>-</w:t>
      </w:r>
    </w:p>
    <w:p>
      <w:pPr>
        <w:pStyle w:val="BodyText"/>
        <w:spacing w:before="30"/>
        <w:rPr>
          <w:sz w:val="24"/>
        </w:rPr>
      </w:pPr>
    </w:p>
    <w:p>
      <w:pPr>
        <w:pStyle w:val="Heading3"/>
        <w:ind w:left="101"/>
        <w:jc w:val="left"/>
      </w:pPr>
      <w:r>
        <w:rPr/>
        <w:t>zone</w:t>
      </w:r>
      <w:r>
        <w:rPr>
          <w:spacing w:val="2"/>
        </w:rPr>
        <w:t> </w:t>
      </w:r>
      <w:r>
        <w:rPr>
          <w:spacing w:val="-10"/>
        </w:rPr>
        <w:t>N</w:t>
      </w:r>
    </w:p>
    <w:p>
      <w:pPr>
        <w:pStyle w:val="BodyText"/>
        <w:spacing w:before="27"/>
        <w:rPr>
          <w:sz w:val="36"/>
        </w:rPr>
      </w:pPr>
    </w:p>
    <w:p>
      <w:pPr>
        <w:pStyle w:val="Heading5"/>
      </w:pPr>
      <w:r>
        <w:rPr/>
        <w:t>Caractère</w:t>
      </w:r>
      <w:r>
        <w:rPr>
          <w:spacing w:val="-4"/>
        </w:rPr>
        <w:t> </w:t>
      </w:r>
      <w:r>
        <w:rPr/>
        <w:t>de</w:t>
      </w:r>
      <w:r>
        <w:rPr>
          <w:spacing w:val="1"/>
        </w:rPr>
        <w:t> </w:t>
      </w:r>
      <w:r>
        <w:rPr/>
        <w:t>la</w:t>
      </w:r>
      <w:r>
        <w:rPr>
          <w:spacing w:val="-4"/>
        </w:rPr>
        <w:t> </w:t>
      </w:r>
      <w:r>
        <w:rPr/>
        <w:t>zone</w:t>
      </w:r>
      <w:r>
        <w:rPr>
          <w:spacing w:val="-1"/>
        </w:rPr>
        <w:t> </w:t>
      </w:r>
      <w:r>
        <w:rPr>
          <w:spacing w:val="-10"/>
        </w:rPr>
        <w:t>:</w:t>
      </w:r>
    </w:p>
    <w:p>
      <w:pPr>
        <w:pStyle w:val="BodyText"/>
        <w:spacing w:before="252"/>
        <w:ind w:left="101"/>
      </w:pPr>
      <w:r>
        <w:rPr/>
        <w:t>La</w:t>
      </w:r>
      <w:r>
        <w:rPr>
          <w:spacing w:val="-4"/>
        </w:rPr>
        <w:t> </w:t>
      </w:r>
      <w:r>
        <w:rPr/>
        <w:t>zone</w:t>
      </w:r>
      <w:r>
        <w:rPr>
          <w:spacing w:val="-1"/>
        </w:rPr>
        <w:t> </w:t>
      </w:r>
      <w:r>
        <w:rPr/>
        <w:t>N</w:t>
      </w:r>
      <w:r>
        <w:rPr>
          <w:spacing w:val="-7"/>
        </w:rPr>
        <w:t> </w:t>
      </w:r>
      <w:r>
        <w:rPr/>
        <w:t>recouvre</w:t>
      </w:r>
      <w:r>
        <w:rPr>
          <w:spacing w:val="-1"/>
        </w:rPr>
        <w:t> </w:t>
      </w:r>
      <w:r>
        <w:rPr/>
        <w:t>plusieurs</w:t>
      </w:r>
      <w:r>
        <w:rPr>
          <w:spacing w:val="-2"/>
        </w:rPr>
        <w:t> </w:t>
      </w:r>
      <w:r>
        <w:rPr/>
        <w:t>sites</w:t>
      </w:r>
      <w:r>
        <w:rPr>
          <w:spacing w:val="-1"/>
        </w:rPr>
        <w:t> </w:t>
      </w:r>
      <w:r>
        <w:rPr/>
        <w:t>de</w:t>
      </w:r>
      <w:r>
        <w:rPr>
          <w:spacing w:val="-4"/>
        </w:rPr>
        <w:t> </w:t>
      </w:r>
      <w:r>
        <w:rPr/>
        <w:t>la</w:t>
      </w:r>
      <w:r>
        <w:rPr>
          <w:spacing w:val="-2"/>
        </w:rPr>
        <w:t> </w:t>
      </w:r>
      <w:r>
        <w:rPr/>
        <w:t>commune,</w:t>
      </w:r>
      <w:r>
        <w:rPr>
          <w:spacing w:val="-1"/>
        </w:rPr>
        <w:t> </w:t>
      </w:r>
      <w:r>
        <w:rPr/>
        <w:t>équipés</w:t>
      </w:r>
      <w:r>
        <w:rPr>
          <w:spacing w:val="-4"/>
        </w:rPr>
        <w:t> </w:t>
      </w:r>
      <w:r>
        <w:rPr/>
        <w:t>ou</w:t>
      </w:r>
      <w:r>
        <w:rPr>
          <w:spacing w:val="-1"/>
        </w:rPr>
        <w:t> </w:t>
      </w:r>
      <w:r>
        <w:rPr/>
        <w:t>non,</w:t>
      </w:r>
      <w:r>
        <w:rPr>
          <w:spacing w:val="-4"/>
        </w:rPr>
        <w:t> </w:t>
      </w:r>
      <w:r>
        <w:rPr/>
        <w:t>qui</w:t>
      </w:r>
      <w:r>
        <w:rPr>
          <w:spacing w:val="-3"/>
        </w:rPr>
        <w:t> </w:t>
      </w:r>
      <w:r>
        <w:rPr/>
        <w:t>sont à</w:t>
      </w:r>
      <w:r>
        <w:rPr>
          <w:spacing w:val="-1"/>
        </w:rPr>
        <w:t> </w:t>
      </w:r>
      <w:r>
        <w:rPr/>
        <w:t>préserver</w:t>
      </w:r>
      <w:r>
        <w:rPr>
          <w:spacing w:val="-2"/>
        </w:rPr>
        <w:t> </w:t>
      </w:r>
      <w:r>
        <w:rPr/>
        <w:t>en</w:t>
      </w:r>
      <w:r>
        <w:rPr>
          <w:spacing w:val="-3"/>
        </w:rPr>
        <w:t> </w:t>
      </w:r>
      <w:r>
        <w:rPr/>
        <w:t>raison</w:t>
      </w:r>
      <w:r>
        <w:rPr>
          <w:spacing w:val="-3"/>
        </w:rPr>
        <w:t> </w:t>
      </w:r>
      <w:r>
        <w:rPr>
          <w:spacing w:val="-10"/>
        </w:rPr>
        <w:t>:</w:t>
      </w:r>
    </w:p>
    <w:p>
      <w:pPr>
        <w:pStyle w:val="BodyText"/>
      </w:pPr>
    </w:p>
    <w:p>
      <w:pPr>
        <w:pStyle w:val="ListParagraph"/>
        <w:numPr>
          <w:ilvl w:val="1"/>
          <w:numId w:val="67"/>
        </w:numPr>
        <w:tabs>
          <w:tab w:pos="790" w:val="left" w:leader="none"/>
        </w:tabs>
        <w:spacing w:line="240" w:lineRule="auto" w:before="1" w:after="0"/>
        <w:ind w:left="667" w:right="110" w:firstLine="0"/>
        <w:jc w:val="both"/>
        <w:rPr>
          <w:sz w:val="22"/>
        </w:rPr>
      </w:pPr>
      <w:r>
        <w:rPr>
          <w:sz w:val="22"/>
        </w:rPr>
        <w:t>De</w:t>
      </w:r>
      <w:r>
        <w:rPr>
          <w:spacing w:val="-4"/>
          <w:sz w:val="22"/>
        </w:rPr>
        <w:t> </w:t>
      </w:r>
      <w:r>
        <w:rPr>
          <w:sz w:val="22"/>
        </w:rPr>
        <w:t>la</w:t>
      </w:r>
      <w:r>
        <w:rPr>
          <w:spacing w:val="-3"/>
          <w:sz w:val="22"/>
        </w:rPr>
        <w:t> </w:t>
      </w:r>
      <w:r>
        <w:rPr>
          <w:sz w:val="22"/>
        </w:rPr>
        <w:t>richesse</w:t>
      </w:r>
      <w:r>
        <w:rPr>
          <w:spacing w:val="-4"/>
          <w:sz w:val="22"/>
        </w:rPr>
        <w:t> </w:t>
      </w:r>
      <w:r>
        <w:rPr>
          <w:sz w:val="22"/>
        </w:rPr>
        <w:t>et</w:t>
      </w:r>
      <w:r>
        <w:rPr>
          <w:spacing w:val="-2"/>
          <w:sz w:val="22"/>
        </w:rPr>
        <w:t> </w:t>
      </w:r>
      <w:r>
        <w:rPr>
          <w:sz w:val="22"/>
        </w:rPr>
        <w:t>de</w:t>
      </w:r>
      <w:r>
        <w:rPr>
          <w:spacing w:val="-7"/>
          <w:sz w:val="22"/>
        </w:rPr>
        <w:t> </w:t>
      </w:r>
      <w:r>
        <w:rPr>
          <w:sz w:val="22"/>
        </w:rPr>
        <w:t>l’intérêt</w:t>
      </w:r>
      <w:r>
        <w:rPr>
          <w:spacing w:val="-4"/>
          <w:sz w:val="22"/>
        </w:rPr>
        <w:t> </w:t>
      </w:r>
      <w:r>
        <w:rPr>
          <w:sz w:val="22"/>
        </w:rPr>
        <w:t>écologique</w:t>
      </w:r>
      <w:r>
        <w:rPr>
          <w:spacing w:val="-4"/>
          <w:sz w:val="22"/>
        </w:rPr>
        <w:t> </w:t>
      </w:r>
      <w:r>
        <w:rPr>
          <w:sz w:val="22"/>
        </w:rPr>
        <w:t>de</w:t>
      </w:r>
      <w:r>
        <w:rPr>
          <w:spacing w:val="-4"/>
          <w:sz w:val="22"/>
        </w:rPr>
        <w:t> </w:t>
      </w:r>
      <w:r>
        <w:rPr>
          <w:sz w:val="22"/>
        </w:rPr>
        <w:t>certains</w:t>
      </w:r>
      <w:r>
        <w:rPr>
          <w:spacing w:val="-7"/>
          <w:sz w:val="22"/>
        </w:rPr>
        <w:t> </w:t>
      </w:r>
      <w:r>
        <w:rPr>
          <w:sz w:val="22"/>
        </w:rPr>
        <w:t>milieux</w:t>
      </w:r>
      <w:r>
        <w:rPr>
          <w:spacing w:val="-4"/>
          <w:sz w:val="22"/>
        </w:rPr>
        <w:t> </w:t>
      </w:r>
      <w:r>
        <w:rPr>
          <w:sz w:val="22"/>
        </w:rPr>
        <w:t>naturels</w:t>
      </w:r>
      <w:r>
        <w:rPr>
          <w:spacing w:val="-4"/>
          <w:sz w:val="22"/>
        </w:rPr>
        <w:t> </w:t>
      </w:r>
      <w:r>
        <w:rPr>
          <w:sz w:val="22"/>
        </w:rPr>
        <w:t>(ZNIEFF,</w:t>
      </w:r>
      <w:r>
        <w:rPr>
          <w:spacing w:val="-4"/>
          <w:sz w:val="22"/>
        </w:rPr>
        <w:t> </w:t>
      </w:r>
      <w:r>
        <w:rPr>
          <w:sz w:val="22"/>
        </w:rPr>
        <w:t>berges</w:t>
      </w:r>
      <w:r>
        <w:rPr>
          <w:spacing w:val="-4"/>
          <w:sz w:val="22"/>
        </w:rPr>
        <w:t> </w:t>
      </w:r>
      <w:r>
        <w:rPr>
          <w:sz w:val="22"/>
        </w:rPr>
        <w:t>des</w:t>
      </w:r>
      <w:r>
        <w:rPr>
          <w:spacing w:val="-4"/>
          <w:sz w:val="22"/>
        </w:rPr>
        <w:t> </w:t>
      </w:r>
      <w:r>
        <w:rPr>
          <w:sz w:val="22"/>
        </w:rPr>
        <w:t>cours d’eau, etc.),</w:t>
      </w:r>
    </w:p>
    <w:p>
      <w:pPr>
        <w:pStyle w:val="ListParagraph"/>
        <w:numPr>
          <w:ilvl w:val="1"/>
          <w:numId w:val="67"/>
        </w:numPr>
        <w:tabs>
          <w:tab w:pos="793" w:val="left" w:leader="none"/>
        </w:tabs>
        <w:spacing w:line="240" w:lineRule="auto" w:before="139" w:after="0"/>
        <w:ind w:left="793" w:right="0" w:hanging="126"/>
        <w:jc w:val="both"/>
        <w:rPr>
          <w:sz w:val="22"/>
        </w:rPr>
      </w:pPr>
      <w:r>
        <w:rPr>
          <w:sz w:val="22"/>
        </w:rPr>
        <w:t>Des</w:t>
      </w:r>
      <w:r>
        <w:rPr>
          <w:spacing w:val="-4"/>
          <w:sz w:val="22"/>
        </w:rPr>
        <w:t> </w:t>
      </w:r>
      <w:r>
        <w:rPr>
          <w:sz w:val="22"/>
        </w:rPr>
        <w:t>entités</w:t>
      </w:r>
      <w:r>
        <w:rPr>
          <w:spacing w:val="-4"/>
          <w:sz w:val="22"/>
        </w:rPr>
        <w:t> </w:t>
      </w:r>
      <w:r>
        <w:rPr>
          <w:sz w:val="22"/>
        </w:rPr>
        <w:t>paysagères</w:t>
      </w:r>
      <w:r>
        <w:rPr>
          <w:spacing w:val="-5"/>
          <w:sz w:val="22"/>
        </w:rPr>
        <w:t> </w:t>
      </w:r>
      <w:r>
        <w:rPr>
          <w:sz w:val="22"/>
        </w:rPr>
        <w:t>qu’ils</w:t>
      </w:r>
      <w:r>
        <w:rPr>
          <w:spacing w:val="-2"/>
          <w:sz w:val="22"/>
        </w:rPr>
        <w:t> </w:t>
      </w:r>
      <w:r>
        <w:rPr>
          <w:sz w:val="22"/>
        </w:rPr>
        <w:t>constituent</w:t>
      </w:r>
      <w:r>
        <w:rPr>
          <w:spacing w:val="-3"/>
          <w:sz w:val="22"/>
        </w:rPr>
        <w:t> </w:t>
      </w:r>
      <w:r>
        <w:rPr>
          <w:spacing w:val="-10"/>
          <w:sz w:val="22"/>
        </w:rPr>
        <w:t>:</w:t>
      </w:r>
    </w:p>
    <w:p>
      <w:pPr>
        <w:pStyle w:val="BodyText"/>
        <w:spacing w:before="3"/>
      </w:pPr>
    </w:p>
    <w:p>
      <w:pPr>
        <w:pStyle w:val="ListParagraph"/>
        <w:numPr>
          <w:ilvl w:val="2"/>
          <w:numId w:val="67"/>
        </w:numPr>
        <w:tabs>
          <w:tab w:pos="1360" w:val="left" w:leader="none"/>
        </w:tabs>
        <w:spacing w:line="240" w:lineRule="auto" w:before="0" w:after="0"/>
        <w:ind w:left="1360" w:right="0" w:hanging="126"/>
        <w:jc w:val="left"/>
        <w:rPr>
          <w:sz w:val="22"/>
        </w:rPr>
      </w:pPr>
      <w:r>
        <w:rPr>
          <w:sz w:val="22"/>
        </w:rPr>
        <w:t>Dans</w:t>
      </w:r>
      <w:r>
        <w:rPr>
          <w:spacing w:val="-3"/>
          <w:sz w:val="22"/>
        </w:rPr>
        <w:t> </w:t>
      </w:r>
      <w:r>
        <w:rPr>
          <w:sz w:val="22"/>
        </w:rPr>
        <w:t>les</w:t>
      </w:r>
      <w:r>
        <w:rPr>
          <w:spacing w:val="-4"/>
          <w:sz w:val="22"/>
        </w:rPr>
        <w:t> </w:t>
      </w:r>
      <w:r>
        <w:rPr>
          <w:sz w:val="22"/>
        </w:rPr>
        <w:t>zones boisées</w:t>
      </w:r>
      <w:r>
        <w:rPr>
          <w:spacing w:val="-2"/>
          <w:sz w:val="22"/>
        </w:rPr>
        <w:t> </w:t>
      </w:r>
      <w:r>
        <w:rPr>
          <w:sz w:val="22"/>
        </w:rPr>
        <w:t>de</w:t>
      </w:r>
      <w:r>
        <w:rPr>
          <w:spacing w:val="-3"/>
          <w:sz w:val="22"/>
        </w:rPr>
        <w:t> </w:t>
      </w:r>
      <w:r>
        <w:rPr>
          <w:spacing w:val="-2"/>
          <w:sz w:val="22"/>
        </w:rPr>
        <w:t>montagne,</w:t>
      </w:r>
    </w:p>
    <w:p>
      <w:pPr>
        <w:pStyle w:val="ListParagraph"/>
        <w:numPr>
          <w:ilvl w:val="2"/>
          <w:numId w:val="67"/>
        </w:numPr>
        <w:tabs>
          <w:tab w:pos="1360" w:val="left" w:leader="none"/>
        </w:tabs>
        <w:spacing w:line="240" w:lineRule="auto" w:before="78" w:after="0"/>
        <w:ind w:left="1360" w:right="0" w:hanging="126"/>
        <w:jc w:val="left"/>
        <w:rPr>
          <w:sz w:val="22"/>
        </w:rPr>
      </w:pPr>
      <w:r>
        <w:rPr>
          <w:sz w:val="22"/>
        </w:rPr>
        <w:t>Au</w:t>
      </w:r>
      <w:r>
        <w:rPr>
          <w:spacing w:val="-2"/>
          <w:sz w:val="22"/>
        </w:rPr>
        <w:t> </w:t>
      </w:r>
      <w:r>
        <w:rPr>
          <w:sz w:val="22"/>
        </w:rPr>
        <w:t>sein</w:t>
      </w:r>
      <w:r>
        <w:rPr>
          <w:spacing w:val="-1"/>
          <w:sz w:val="22"/>
        </w:rPr>
        <w:t> </w:t>
      </w:r>
      <w:r>
        <w:rPr>
          <w:sz w:val="22"/>
        </w:rPr>
        <w:t>des</w:t>
      </w:r>
      <w:r>
        <w:rPr>
          <w:spacing w:val="-3"/>
          <w:sz w:val="22"/>
        </w:rPr>
        <w:t> </w:t>
      </w:r>
      <w:r>
        <w:rPr>
          <w:sz w:val="22"/>
        </w:rPr>
        <w:t>prairies</w:t>
      </w:r>
      <w:r>
        <w:rPr>
          <w:spacing w:val="-1"/>
          <w:sz w:val="22"/>
        </w:rPr>
        <w:t> </w:t>
      </w:r>
      <w:r>
        <w:rPr>
          <w:sz w:val="22"/>
        </w:rPr>
        <w:t>de</w:t>
      </w:r>
      <w:r>
        <w:rPr>
          <w:spacing w:val="-1"/>
          <w:sz w:val="22"/>
        </w:rPr>
        <w:t> </w:t>
      </w:r>
      <w:r>
        <w:rPr>
          <w:sz w:val="22"/>
        </w:rPr>
        <w:t>la</w:t>
      </w:r>
      <w:r>
        <w:rPr>
          <w:spacing w:val="-5"/>
          <w:sz w:val="22"/>
        </w:rPr>
        <w:t> </w:t>
      </w:r>
      <w:r>
        <w:rPr>
          <w:spacing w:val="-2"/>
          <w:sz w:val="22"/>
        </w:rPr>
        <w:t>vallée.</w:t>
      </w:r>
    </w:p>
    <w:p>
      <w:pPr>
        <w:pStyle w:val="BodyText"/>
        <w:spacing w:before="1"/>
      </w:pPr>
    </w:p>
    <w:p>
      <w:pPr>
        <w:pStyle w:val="BodyText"/>
        <w:ind w:left="667" w:right="108"/>
        <w:jc w:val="both"/>
      </w:pPr>
      <w:r>
        <w:rPr/>
        <w:t>Les dispositions réglementaires prévues pour ces espaces visent ainsi à maintenir le caractère naturel de ces sites, à en préserver la valeur écologique, tout en permettant l’aménagement et l’implantation des équipements nécessaires à leur gestion et évolution dans le temps.</w:t>
      </w:r>
    </w:p>
    <w:p>
      <w:pPr>
        <w:pStyle w:val="BodyText"/>
        <w:spacing w:before="1"/>
      </w:pPr>
    </w:p>
    <w:p>
      <w:pPr>
        <w:pStyle w:val="BodyText"/>
        <w:spacing w:line="477" w:lineRule="auto"/>
        <w:ind w:left="667" w:right="5236" w:hanging="567"/>
      </w:pPr>
      <w:r>
        <w:rPr/>
        <w:t>Dans</w:t>
      </w:r>
      <w:r>
        <w:rPr>
          <w:spacing w:val="-4"/>
        </w:rPr>
        <w:t> </w:t>
      </w:r>
      <w:r>
        <w:rPr/>
        <w:t>cette</w:t>
      </w:r>
      <w:r>
        <w:rPr>
          <w:spacing w:val="-4"/>
        </w:rPr>
        <w:t> </w:t>
      </w:r>
      <w:r>
        <w:rPr/>
        <w:t>zone</w:t>
      </w:r>
      <w:r>
        <w:rPr>
          <w:spacing w:val="-3"/>
        </w:rPr>
        <w:t> </w:t>
      </w:r>
      <w:r>
        <w:rPr/>
        <w:t>4</w:t>
      </w:r>
      <w:r>
        <w:rPr>
          <w:spacing w:val="-4"/>
        </w:rPr>
        <w:t> </w:t>
      </w:r>
      <w:r>
        <w:rPr/>
        <w:t>secteurs</w:t>
      </w:r>
      <w:r>
        <w:rPr>
          <w:spacing w:val="-6"/>
        </w:rPr>
        <w:t> </w:t>
      </w:r>
      <w:r>
        <w:rPr/>
        <w:t>ont</w:t>
      </w:r>
      <w:r>
        <w:rPr>
          <w:spacing w:val="-2"/>
        </w:rPr>
        <w:t> </w:t>
      </w:r>
      <w:r>
        <w:rPr/>
        <w:t>été</w:t>
      </w:r>
      <w:r>
        <w:rPr>
          <w:spacing w:val="-5"/>
        </w:rPr>
        <w:t> </w:t>
      </w:r>
      <w:r>
        <w:rPr/>
        <w:t>retenus</w:t>
      </w:r>
      <w:r>
        <w:rPr>
          <w:spacing w:val="-6"/>
        </w:rPr>
        <w:t> </w:t>
      </w:r>
      <w:r>
        <w:rPr/>
        <w:t>: Le secteur N</w:t>
      </w:r>
      <w:r>
        <w:rPr>
          <w:sz w:val="23"/>
        </w:rPr>
        <w:t>1 </w:t>
      </w:r>
      <w:r>
        <w:rPr/>
        <w:t>:</w:t>
      </w:r>
    </w:p>
    <w:p>
      <w:pPr>
        <w:pStyle w:val="BodyText"/>
        <w:ind w:left="1234" w:right="108"/>
        <w:jc w:val="both"/>
      </w:pPr>
      <w:r>
        <w:rPr/>
        <w:t>Ce secteur a été retenu afin de sauvegarder des constructions dont les caractères patrimoniaux possèdent un</w:t>
      </w:r>
      <w:r>
        <w:rPr>
          <w:spacing w:val="-2"/>
        </w:rPr>
        <w:t> </w:t>
      </w:r>
      <w:r>
        <w:rPr/>
        <w:t>intérêt ou sont d’une grande qualité</w:t>
      </w:r>
      <w:r>
        <w:rPr>
          <w:spacing w:val="-1"/>
        </w:rPr>
        <w:t> </w:t>
      </w:r>
      <w:r>
        <w:rPr/>
        <w:t>architecturale. A cette fin, le changement de destination des constructions, facilitant le maintien sur place d’une présence humaine ou d’activités, est favorisé.</w:t>
      </w:r>
    </w:p>
    <w:p>
      <w:pPr>
        <w:pStyle w:val="BodyText"/>
        <w:spacing w:before="246"/>
        <w:ind w:left="667"/>
        <w:jc w:val="both"/>
      </w:pPr>
      <w:r>
        <w:rPr/>
        <w:t>Le</w:t>
      </w:r>
      <w:r>
        <w:rPr>
          <w:spacing w:val="-5"/>
        </w:rPr>
        <w:t> </w:t>
      </w:r>
      <w:r>
        <w:rPr/>
        <w:t>secteur</w:t>
      </w:r>
      <w:r>
        <w:rPr>
          <w:spacing w:val="-1"/>
        </w:rPr>
        <w:t> </w:t>
      </w:r>
      <w:r>
        <w:rPr/>
        <w:t>N</w:t>
      </w:r>
      <w:r>
        <w:rPr>
          <w:sz w:val="23"/>
        </w:rPr>
        <w:t>2</w:t>
      </w:r>
      <w:r>
        <w:rPr>
          <w:spacing w:val="-2"/>
          <w:sz w:val="23"/>
        </w:rPr>
        <w:t> </w:t>
      </w:r>
      <w:r>
        <w:rPr>
          <w:spacing w:val="-10"/>
        </w:rPr>
        <w:t>:</w:t>
      </w:r>
    </w:p>
    <w:p>
      <w:pPr>
        <w:pStyle w:val="BodyText"/>
      </w:pPr>
    </w:p>
    <w:p>
      <w:pPr>
        <w:pStyle w:val="BodyText"/>
        <w:ind w:left="1234" w:right="110"/>
        <w:jc w:val="both"/>
      </w:pPr>
      <w:r>
        <w:rPr/>
        <w:t>Des secteurs ont été retenus</w:t>
      </w:r>
      <w:r>
        <w:rPr>
          <w:spacing w:val="-1"/>
        </w:rPr>
        <w:t> </w:t>
      </w:r>
      <w:r>
        <w:rPr/>
        <w:t>afin de conserver, au sein</w:t>
      </w:r>
      <w:r>
        <w:rPr>
          <w:spacing w:val="-1"/>
        </w:rPr>
        <w:t> </w:t>
      </w:r>
      <w:r>
        <w:rPr/>
        <w:t>d’un site</w:t>
      </w:r>
      <w:r>
        <w:rPr>
          <w:spacing w:val="-1"/>
        </w:rPr>
        <w:t> </w:t>
      </w:r>
      <w:r>
        <w:rPr/>
        <w:t>en voie de dégradation ou de délaissement, une population pouvant assurer le maintien d’activités traditionnelles ou d’assurer une présence en des lieux isolés.</w:t>
      </w:r>
    </w:p>
    <w:p>
      <w:pPr>
        <w:pStyle w:val="BodyText"/>
        <w:spacing w:line="252" w:lineRule="exact"/>
        <w:ind w:left="1234"/>
        <w:jc w:val="both"/>
      </w:pPr>
      <w:r>
        <w:rPr/>
        <w:t>Dans</w:t>
      </w:r>
      <w:r>
        <w:rPr>
          <w:spacing w:val="-4"/>
        </w:rPr>
        <w:t> </w:t>
      </w:r>
      <w:r>
        <w:rPr/>
        <w:t>ce</w:t>
      </w:r>
      <w:r>
        <w:rPr>
          <w:spacing w:val="-4"/>
        </w:rPr>
        <w:t> </w:t>
      </w:r>
      <w:r>
        <w:rPr/>
        <w:t>secteur</w:t>
      </w:r>
      <w:r>
        <w:rPr>
          <w:spacing w:val="-3"/>
        </w:rPr>
        <w:t> </w:t>
      </w:r>
      <w:r>
        <w:rPr/>
        <w:t>de</w:t>
      </w:r>
      <w:r>
        <w:rPr>
          <w:spacing w:val="-4"/>
        </w:rPr>
        <w:t> </w:t>
      </w:r>
      <w:r>
        <w:rPr/>
        <w:t>périmètre</w:t>
      </w:r>
      <w:r>
        <w:rPr>
          <w:spacing w:val="-3"/>
        </w:rPr>
        <w:t> </w:t>
      </w:r>
      <w:r>
        <w:rPr/>
        <w:t>limité,</w:t>
      </w:r>
      <w:r>
        <w:rPr>
          <w:spacing w:val="-3"/>
        </w:rPr>
        <w:t> </w:t>
      </w:r>
      <w:r>
        <w:rPr/>
        <w:t>de</w:t>
      </w:r>
      <w:r>
        <w:rPr>
          <w:spacing w:val="-2"/>
        </w:rPr>
        <w:t> </w:t>
      </w:r>
      <w:r>
        <w:rPr/>
        <w:t>nouvelles</w:t>
      </w:r>
      <w:r>
        <w:rPr>
          <w:spacing w:val="-3"/>
        </w:rPr>
        <w:t> </w:t>
      </w:r>
      <w:r>
        <w:rPr/>
        <w:t>constructions</w:t>
      </w:r>
      <w:r>
        <w:rPr>
          <w:spacing w:val="-3"/>
        </w:rPr>
        <w:t> </w:t>
      </w:r>
      <w:r>
        <w:rPr/>
        <w:t>pourront</w:t>
      </w:r>
      <w:r>
        <w:rPr>
          <w:spacing w:val="-3"/>
        </w:rPr>
        <w:t> </w:t>
      </w:r>
      <w:r>
        <w:rPr/>
        <w:t>être</w:t>
      </w:r>
      <w:r>
        <w:rPr>
          <w:spacing w:val="-2"/>
        </w:rPr>
        <w:t> autorisées.</w:t>
      </w:r>
    </w:p>
    <w:p>
      <w:pPr>
        <w:pStyle w:val="BodyText"/>
      </w:pPr>
    </w:p>
    <w:p>
      <w:pPr>
        <w:pStyle w:val="BodyText"/>
        <w:spacing w:line="252" w:lineRule="exact" w:before="1"/>
        <w:ind w:left="667"/>
        <w:jc w:val="both"/>
      </w:pPr>
      <w:r>
        <w:rPr/>
        <w:t>Le</w:t>
      </w:r>
      <w:r>
        <w:rPr>
          <w:spacing w:val="-3"/>
        </w:rPr>
        <w:t> </w:t>
      </w:r>
      <w:r>
        <w:rPr/>
        <w:t>Secteur</w:t>
      </w:r>
      <w:r>
        <w:rPr>
          <w:spacing w:val="-2"/>
        </w:rPr>
        <w:t> </w:t>
      </w:r>
      <w:r>
        <w:rPr/>
        <w:t>Nm</w:t>
      </w:r>
      <w:r>
        <w:rPr>
          <w:spacing w:val="-3"/>
        </w:rPr>
        <w:t> </w:t>
      </w:r>
      <w:r>
        <w:rPr>
          <w:spacing w:val="-10"/>
        </w:rPr>
        <w:t>:</w:t>
      </w:r>
    </w:p>
    <w:p>
      <w:pPr>
        <w:pStyle w:val="BodyText"/>
        <w:ind w:left="1234" w:right="110"/>
        <w:jc w:val="both"/>
      </w:pPr>
      <w:r>
        <w:rPr/>
        <w:t>Ce secteur concerne les rives du lac des Montagnès. Il a été délimité afin de permettre l’aménagement</w:t>
      </w:r>
      <w:r>
        <w:rPr>
          <w:spacing w:val="-12"/>
        </w:rPr>
        <w:t> </w:t>
      </w:r>
      <w:r>
        <w:rPr/>
        <w:t>et</w:t>
      </w:r>
      <w:r>
        <w:rPr>
          <w:spacing w:val="-12"/>
        </w:rPr>
        <w:t> </w:t>
      </w:r>
      <w:r>
        <w:rPr/>
        <w:t>l’implantation</w:t>
      </w:r>
      <w:r>
        <w:rPr>
          <w:spacing w:val="-9"/>
        </w:rPr>
        <w:t> </w:t>
      </w:r>
      <w:r>
        <w:rPr/>
        <w:t>des</w:t>
      </w:r>
      <w:r>
        <w:rPr>
          <w:spacing w:val="-10"/>
        </w:rPr>
        <w:t> </w:t>
      </w:r>
      <w:r>
        <w:rPr/>
        <w:t>équipements</w:t>
      </w:r>
      <w:r>
        <w:rPr>
          <w:spacing w:val="-9"/>
        </w:rPr>
        <w:t> </w:t>
      </w:r>
      <w:r>
        <w:rPr/>
        <w:t>publics</w:t>
      </w:r>
      <w:r>
        <w:rPr>
          <w:spacing w:val="-10"/>
        </w:rPr>
        <w:t> </w:t>
      </w:r>
      <w:r>
        <w:rPr/>
        <w:t>liés</w:t>
      </w:r>
      <w:r>
        <w:rPr>
          <w:spacing w:val="-10"/>
        </w:rPr>
        <w:t> </w:t>
      </w:r>
      <w:r>
        <w:rPr/>
        <w:t>aux</w:t>
      </w:r>
      <w:r>
        <w:rPr>
          <w:spacing w:val="-9"/>
        </w:rPr>
        <w:t> </w:t>
      </w:r>
      <w:r>
        <w:rPr/>
        <w:t>activités</w:t>
      </w:r>
      <w:r>
        <w:rPr>
          <w:spacing w:val="-10"/>
        </w:rPr>
        <w:t> </w:t>
      </w:r>
      <w:r>
        <w:rPr/>
        <w:t>de</w:t>
      </w:r>
      <w:r>
        <w:rPr>
          <w:spacing w:val="-10"/>
        </w:rPr>
        <w:t> </w:t>
      </w:r>
      <w:r>
        <w:rPr/>
        <w:t>loisir</w:t>
      </w:r>
      <w:r>
        <w:rPr>
          <w:spacing w:val="-12"/>
        </w:rPr>
        <w:t> </w:t>
      </w:r>
      <w:r>
        <w:rPr/>
        <w:t>du</w:t>
      </w:r>
      <w:r>
        <w:rPr>
          <w:spacing w:val="-9"/>
        </w:rPr>
        <w:t> </w:t>
      </w:r>
      <w:r>
        <w:rPr>
          <w:spacing w:val="-4"/>
        </w:rPr>
        <w:t>lac.</w:t>
      </w:r>
    </w:p>
    <w:p>
      <w:pPr>
        <w:pStyle w:val="BodyText"/>
        <w:spacing w:before="252"/>
        <w:ind w:left="667"/>
        <w:jc w:val="both"/>
      </w:pPr>
      <w:r>
        <w:rPr/>
        <w:t>Secteur</w:t>
      </w:r>
      <w:r>
        <w:rPr>
          <w:spacing w:val="-3"/>
        </w:rPr>
        <w:t> </w:t>
      </w:r>
      <w:r>
        <w:rPr/>
        <w:t>à</w:t>
      </w:r>
      <w:r>
        <w:rPr>
          <w:spacing w:val="-2"/>
        </w:rPr>
        <w:t> </w:t>
      </w:r>
      <w:r>
        <w:rPr/>
        <w:t>risque</w:t>
      </w:r>
      <w:r>
        <w:rPr>
          <w:spacing w:val="-2"/>
        </w:rPr>
        <w:t> </w:t>
      </w:r>
      <w:r>
        <w:rPr>
          <w:spacing w:val="-10"/>
        </w:rPr>
        <w:t>:</w:t>
      </w:r>
    </w:p>
    <w:p>
      <w:pPr>
        <w:spacing w:after="0"/>
        <w:jc w:val="both"/>
        <w:sectPr>
          <w:type w:val="continuous"/>
          <w:pgSz w:w="11910" w:h="16840"/>
          <w:pgMar w:header="0" w:footer="1024" w:top="1920" w:bottom="1220" w:left="1600" w:right="1020"/>
        </w:sectPr>
      </w:pPr>
    </w:p>
    <w:p>
      <w:pPr>
        <w:pStyle w:val="BodyText"/>
        <w:spacing w:before="74"/>
        <w:ind w:left="1234" w:right="107"/>
        <w:jc w:val="both"/>
      </w:pPr>
      <w:r>
        <w:rPr/>
        <w:t>Cette</w:t>
      </w:r>
      <w:r>
        <w:rPr>
          <w:spacing w:val="-14"/>
        </w:rPr>
        <w:t> </w:t>
      </w:r>
      <w:r>
        <w:rPr/>
        <w:t>zone</w:t>
      </w:r>
      <w:r>
        <w:rPr>
          <w:spacing w:val="-14"/>
        </w:rPr>
        <w:t> </w:t>
      </w:r>
      <w:r>
        <w:rPr/>
        <w:t>comprend</w:t>
      </w:r>
      <w:r>
        <w:rPr>
          <w:spacing w:val="-14"/>
        </w:rPr>
        <w:t> </w:t>
      </w:r>
      <w:r>
        <w:rPr/>
        <w:t>des</w:t>
      </w:r>
      <w:r>
        <w:rPr>
          <w:spacing w:val="-13"/>
        </w:rPr>
        <w:t> </w:t>
      </w:r>
      <w:r>
        <w:rPr/>
        <w:t>secteurs</w:t>
      </w:r>
      <w:r>
        <w:rPr>
          <w:spacing w:val="-14"/>
        </w:rPr>
        <w:t> </w:t>
      </w:r>
      <w:r>
        <w:rPr/>
        <w:t>à</w:t>
      </w:r>
      <w:r>
        <w:rPr>
          <w:spacing w:val="-14"/>
        </w:rPr>
        <w:t> </w:t>
      </w:r>
      <w:r>
        <w:rPr/>
        <w:t>risques</w:t>
      </w:r>
      <w:r>
        <w:rPr>
          <w:spacing w:val="-14"/>
        </w:rPr>
        <w:t> </w:t>
      </w:r>
      <w:r>
        <w:rPr/>
        <w:t>figurant</w:t>
      </w:r>
      <w:r>
        <w:rPr>
          <w:spacing w:val="-13"/>
        </w:rPr>
        <w:t> </w:t>
      </w:r>
      <w:r>
        <w:rPr/>
        <w:t>dans</w:t>
      </w:r>
      <w:r>
        <w:rPr>
          <w:spacing w:val="-12"/>
        </w:rPr>
        <w:t> </w:t>
      </w:r>
      <w:r>
        <w:rPr/>
        <w:t>les</w:t>
      </w:r>
      <w:r>
        <w:rPr>
          <w:spacing w:val="-14"/>
        </w:rPr>
        <w:t> </w:t>
      </w:r>
      <w:r>
        <w:rPr/>
        <w:t>documents</w:t>
      </w:r>
      <w:r>
        <w:rPr>
          <w:spacing w:val="-12"/>
        </w:rPr>
        <w:t> </w:t>
      </w:r>
      <w:r>
        <w:rPr/>
        <w:t>graphiques,</w:t>
      </w:r>
      <w:r>
        <w:rPr>
          <w:spacing w:val="-14"/>
        </w:rPr>
        <w:t> </w:t>
      </w:r>
      <w:r>
        <w:rPr/>
        <w:t>relatifs aux inondations de l’Arnette et, dans la vallée du Thoré et des ruisseaux descendant les premiers monts de la Montagne Noire.</w:t>
      </w:r>
    </w:p>
    <w:p>
      <w:pPr>
        <w:pStyle w:val="BodyText"/>
      </w:pPr>
    </w:p>
    <w:p>
      <w:pPr>
        <w:pStyle w:val="BodyText"/>
        <w:ind w:left="1234" w:right="110"/>
        <w:jc w:val="both"/>
      </w:pPr>
      <w:r>
        <w:rPr/>
        <w:t>Toute</w:t>
      </w:r>
      <w:r>
        <w:rPr>
          <w:spacing w:val="-4"/>
        </w:rPr>
        <w:t> </w:t>
      </w:r>
      <w:r>
        <w:rPr/>
        <w:t>occupation</w:t>
      </w:r>
      <w:r>
        <w:rPr>
          <w:spacing w:val="-4"/>
        </w:rPr>
        <w:t> </w:t>
      </w:r>
      <w:r>
        <w:rPr/>
        <w:t>ou</w:t>
      </w:r>
      <w:r>
        <w:rPr>
          <w:spacing w:val="-4"/>
        </w:rPr>
        <w:t> </w:t>
      </w:r>
      <w:r>
        <w:rPr/>
        <w:t>utilisation</w:t>
      </w:r>
      <w:r>
        <w:rPr>
          <w:spacing w:val="-4"/>
        </w:rPr>
        <w:t> </w:t>
      </w:r>
      <w:r>
        <w:rPr/>
        <w:t>du</w:t>
      </w:r>
      <w:r>
        <w:rPr>
          <w:spacing w:val="-4"/>
        </w:rPr>
        <w:t> </w:t>
      </w:r>
      <w:r>
        <w:rPr/>
        <w:t>sol de</w:t>
      </w:r>
      <w:r>
        <w:rPr>
          <w:spacing w:val="-2"/>
        </w:rPr>
        <w:t> </w:t>
      </w:r>
      <w:r>
        <w:rPr/>
        <w:t>ces</w:t>
      </w:r>
      <w:r>
        <w:rPr>
          <w:spacing w:val="-4"/>
        </w:rPr>
        <w:t> </w:t>
      </w:r>
      <w:r>
        <w:rPr/>
        <w:t>derniers</w:t>
      </w:r>
      <w:r>
        <w:rPr>
          <w:spacing w:val="-4"/>
        </w:rPr>
        <w:t> </w:t>
      </w:r>
      <w:r>
        <w:rPr/>
        <w:t>est</w:t>
      </w:r>
      <w:r>
        <w:rPr>
          <w:spacing w:val="-2"/>
        </w:rPr>
        <w:t> </w:t>
      </w:r>
      <w:r>
        <w:rPr/>
        <w:t>réglementée</w:t>
      </w:r>
      <w:r>
        <w:rPr>
          <w:spacing w:val="-4"/>
        </w:rPr>
        <w:t> </w:t>
      </w:r>
      <w:r>
        <w:rPr/>
        <w:t>par</w:t>
      </w:r>
      <w:r>
        <w:rPr>
          <w:spacing w:val="-4"/>
        </w:rPr>
        <w:t> </w:t>
      </w:r>
      <w:r>
        <w:rPr/>
        <w:t>les</w:t>
      </w:r>
      <w:r>
        <w:rPr>
          <w:spacing w:val="-4"/>
        </w:rPr>
        <w:t> </w:t>
      </w:r>
      <w:r>
        <w:rPr/>
        <w:t>prescriptions du P.P.R.I (Plan de Prévention des Risques d’Inondation) prescrit le 24 décembre 2002.</w:t>
      </w:r>
    </w:p>
    <w:p>
      <w:pPr>
        <w:pStyle w:val="BodyText"/>
      </w:pPr>
    </w:p>
    <w:p>
      <w:pPr>
        <w:pStyle w:val="BodyText"/>
        <w:ind w:left="667"/>
      </w:pPr>
      <w:r>
        <w:rPr/>
        <w:t>Le</w:t>
      </w:r>
      <w:r>
        <w:rPr>
          <w:spacing w:val="-4"/>
        </w:rPr>
        <w:t> </w:t>
      </w:r>
      <w:r>
        <w:rPr/>
        <w:t>secteur</w:t>
      </w:r>
      <w:r>
        <w:rPr>
          <w:spacing w:val="-1"/>
        </w:rPr>
        <w:t> </w:t>
      </w:r>
      <w:r>
        <w:rPr/>
        <w:t>NL</w:t>
      </w:r>
      <w:r>
        <w:rPr>
          <w:spacing w:val="-4"/>
        </w:rPr>
        <w:t> </w:t>
      </w:r>
      <w:r>
        <w:rPr>
          <w:spacing w:val="-10"/>
        </w:rPr>
        <w:t>:</w:t>
      </w:r>
    </w:p>
    <w:p>
      <w:pPr>
        <w:pStyle w:val="BodyText"/>
      </w:pPr>
    </w:p>
    <w:p>
      <w:pPr>
        <w:pStyle w:val="BodyText"/>
        <w:ind w:left="1234"/>
        <w:jc w:val="both"/>
      </w:pPr>
      <w:r>
        <w:rPr/>
        <w:t>Ce</w:t>
      </w:r>
      <w:r>
        <w:rPr>
          <w:spacing w:val="-3"/>
        </w:rPr>
        <w:t> </w:t>
      </w:r>
      <w:r>
        <w:rPr/>
        <w:t>secteur</w:t>
      </w:r>
      <w:r>
        <w:rPr>
          <w:spacing w:val="-2"/>
        </w:rPr>
        <w:t> </w:t>
      </w:r>
      <w:r>
        <w:rPr/>
        <w:t>délimite</w:t>
      </w:r>
      <w:r>
        <w:rPr>
          <w:spacing w:val="-5"/>
        </w:rPr>
        <w:t> </w:t>
      </w:r>
      <w:r>
        <w:rPr/>
        <w:t>une</w:t>
      </w:r>
      <w:r>
        <w:rPr>
          <w:spacing w:val="-3"/>
        </w:rPr>
        <w:t> </w:t>
      </w:r>
      <w:r>
        <w:rPr/>
        <w:t>aire</w:t>
      </w:r>
      <w:r>
        <w:rPr>
          <w:spacing w:val="-4"/>
        </w:rPr>
        <w:t> </w:t>
      </w:r>
      <w:r>
        <w:rPr/>
        <w:t>touristique</w:t>
      </w:r>
      <w:r>
        <w:rPr>
          <w:spacing w:val="-3"/>
        </w:rPr>
        <w:t> </w:t>
      </w:r>
      <w:r>
        <w:rPr/>
        <w:t>et</w:t>
      </w:r>
      <w:r>
        <w:rPr>
          <w:spacing w:val="-1"/>
        </w:rPr>
        <w:t> </w:t>
      </w:r>
      <w:r>
        <w:rPr/>
        <w:t>de</w:t>
      </w:r>
      <w:r>
        <w:rPr>
          <w:spacing w:val="-5"/>
        </w:rPr>
        <w:t> </w:t>
      </w:r>
      <w:r>
        <w:rPr>
          <w:spacing w:val="-2"/>
        </w:rPr>
        <w:t>loisirs.</w:t>
      </w:r>
    </w:p>
    <w:p>
      <w:pPr>
        <w:pStyle w:val="BodyText"/>
      </w:pPr>
    </w:p>
    <w:p>
      <w:pPr>
        <w:pStyle w:val="BodyText"/>
      </w:pPr>
    </w:p>
    <w:p>
      <w:pPr>
        <w:pStyle w:val="Heading7"/>
      </w:pPr>
      <w:r>
        <w:rPr/>
        <w:t>Article</w:t>
      </w:r>
      <w:r>
        <w:rPr>
          <w:spacing w:val="-1"/>
        </w:rPr>
        <w:t> </w:t>
      </w:r>
      <w:r>
        <w:rPr/>
        <w:t>N-1</w:t>
      </w:r>
      <w:r>
        <w:rPr>
          <w:spacing w:val="-1"/>
        </w:rPr>
        <w:t> </w:t>
      </w:r>
      <w:r>
        <w:rPr/>
        <w:t>:</w:t>
      </w:r>
      <w:r>
        <w:rPr>
          <w:spacing w:val="-3"/>
        </w:rPr>
        <w:t> </w:t>
      </w:r>
      <w:r>
        <w:rPr/>
        <w:t>Occupation</w:t>
      </w:r>
      <w:r>
        <w:rPr>
          <w:spacing w:val="-3"/>
        </w:rPr>
        <w:t> </w:t>
      </w:r>
      <w:r>
        <w:rPr/>
        <w:t>et</w:t>
      </w:r>
      <w:r>
        <w:rPr>
          <w:spacing w:val="-1"/>
        </w:rPr>
        <w:t> </w:t>
      </w:r>
      <w:r>
        <w:rPr/>
        <w:t>utilisation</w:t>
      </w:r>
      <w:r>
        <w:rPr>
          <w:spacing w:val="-3"/>
        </w:rPr>
        <w:t> </w:t>
      </w:r>
      <w:r>
        <w:rPr/>
        <w:t>des</w:t>
      </w:r>
      <w:r>
        <w:rPr>
          <w:spacing w:val="-1"/>
        </w:rPr>
        <w:t> </w:t>
      </w:r>
      <w:r>
        <w:rPr/>
        <w:t>sols</w:t>
      </w:r>
      <w:r>
        <w:rPr>
          <w:spacing w:val="-1"/>
        </w:rPr>
        <w:t> </w:t>
      </w:r>
      <w:r>
        <w:rPr>
          <w:spacing w:val="-2"/>
        </w:rPr>
        <w:t>interdites</w:t>
      </w:r>
    </w:p>
    <w:p>
      <w:pPr>
        <w:pStyle w:val="BodyText"/>
        <w:spacing w:before="263"/>
        <w:ind w:left="667"/>
      </w:pPr>
      <w:r>
        <w:rPr/>
        <w:t>Dans</w:t>
      </w:r>
      <w:r>
        <w:rPr>
          <w:spacing w:val="-3"/>
        </w:rPr>
        <w:t> </w:t>
      </w:r>
      <w:r>
        <w:rPr/>
        <w:t>le</w:t>
      </w:r>
      <w:r>
        <w:rPr>
          <w:spacing w:val="-2"/>
        </w:rPr>
        <w:t> </w:t>
      </w:r>
      <w:r>
        <w:rPr/>
        <w:t>secteur</w:t>
      </w:r>
      <w:r>
        <w:rPr>
          <w:spacing w:val="-2"/>
        </w:rPr>
        <w:t> </w:t>
      </w:r>
      <w:r>
        <w:rPr/>
        <w:t>N</w:t>
      </w:r>
      <w:r>
        <w:rPr>
          <w:sz w:val="18"/>
        </w:rPr>
        <w:t>2</w:t>
      </w:r>
      <w:r>
        <w:rPr/>
        <w:t>,</w:t>
      </w:r>
      <w:r>
        <w:rPr>
          <w:spacing w:val="-4"/>
        </w:rPr>
        <w:t> </w:t>
      </w:r>
      <w:r>
        <w:rPr/>
        <w:t>sont</w:t>
      </w:r>
      <w:r>
        <w:rPr>
          <w:spacing w:val="-1"/>
        </w:rPr>
        <w:t> </w:t>
      </w:r>
      <w:r>
        <w:rPr/>
        <w:t>interdits</w:t>
      </w:r>
      <w:r>
        <w:rPr>
          <w:spacing w:val="-4"/>
        </w:rPr>
        <w:t> </w:t>
      </w:r>
      <w:r>
        <w:rPr>
          <w:spacing w:val="-10"/>
        </w:rPr>
        <w:t>:</w:t>
      </w:r>
    </w:p>
    <w:p>
      <w:pPr>
        <w:pStyle w:val="BodyText"/>
        <w:spacing w:before="1"/>
      </w:pPr>
    </w:p>
    <w:p>
      <w:pPr>
        <w:pStyle w:val="ListParagraph"/>
        <w:numPr>
          <w:ilvl w:val="2"/>
          <w:numId w:val="67"/>
        </w:numPr>
        <w:tabs>
          <w:tab w:pos="1360" w:val="left" w:leader="none"/>
        </w:tabs>
        <w:spacing w:line="240" w:lineRule="auto" w:before="0" w:after="0"/>
        <w:ind w:left="1360" w:right="0" w:hanging="126"/>
        <w:jc w:val="left"/>
        <w:rPr>
          <w:sz w:val="22"/>
        </w:rPr>
      </w:pPr>
      <w:r>
        <w:rPr>
          <w:sz w:val="22"/>
        </w:rPr>
        <w:t>Les</w:t>
      </w:r>
      <w:r>
        <w:rPr>
          <w:spacing w:val="-4"/>
          <w:sz w:val="22"/>
        </w:rPr>
        <w:t> </w:t>
      </w:r>
      <w:r>
        <w:rPr>
          <w:sz w:val="22"/>
        </w:rPr>
        <w:t>constructions</w:t>
      </w:r>
      <w:r>
        <w:rPr>
          <w:spacing w:val="-5"/>
          <w:sz w:val="22"/>
        </w:rPr>
        <w:t> </w:t>
      </w:r>
      <w:r>
        <w:rPr>
          <w:sz w:val="22"/>
        </w:rPr>
        <w:t>et</w:t>
      </w:r>
      <w:r>
        <w:rPr>
          <w:spacing w:val="-5"/>
          <w:sz w:val="22"/>
        </w:rPr>
        <w:t> </w:t>
      </w:r>
      <w:r>
        <w:rPr>
          <w:sz w:val="22"/>
        </w:rPr>
        <w:t>installations</w:t>
      </w:r>
      <w:r>
        <w:rPr>
          <w:spacing w:val="-2"/>
          <w:sz w:val="22"/>
        </w:rPr>
        <w:t> </w:t>
      </w:r>
      <w:r>
        <w:rPr>
          <w:sz w:val="22"/>
        </w:rPr>
        <w:t>nouvelles</w:t>
      </w:r>
      <w:r>
        <w:rPr>
          <w:spacing w:val="-5"/>
          <w:sz w:val="22"/>
        </w:rPr>
        <w:t> </w:t>
      </w:r>
      <w:r>
        <w:rPr>
          <w:sz w:val="22"/>
        </w:rPr>
        <w:t>destinées</w:t>
      </w:r>
      <w:r>
        <w:rPr>
          <w:spacing w:val="-5"/>
          <w:sz w:val="22"/>
        </w:rPr>
        <w:t> </w:t>
      </w:r>
      <w:r>
        <w:rPr>
          <w:spacing w:val="-10"/>
          <w:sz w:val="22"/>
        </w:rPr>
        <w:t>:</w:t>
      </w:r>
    </w:p>
    <w:p>
      <w:pPr>
        <w:pStyle w:val="ListParagraph"/>
        <w:numPr>
          <w:ilvl w:val="3"/>
          <w:numId w:val="67"/>
        </w:numPr>
        <w:tabs>
          <w:tab w:pos="1929" w:val="left" w:leader="none"/>
        </w:tabs>
        <w:spacing w:line="240" w:lineRule="auto" w:before="4" w:after="0"/>
        <w:ind w:left="1929" w:right="0" w:hanging="126"/>
        <w:jc w:val="left"/>
        <w:rPr>
          <w:sz w:val="22"/>
        </w:rPr>
      </w:pPr>
      <w:r>
        <w:rPr>
          <w:sz w:val="22"/>
        </w:rPr>
        <w:t>A </w:t>
      </w:r>
      <w:r>
        <w:rPr>
          <w:spacing w:val="-2"/>
          <w:sz w:val="22"/>
        </w:rPr>
        <w:t>l’industrie,</w:t>
      </w:r>
    </w:p>
    <w:p>
      <w:pPr>
        <w:pStyle w:val="ListParagraph"/>
        <w:numPr>
          <w:ilvl w:val="3"/>
          <w:numId w:val="67"/>
        </w:numPr>
        <w:tabs>
          <w:tab w:pos="1929" w:val="left" w:leader="none"/>
        </w:tabs>
        <w:spacing w:line="240" w:lineRule="auto" w:before="23" w:after="0"/>
        <w:ind w:left="1929" w:right="0" w:hanging="126"/>
        <w:jc w:val="left"/>
        <w:rPr>
          <w:sz w:val="22"/>
        </w:rPr>
      </w:pPr>
      <w:r>
        <w:rPr>
          <w:sz w:val="22"/>
        </w:rPr>
        <w:t>Aux </w:t>
      </w:r>
      <w:r>
        <w:rPr>
          <w:spacing w:val="-2"/>
          <w:sz w:val="22"/>
        </w:rPr>
        <w:t>bureaux,</w:t>
      </w:r>
    </w:p>
    <w:p>
      <w:pPr>
        <w:pStyle w:val="ListParagraph"/>
        <w:numPr>
          <w:ilvl w:val="3"/>
          <w:numId w:val="67"/>
        </w:numPr>
        <w:tabs>
          <w:tab w:pos="1929" w:val="left" w:leader="none"/>
        </w:tabs>
        <w:spacing w:line="240" w:lineRule="auto" w:before="23" w:after="0"/>
        <w:ind w:left="1929" w:right="0" w:hanging="126"/>
        <w:jc w:val="left"/>
        <w:rPr>
          <w:sz w:val="22"/>
        </w:rPr>
      </w:pPr>
      <w:r>
        <w:rPr>
          <w:sz w:val="22"/>
        </w:rPr>
        <w:t>Aux </w:t>
      </w:r>
      <w:r>
        <w:rPr>
          <w:spacing w:val="-2"/>
          <w:sz w:val="22"/>
        </w:rPr>
        <w:t>commerces,</w:t>
      </w:r>
    </w:p>
    <w:p>
      <w:pPr>
        <w:pStyle w:val="ListParagraph"/>
        <w:numPr>
          <w:ilvl w:val="3"/>
          <w:numId w:val="67"/>
        </w:numPr>
        <w:tabs>
          <w:tab w:pos="1929" w:val="left" w:leader="none"/>
        </w:tabs>
        <w:spacing w:line="240" w:lineRule="auto" w:before="20" w:after="0"/>
        <w:ind w:left="1929" w:right="0" w:hanging="126"/>
        <w:jc w:val="left"/>
        <w:rPr>
          <w:sz w:val="22"/>
        </w:rPr>
      </w:pPr>
      <w:r>
        <w:rPr>
          <w:sz w:val="22"/>
        </w:rPr>
        <w:t>A</w:t>
      </w:r>
      <w:r>
        <w:rPr>
          <w:spacing w:val="-1"/>
          <w:sz w:val="22"/>
        </w:rPr>
        <w:t> </w:t>
      </w:r>
      <w:r>
        <w:rPr>
          <w:sz w:val="22"/>
        </w:rPr>
        <w:t>la fonction</w:t>
      </w:r>
      <w:r>
        <w:rPr>
          <w:spacing w:val="-1"/>
          <w:sz w:val="22"/>
        </w:rPr>
        <w:t> </w:t>
      </w:r>
      <w:r>
        <w:rPr>
          <w:spacing w:val="-2"/>
          <w:sz w:val="22"/>
        </w:rPr>
        <w:t>d’entrepôt.</w:t>
      </w:r>
    </w:p>
    <w:p>
      <w:pPr>
        <w:pStyle w:val="BodyText"/>
      </w:pPr>
    </w:p>
    <w:p>
      <w:pPr>
        <w:pStyle w:val="ListParagraph"/>
        <w:numPr>
          <w:ilvl w:val="2"/>
          <w:numId w:val="67"/>
        </w:numPr>
        <w:tabs>
          <w:tab w:pos="1360" w:val="left" w:leader="none"/>
        </w:tabs>
        <w:spacing w:line="240" w:lineRule="auto" w:before="1" w:after="0"/>
        <w:ind w:left="1360" w:right="0" w:hanging="126"/>
        <w:jc w:val="left"/>
        <w:rPr>
          <w:sz w:val="22"/>
        </w:rPr>
      </w:pPr>
      <w:r>
        <w:rPr>
          <w:sz w:val="22"/>
        </w:rPr>
        <w:t>Les</w:t>
      </w:r>
      <w:r>
        <w:rPr>
          <w:spacing w:val="-4"/>
          <w:sz w:val="22"/>
        </w:rPr>
        <w:t> </w:t>
      </w:r>
      <w:r>
        <w:rPr>
          <w:sz w:val="22"/>
        </w:rPr>
        <w:t>parcs</w:t>
      </w:r>
      <w:r>
        <w:rPr>
          <w:spacing w:val="-2"/>
          <w:sz w:val="22"/>
        </w:rPr>
        <w:t> </w:t>
      </w:r>
      <w:r>
        <w:rPr>
          <w:sz w:val="22"/>
        </w:rPr>
        <w:t>d’attraction,</w:t>
      </w:r>
      <w:r>
        <w:rPr>
          <w:spacing w:val="-2"/>
          <w:sz w:val="22"/>
        </w:rPr>
        <w:t> </w:t>
      </w:r>
      <w:r>
        <w:rPr>
          <w:sz w:val="22"/>
        </w:rPr>
        <w:t>les</w:t>
      </w:r>
      <w:r>
        <w:rPr>
          <w:spacing w:val="-4"/>
          <w:sz w:val="22"/>
        </w:rPr>
        <w:t> </w:t>
      </w:r>
      <w:r>
        <w:rPr>
          <w:sz w:val="22"/>
        </w:rPr>
        <w:t>aires</w:t>
      </w:r>
      <w:r>
        <w:rPr>
          <w:spacing w:val="-2"/>
          <w:sz w:val="22"/>
        </w:rPr>
        <w:t> </w:t>
      </w:r>
      <w:r>
        <w:rPr>
          <w:sz w:val="22"/>
        </w:rPr>
        <w:t>de</w:t>
      </w:r>
      <w:r>
        <w:rPr>
          <w:spacing w:val="-2"/>
          <w:sz w:val="22"/>
        </w:rPr>
        <w:t> </w:t>
      </w:r>
      <w:r>
        <w:rPr>
          <w:sz w:val="22"/>
        </w:rPr>
        <w:t>jeux</w:t>
      </w:r>
      <w:r>
        <w:rPr>
          <w:spacing w:val="-2"/>
          <w:sz w:val="22"/>
        </w:rPr>
        <w:t> </w:t>
      </w:r>
      <w:r>
        <w:rPr>
          <w:sz w:val="22"/>
        </w:rPr>
        <w:t>et de</w:t>
      </w:r>
      <w:r>
        <w:rPr>
          <w:spacing w:val="-4"/>
          <w:sz w:val="22"/>
        </w:rPr>
        <w:t> </w:t>
      </w:r>
      <w:r>
        <w:rPr>
          <w:sz w:val="22"/>
        </w:rPr>
        <w:t>sports,</w:t>
      </w:r>
      <w:r>
        <w:rPr>
          <w:spacing w:val="-4"/>
          <w:sz w:val="22"/>
        </w:rPr>
        <w:t> </w:t>
      </w:r>
      <w:r>
        <w:rPr>
          <w:sz w:val="22"/>
        </w:rPr>
        <w:t>ouverts</w:t>
      </w:r>
      <w:r>
        <w:rPr>
          <w:spacing w:val="-2"/>
          <w:sz w:val="22"/>
        </w:rPr>
        <w:t> </w:t>
      </w:r>
      <w:r>
        <w:rPr>
          <w:sz w:val="22"/>
        </w:rPr>
        <w:t>au</w:t>
      </w:r>
      <w:r>
        <w:rPr>
          <w:spacing w:val="-1"/>
          <w:sz w:val="22"/>
        </w:rPr>
        <w:t> </w:t>
      </w:r>
      <w:r>
        <w:rPr>
          <w:spacing w:val="-2"/>
          <w:sz w:val="22"/>
        </w:rPr>
        <w:t>public,</w:t>
      </w:r>
    </w:p>
    <w:p>
      <w:pPr>
        <w:pStyle w:val="ListParagraph"/>
        <w:numPr>
          <w:ilvl w:val="2"/>
          <w:numId w:val="67"/>
        </w:numPr>
        <w:tabs>
          <w:tab w:pos="1360" w:val="left" w:leader="none"/>
        </w:tabs>
        <w:spacing w:line="240" w:lineRule="auto" w:before="143" w:after="0"/>
        <w:ind w:left="1360" w:right="0" w:hanging="126"/>
        <w:jc w:val="left"/>
        <w:rPr>
          <w:sz w:val="22"/>
        </w:rPr>
      </w:pPr>
      <w:r>
        <w:rPr>
          <w:sz w:val="22"/>
        </w:rPr>
        <w:t>Les</w:t>
      </w:r>
      <w:r>
        <w:rPr>
          <w:spacing w:val="-3"/>
          <w:sz w:val="22"/>
        </w:rPr>
        <w:t> </w:t>
      </w:r>
      <w:r>
        <w:rPr>
          <w:sz w:val="22"/>
        </w:rPr>
        <w:t>aires</w:t>
      </w:r>
      <w:r>
        <w:rPr>
          <w:spacing w:val="-3"/>
          <w:sz w:val="22"/>
        </w:rPr>
        <w:t> </w:t>
      </w:r>
      <w:r>
        <w:rPr>
          <w:sz w:val="22"/>
        </w:rPr>
        <w:t>de</w:t>
      </w:r>
      <w:r>
        <w:rPr>
          <w:spacing w:val="-2"/>
          <w:sz w:val="22"/>
        </w:rPr>
        <w:t> </w:t>
      </w:r>
      <w:r>
        <w:rPr>
          <w:sz w:val="22"/>
        </w:rPr>
        <w:t>stationnement</w:t>
      </w:r>
      <w:r>
        <w:rPr>
          <w:spacing w:val="-3"/>
          <w:sz w:val="22"/>
        </w:rPr>
        <w:t> </w:t>
      </w:r>
      <w:r>
        <w:rPr>
          <w:sz w:val="22"/>
        </w:rPr>
        <w:t>ouvertes</w:t>
      </w:r>
      <w:r>
        <w:rPr>
          <w:spacing w:val="-3"/>
          <w:sz w:val="22"/>
        </w:rPr>
        <w:t> </w:t>
      </w:r>
      <w:r>
        <w:rPr>
          <w:sz w:val="22"/>
        </w:rPr>
        <w:t>au</w:t>
      </w:r>
      <w:r>
        <w:rPr>
          <w:spacing w:val="-2"/>
          <w:sz w:val="22"/>
        </w:rPr>
        <w:t> public,</w:t>
      </w:r>
    </w:p>
    <w:p>
      <w:pPr>
        <w:pStyle w:val="ListParagraph"/>
        <w:numPr>
          <w:ilvl w:val="2"/>
          <w:numId w:val="67"/>
        </w:numPr>
        <w:tabs>
          <w:tab w:pos="1360" w:val="left" w:leader="none"/>
        </w:tabs>
        <w:spacing w:line="240" w:lineRule="auto" w:before="143" w:after="0"/>
        <w:ind w:left="1360" w:right="0" w:hanging="126"/>
        <w:jc w:val="left"/>
        <w:rPr>
          <w:sz w:val="22"/>
        </w:rPr>
      </w:pPr>
      <w:r>
        <w:rPr>
          <w:sz w:val="22"/>
        </w:rPr>
        <w:t>Les</w:t>
      </w:r>
      <w:r>
        <w:rPr>
          <w:spacing w:val="-1"/>
          <w:sz w:val="22"/>
        </w:rPr>
        <w:t> </w:t>
      </w:r>
      <w:r>
        <w:rPr>
          <w:sz w:val="22"/>
        </w:rPr>
        <w:t>dépôts</w:t>
      </w:r>
      <w:r>
        <w:rPr>
          <w:spacing w:val="1"/>
          <w:sz w:val="22"/>
        </w:rPr>
        <w:t> </w:t>
      </w:r>
      <w:r>
        <w:rPr>
          <w:sz w:val="22"/>
        </w:rPr>
        <w:t>de</w:t>
      </w:r>
      <w:r>
        <w:rPr>
          <w:spacing w:val="-3"/>
          <w:sz w:val="22"/>
        </w:rPr>
        <w:t> </w:t>
      </w:r>
      <w:r>
        <w:rPr>
          <w:spacing w:val="-2"/>
          <w:sz w:val="22"/>
        </w:rPr>
        <w:t>véhicules,</w:t>
      </w:r>
    </w:p>
    <w:p>
      <w:pPr>
        <w:pStyle w:val="ListParagraph"/>
        <w:numPr>
          <w:ilvl w:val="2"/>
          <w:numId w:val="67"/>
        </w:numPr>
        <w:tabs>
          <w:tab w:pos="1360" w:val="left" w:leader="none"/>
        </w:tabs>
        <w:spacing w:line="240" w:lineRule="auto" w:before="143" w:after="0"/>
        <w:ind w:left="1360" w:right="0" w:hanging="126"/>
        <w:jc w:val="left"/>
        <w:rPr>
          <w:sz w:val="22"/>
        </w:rPr>
      </w:pPr>
      <w:r>
        <w:rPr>
          <w:sz w:val="22"/>
        </w:rPr>
        <w:t>Les</w:t>
      </w:r>
      <w:r>
        <w:rPr>
          <w:spacing w:val="-1"/>
          <w:sz w:val="22"/>
        </w:rPr>
        <w:t> </w:t>
      </w:r>
      <w:r>
        <w:rPr>
          <w:sz w:val="22"/>
        </w:rPr>
        <w:t>garages</w:t>
      </w:r>
      <w:r>
        <w:rPr>
          <w:spacing w:val="-2"/>
          <w:sz w:val="22"/>
        </w:rPr>
        <w:t> </w:t>
      </w:r>
      <w:r>
        <w:rPr>
          <w:sz w:val="22"/>
        </w:rPr>
        <w:t>collectifs</w:t>
      </w:r>
      <w:r>
        <w:rPr>
          <w:spacing w:val="-3"/>
          <w:sz w:val="22"/>
        </w:rPr>
        <w:t> </w:t>
      </w:r>
      <w:r>
        <w:rPr>
          <w:sz w:val="22"/>
        </w:rPr>
        <w:t>de</w:t>
      </w:r>
      <w:r>
        <w:rPr>
          <w:spacing w:val="1"/>
          <w:sz w:val="22"/>
        </w:rPr>
        <w:t> </w:t>
      </w:r>
      <w:r>
        <w:rPr>
          <w:spacing w:val="-2"/>
          <w:sz w:val="22"/>
        </w:rPr>
        <w:t>caravane,</w:t>
      </w:r>
    </w:p>
    <w:p>
      <w:pPr>
        <w:pStyle w:val="ListParagraph"/>
        <w:numPr>
          <w:ilvl w:val="2"/>
          <w:numId w:val="67"/>
        </w:numPr>
        <w:tabs>
          <w:tab w:pos="1377" w:val="left" w:leader="none"/>
        </w:tabs>
        <w:spacing w:line="244" w:lineRule="auto" w:before="140" w:after="0"/>
        <w:ind w:left="1234" w:right="112" w:firstLine="0"/>
        <w:jc w:val="left"/>
        <w:rPr>
          <w:sz w:val="22"/>
        </w:rPr>
      </w:pPr>
      <w:r>
        <w:rPr>
          <w:sz w:val="22"/>
        </w:rPr>
        <w:t>Les terrains aménagés pour l’accueil des campeurs et de caravanes au sens de l’article R443-3 et suivants du code de l’urbanisme,</w:t>
      </w:r>
    </w:p>
    <w:p>
      <w:pPr>
        <w:pStyle w:val="ListParagraph"/>
        <w:numPr>
          <w:ilvl w:val="2"/>
          <w:numId w:val="67"/>
        </w:numPr>
        <w:tabs>
          <w:tab w:pos="1360" w:val="left" w:leader="none"/>
        </w:tabs>
        <w:spacing w:line="240" w:lineRule="auto" w:before="137" w:after="0"/>
        <w:ind w:left="1360" w:right="0" w:hanging="126"/>
        <w:jc w:val="left"/>
        <w:rPr>
          <w:sz w:val="22"/>
        </w:rPr>
      </w:pPr>
      <w:r>
        <w:rPr>
          <w:sz w:val="22"/>
        </w:rPr>
        <w:t>Le</w:t>
      </w:r>
      <w:r>
        <w:rPr>
          <w:spacing w:val="-2"/>
          <w:sz w:val="22"/>
        </w:rPr>
        <w:t> </w:t>
      </w:r>
      <w:r>
        <w:rPr>
          <w:sz w:val="22"/>
        </w:rPr>
        <w:t>stationnement</w:t>
      </w:r>
      <w:r>
        <w:rPr>
          <w:spacing w:val="-3"/>
          <w:sz w:val="22"/>
        </w:rPr>
        <w:t> </w:t>
      </w:r>
      <w:r>
        <w:rPr>
          <w:sz w:val="22"/>
        </w:rPr>
        <w:t>de</w:t>
      </w:r>
      <w:r>
        <w:rPr>
          <w:spacing w:val="-3"/>
          <w:sz w:val="22"/>
        </w:rPr>
        <w:t> </w:t>
      </w:r>
      <w:r>
        <w:rPr>
          <w:sz w:val="22"/>
        </w:rPr>
        <w:t>caravanes</w:t>
      </w:r>
      <w:r>
        <w:rPr>
          <w:spacing w:val="-4"/>
          <w:sz w:val="22"/>
        </w:rPr>
        <w:t> </w:t>
      </w:r>
      <w:r>
        <w:rPr>
          <w:spacing w:val="-2"/>
          <w:sz w:val="22"/>
        </w:rPr>
        <w:t>isolées,</w:t>
      </w:r>
    </w:p>
    <w:p>
      <w:pPr>
        <w:pStyle w:val="ListParagraph"/>
        <w:numPr>
          <w:ilvl w:val="2"/>
          <w:numId w:val="67"/>
        </w:numPr>
        <w:tabs>
          <w:tab w:pos="1360" w:val="left" w:leader="none"/>
        </w:tabs>
        <w:spacing w:line="240" w:lineRule="auto" w:before="141" w:after="0"/>
        <w:ind w:left="1360" w:right="0" w:hanging="126"/>
        <w:jc w:val="left"/>
        <w:rPr>
          <w:sz w:val="22"/>
        </w:rPr>
      </w:pPr>
      <w:r>
        <w:rPr>
          <w:sz w:val="22"/>
        </w:rPr>
        <w:t>Les</w:t>
      </w:r>
      <w:r>
        <w:rPr>
          <w:spacing w:val="-2"/>
          <w:sz w:val="22"/>
        </w:rPr>
        <w:t> </w:t>
      </w:r>
      <w:r>
        <w:rPr>
          <w:sz w:val="22"/>
        </w:rPr>
        <w:t>parcs</w:t>
      </w:r>
      <w:r>
        <w:rPr>
          <w:spacing w:val="-2"/>
          <w:sz w:val="22"/>
        </w:rPr>
        <w:t> </w:t>
      </w:r>
      <w:r>
        <w:rPr>
          <w:sz w:val="22"/>
        </w:rPr>
        <w:t>résidentiels</w:t>
      </w:r>
      <w:r>
        <w:rPr>
          <w:spacing w:val="-4"/>
          <w:sz w:val="22"/>
        </w:rPr>
        <w:t> </w:t>
      </w:r>
      <w:r>
        <w:rPr>
          <w:sz w:val="22"/>
        </w:rPr>
        <w:t>de</w:t>
      </w:r>
      <w:r>
        <w:rPr>
          <w:spacing w:val="-2"/>
          <w:sz w:val="22"/>
        </w:rPr>
        <w:t> </w:t>
      </w:r>
      <w:r>
        <w:rPr>
          <w:sz w:val="22"/>
        </w:rPr>
        <w:t>loisirs</w:t>
      </w:r>
      <w:r>
        <w:rPr>
          <w:spacing w:val="-4"/>
          <w:sz w:val="22"/>
        </w:rPr>
        <w:t> </w:t>
      </w:r>
      <w:r>
        <w:rPr>
          <w:sz w:val="22"/>
        </w:rPr>
        <w:t>et</w:t>
      </w:r>
      <w:r>
        <w:rPr>
          <w:spacing w:val="-4"/>
          <w:sz w:val="22"/>
        </w:rPr>
        <w:t> </w:t>
      </w:r>
      <w:r>
        <w:rPr>
          <w:sz w:val="22"/>
        </w:rPr>
        <w:t>les</w:t>
      </w:r>
      <w:r>
        <w:rPr>
          <w:spacing w:val="-1"/>
          <w:sz w:val="22"/>
        </w:rPr>
        <w:t> </w:t>
      </w:r>
      <w:r>
        <w:rPr>
          <w:sz w:val="22"/>
        </w:rPr>
        <w:t>habitations</w:t>
      </w:r>
      <w:r>
        <w:rPr>
          <w:spacing w:val="-4"/>
          <w:sz w:val="22"/>
        </w:rPr>
        <w:t> </w:t>
      </w:r>
      <w:r>
        <w:rPr>
          <w:sz w:val="22"/>
        </w:rPr>
        <w:t>légères</w:t>
      </w:r>
      <w:r>
        <w:rPr>
          <w:spacing w:val="-2"/>
          <w:sz w:val="22"/>
        </w:rPr>
        <w:t> </w:t>
      </w:r>
      <w:r>
        <w:rPr>
          <w:sz w:val="22"/>
        </w:rPr>
        <w:t>de </w:t>
      </w:r>
      <w:r>
        <w:rPr>
          <w:spacing w:val="-2"/>
          <w:sz w:val="22"/>
        </w:rPr>
        <w:t>loisirs.</w:t>
      </w:r>
    </w:p>
    <w:p>
      <w:pPr>
        <w:pStyle w:val="BodyText"/>
        <w:spacing w:before="252"/>
      </w:pPr>
    </w:p>
    <w:p>
      <w:pPr>
        <w:pStyle w:val="BodyText"/>
        <w:ind w:left="667"/>
      </w:pPr>
      <w:r>
        <w:rPr/>
        <w:t>Dans</w:t>
      </w:r>
      <w:r>
        <w:rPr>
          <w:spacing w:val="-2"/>
        </w:rPr>
        <w:t> </w:t>
      </w:r>
      <w:r>
        <w:rPr/>
        <w:t>le</w:t>
      </w:r>
      <w:r>
        <w:rPr>
          <w:spacing w:val="-2"/>
        </w:rPr>
        <w:t> </w:t>
      </w:r>
      <w:r>
        <w:rPr/>
        <w:t>secteur</w:t>
      </w:r>
      <w:r>
        <w:rPr>
          <w:spacing w:val="-1"/>
        </w:rPr>
        <w:t> </w:t>
      </w:r>
      <w:r>
        <w:rPr/>
        <w:t>N1</w:t>
      </w:r>
      <w:r>
        <w:rPr>
          <w:spacing w:val="-3"/>
        </w:rPr>
        <w:t> </w:t>
      </w:r>
      <w:r>
        <w:rPr>
          <w:spacing w:val="-10"/>
        </w:rPr>
        <w:t>:</w:t>
      </w:r>
    </w:p>
    <w:p>
      <w:pPr>
        <w:pStyle w:val="BodyText"/>
        <w:spacing w:before="3"/>
      </w:pPr>
    </w:p>
    <w:p>
      <w:pPr>
        <w:pStyle w:val="ListParagraph"/>
        <w:numPr>
          <w:ilvl w:val="2"/>
          <w:numId w:val="67"/>
        </w:numPr>
        <w:tabs>
          <w:tab w:pos="1360" w:val="left" w:leader="none"/>
        </w:tabs>
        <w:spacing w:line="240" w:lineRule="auto" w:before="0" w:after="0"/>
        <w:ind w:left="1360" w:right="0" w:hanging="126"/>
        <w:jc w:val="left"/>
        <w:rPr>
          <w:sz w:val="22"/>
        </w:rPr>
      </w:pPr>
      <w:r>
        <w:rPr>
          <w:sz w:val="22"/>
        </w:rPr>
        <w:t>Les</w:t>
      </w:r>
      <w:r>
        <w:rPr>
          <w:spacing w:val="-1"/>
          <w:sz w:val="22"/>
        </w:rPr>
        <w:t> </w:t>
      </w:r>
      <w:r>
        <w:rPr>
          <w:sz w:val="22"/>
        </w:rPr>
        <w:t>catégories</w:t>
      </w:r>
      <w:r>
        <w:rPr>
          <w:spacing w:val="-3"/>
          <w:sz w:val="22"/>
        </w:rPr>
        <w:t> </w:t>
      </w:r>
      <w:r>
        <w:rPr>
          <w:sz w:val="22"/>
        </w:rPr>
        <w:t>citées </w:t>
      </w:r>
      <w:r>
        <w:rPr>
          <w:spacing w:val="-2"/>
          <w:sz w:val="22"/>
        </w:rPr>
        <w:t>précédemment,</w:t>
      </w:r>
    </w:p>
    <w:p>
      <w:pPr>
        <w:pStyle w:val="ListParagraph"/>
        <w:numPr>
          <w:ilvl w:val="2"/>
          <w:numId w:val="67"/>
        </w:numPr>
        <w:tabs>
          <w:tab w:pos="1360" w:val="left" w:leader="none"/>
        </w:tabs>
        <w:spacing w:line="240" w:lineRule="auto" w:before="239" w:after="0"/>
        <w:ind w:left="1360" w:right="0" w:hanging="126"/>
        <w:jc w:val="left"/>
        <w:rPr>
          <w:sz w:val="22"/>
        </w:rPr>
      </w:pPr>
      <w:r>
        <w:rPr>
          <w:sz w:val="22"/>
        </w:rPr>
        <w:t>Les</w:t>
      </w:r>
      <w:r>
        <w:rPr>
          <w:spacing w:val="-3"/>
          <w:sz w:val="22"/>
        </w:rPr>
        <w:t> </w:t>
      </w:r>
      <w:r>
        <w:rPr>
          <w:sz w:val="22"/>
        </w:rPr>
        <w:t>constructions</w:t>
      </w:r>
      <w:r>
        <w:rPr>
          <w:spacing w:val="-5"/>
          <w:sz w:val="22"/>
        </w:rPr>
        <w:t> </w:t>
      </w:r>
      <w:r>
        <w:rPr>
          <w:sz w:val="22"/>
        </w:rPr>
        <w:t>ou</w:t>
      </w:r>
      <w:r>
        <w:rPr>
          <w:spacing w:val="-2"/>
          <w:sz w:val="22"/>
        </w:rPr>
        <w:t> </w:t>
      </w:r>
      <w:r>
        <w:rPr>
          <w:sz w:val="22"/>
        </w:rPr>
        <w:t>installations</w:t>
      </w:r>
      <w:r>
        <w:rPr>
          <w:spacing w:val="-3"/>
          <w:sz w:val="22"/>
        </w:rPr>
        <w:t> </w:t>
      </w:r>
      <w:r>
        <w:rPr>
          <w:sz w:val="22"/>
        </w:rPr>
        <w:t>nouvelles</w:t>
      </w:r>
      <w:r>
        <w:rPr>
          <w:spacing w:val="-2"/>
          <w:sz w:val="22"/>
        </w:rPr>
        <w:t> </w:t>
      </w:r>
      <w:r>
        <w:rPr>
          <w:sz w:val="22"/>
        </w:rPr>
        <w:t>destinées</w:t>
      </w:r>
      <w:r>
        <w:rPr>
          <w:spacing w:val="-5"/>
          <w:sz w:val="22"/>
        </w:rPr>
        <w:t> </w:t>
      </w:r>
      <w:r>
        <w:rPr>
          <w:sz w:val="22"/>
        </w:rPr>
        <w:t>à</w:t>
      </w:r>
      <w:r>
        <w:rPr>
          <w:spacing w:val="-2"/>
          <w:sz w:val="22"/>
        </w:rPr>
        <w:t> l’habitat.</w:t>
      </w:r>
    </w:p>
    <w:p>
      <w:pPr>
        <w:pStyle w:val="BodyText"/>
      </w:pPr>
    </w:p>
    <w:p>
      <w:pPr>
        <w:pStyle w:val="BodyText"/>
      </w:pPr>
    </w:p>
    <w:p>
      <w:pPr>
        <w:pStyle w:val="BodyText"/>
        <w:spacing w:before="10"/>
      </w:pPr>
    </w:p>
    <w:p>
      <w:pPr>
        <w:pStyle w:val="BodyText"/>
        <w:ind w:left="667"/>
      </w:pPr>
      <w:r>
        <w:rPr/>
        <w:t>Dans</w:t>
      </w:r>
      <w:r>
        <w:rPr>
          <w:spacing w:val="-3"/>
        </w:rPr>
        <w:t> </w:t>
      </w:r>
      <w:r>
        <w:rPr/>
        <w:t>le</w:t>
      </w:r>
      <w:r>
        <w:rPr>
          <w:spacing w:val="-1"/>
        </w:rPr>
        <w:t> </w:t>
      </w:r>
      <w:r>
        <w:rPr/>
        <w:t>reste</w:t>
      </w:r>
      <w:r>
        <w:rPr>
          <w:spacing w:val="-1"/>
        </w:rPr>
        <w:t> </w:t>
      </w:r>
      <w:r>
        <w:rPr/>
        <w:t>de</w:t>
      </w:r>
      <w:r>
        <w:rPr>
          <w:spacing w:val="-5"/>
        </w:rPr>
        <w:t> </w:t>
      </w:r>
      <w:r>
        <w:rPr/>
        <w:t>la</w:t>
      </w:r>
      <w:r>
        <w:rPr>
          <w:spacing w:val="-3"/>
        </w:rPr>
        <w:t> </w:t>
      </w:r>
      <w:r>
        <w:rPr/>
        <w:t>zone</w:t>
      </w:r>
      <w:r>
        <w:rPr>
          <w:spacing w:val="-1"/>
        </w:rPr>
        <w:t> </w:t>
      </w:r>
      <w:r>
        <w:rPr/>
        <w:t>et</w:t>
      </w:r>
      <w:r>
        <w:rPr>
          <w:spacing w:val="-2"/>
        </w:rPr>
        <w:t> </w:t>
      </w:r>
      <w:r>
        <w:rPr/>
        <w:t>le</w:t>
      </w:r>
      <w:r>
        <w:rPr>
          <w:spacing w:val="-2"/>
        </w:rPr>
        <w:t> </w:t>
      </w:r>
      <w:r>
        <w:rPr/>
        <w:t>secteur</w:t>
      </w:r>
      <w:r>
        <w:rPr>
          <w:spacing w:val="-1"/>
        </w:rPr>
        <w:t> </w:t>
      </w:r>
      <w:r>
        <w:rPr>
          <w:spacing w:val="-5"/>
        </w:rPr>
        <w:t>Nm:</w:t>
      </w:r>
    </w:p>
    <w:p>
      <w:pPr>
        <w:pStyle w:val="BodyText"/>
        <w:spacing w:before="3"/>
      </w:pPr>
    </w:p>
    <w:p>
      <w:pPr>
        <w:pStyle w:val="ListParagraph"/>
        <w:numPr>
          <w:ilvl w:val="2"/>
          <w:numId w:val="67"/>
        </w:numPr>
        <w:tabs>
          <w:tab w:pos="1360" w:val="left" w:leader="none"/>
        </w:tabs>
        <w:spacing w:line="240" w:lineRule="auto" w:before="0" w:after="0"/>
        <w:ind w:left="1360" w:right="0" w:hanging="126"/>
        <w:jc w:val="left"/>
        <w:rPr>
          <w:sz w:val="22"/>
        </w:rPr>
      </w:pPr>
      <w:r>
        <w:rPr>
          <w:sz w:val="22"/>
        </w:rPr>
        <w:t>Les</w:t>
      </w:r>
      <w:r>
        <w:rPr>
          <w:spacing w:val="-1"/>
          <w:sz w:val="22"/>
        </w:rPr>
        <w:t> </w:t>
      </w:r>
      <w:r>
        <w:rPr>
          <w:sz w:val="22"/>
        </w:rPr>
        <w:t>catégories</w:t>
      </w:r>
      <w:r>
        <w:rPr>
          <w:spacing w:val="-3"/>
          <w:sz w:val="22"/>
        </w:rPr>
        <w:t> </w:t>
      </w:r>
      <w:r>
        <w:rPr>
          <w:sz w:val="22"/>
        </w:rPr>
        <w:t>citées </w:t>
      </w:r>
      <w:r>
        <w:rPr>
          <w:spacing w:val="-2"/>
          <w:sz w:val="22"/>
        </w:rPr>
        <w:t>précédemment,</w:t>
      </w:r>
    </w:p>
    <w:p>
      <w:pPr>
        <w:pStyle w:val="ListParagraph"/>
        <w:numPr>
          <w:ilvl w:val="2"/>
          <w:numId w:val="67"/>
        </w:numPr>
        <w:tabs>
          <w:tab w:pos="1406" w:val="left" w:leader="none"/>
        </w:tabs>
        <w:spacing w:line="240" w:lineRule="auto" w:before="158" w:after="0"/>
        <w:ind w:left="1234" w:right="111" w:firstLine="0"/>
        <w:jc w:val="left"/>
        <w:rPr>
          <w:sz w:val="22"/>
        </w:rPr>
      </w:pPr>
      <w:r>
        <w:rPr>
          <w:sz w:val="22"/>
        </w:rPr>
        <w:t>Les</w:t>
      </w:r>
      <w:r>
        <w:rPr>
          <w:spacing w:val="40"/>
          <w:sz w:val="22"/>
        </w:rPr>
        <w:t> </w:t>
      </w:r>
      <w:r>
        <w:rPr>
          <w:sz w:val="22"/>
        </w:rPr>
        <w:t>changements</w:t>
      </w:r>
      <w:r>
        <w:rPr>
          <w:spacing w:val="40"/>
          <w:sz w:val="22"/>
        </w:rPr>
        <w:t> </w:t>
      </w:r>
      <w:r>
        <w:rPr>
          <w:sz w:val="22"/>
        </w:rPr>
        <w:t>de</w:t>
      </w:r>
      <w:r>
        <w:rPr>
          <w:spacing w:val="40"/>
          <w:sz w:val="22"/>
        </w:rPr>
        <w:t> </w:t>
      </w:r>
      <w:r>
        <w:rPr>
          <w:sz w:val="22"/>
        </w:rPr>
        <w:t>destination</w:t>
      </w:r>
      <w:r>
        <w:rPr>
          <w:spacing w:val="40"/>
          <w:sz w:val="22"/>
        </w:rPr>
        <w:t> </w:t>
      </w:r>
      <w:r>
        <w:rPr>
          <w:sz w:val="22"/>
        </w:rPr>
        <w:t>des</w:t>
      </w:r>
      <w:r>
        <w:rPr>
          <w:spacing w:val="40"/>
          <w:sz w:val="22"/>
        </w:rPr>
        <w:t> </w:t>
      </w:r>
      <w:r>
        <w:rPr>
          <w:sz w:val="22"/>
        </w:rPr>
        <w:t>constructions</w:t>
      </w:r>
      <w:r>
        <w:rPr>
          <w:spacing w:val="40"/>
          <w:sz w:val="22"/>
        </w:rPr>
        <w:t> </w:t>
      </w:r>
      <w:r>
        <w:rPr>
          <w:sz w:val="22"/>
        </w:rPr>
        <w:t>des</w:t>
      </w:r>
      <w:r>
        <w:rPr>
          <w:spacing w:val="40"/>
          <w:sz w:val="22"/>
        </w:rPr>
        <w:t> </w:t>
      </w:r>
      <w:r>
        <w:rPr>
          <w:sz w:val="22"/>
        </w:rPr>
        <w:t>constructions</w:t>
      </w:r>
      <w:r>
        <w:rPr>
          <w:spacing w:val="40"/>
          <w:sz w:val="22"/>
        </w:rPr>
        <w:t> </w:t>
      </w:r>
      <w:r>
        <w:rPr>
          <w:sz w:val="22"/>
        </w:rPr>
        <w:t>ou</w:t>
      </w:r>
      <w:r>
        <w:rPr>
          <w:spacing w:val="40"/>
          <w:sz w:val="22"/>
        </w:rPr>
        <w:t> </w:t>
      </w:r>
      <w:r>
        <w:rPr>
          <w:sz w:val="22"/>
        </w:rPr>
        <w:t>installations </w:t>
      </w:r>
      <w:r>
        <w:rPr>
          <w:spacing w:val="-2"/>
          <w:sz w:val="22"/>
        </w:rPr>
        <w:t>existantes,</w:t>
      </w:r>
    </w:p>
    <w:p>
      <w:pPr>
        <w:spacing w:after="0" w:line="240" w:lineRule="auto"/>
        <w:jc w:val="left"/>
        <w:rPr>
          <w:sz w:val="22"/>
        </w:rPr>
        <w:sectPr>
          <w:pgSz w:w="11910" w:h="16840"/>
          <w:pgMar w:header="0" w:footer="1024" w:top="1860" w:bottom="1220" w:left="1600" w:right="1020"/>
        </w:sectPr>
      </w:pPr>
    </w:p>
    <w:p>
      <w:pPr>
        <w:pStyle w:val="BodyText"/>
        <w:spacing w:before="62"/>
        <w:ind w:left="101" w:right="108" w:firstLine="55"/>
        <w:jc w:val="both"/>
      </w:pPr>
      <w:r>
        <w:rPr/>
        <w:t>Dans le secteur inondable, tel que matérialisé sur le plan graphique, les travaux ou aménagements, les constructions ou installations nouvelles ainsi que l’adaptation, la réfection ou l’extension des constructions</w:t>
      </w:r>
      <w:r>
        <w:rPr>
          <w:spacing w:val="-4"/>
        </w:rPr>
        <w:t> </w:t>
      </w:r>
      <w:r>
        <w:rPr/>
        <w:t>existantes</w:t>
      </w:r>
      <w:r>
        <w:rPr>
          <w:spacing w:val="-7"/>
        </w:rPr>
        <w:t> </w:t>
      </w:r>
      <w:r>
        <w:rPr/>
        <w:t>incompatibles</w:t>
      </w:r>
      <w:r>
        <w:rPr>
          <w:spacing w:val="-4"/>
        </w:rPr>
        <w:t> </w:t>
      </w:r>
      <w:r>
        <w:rPr/>
        <w:t>avec</w:t>
      </w:r>
      <w:r>
        <w:rPr>
          <w:spacing w:val="-3"/>
        </w:rPr>
        <w:t> </w:t>
      </w:r>
      <w:r>
        <w:rPr/>
        <w:t>le</w:t>
      </w:r>
      <w:r>
        <w:rPr>
          <w:spacing w:val="-5"/>
        </w:rPr>
        <w:t> </w:t>
      </w:r>
      <w:r>
        <w:rPr/>
        <w:t>caractère</w:t>
      </w:r>
      <w:r>
        <w:rPr>
          <w:spacing w:val="-7"/>
        </w:rPr>
        <w:t> </w:t>
      </w:r>
      <w:r>
        <w:rPr/>
        <w:t>inondable</w:t>
      </w:r>
      <w:r>
        <w:rPr>
          <w:spacing w:val="-4"/>
        </w:rPr>
        <w:t> </w:t>
      </w:r>
      <w:r>
        <w:rPr/>
        <w:t>du</w:t>
      </w:r>
      <w:r>
        <w:rPr>
          <w:spacing w:val="-4"/>
        </w:rPr>
        <w:t> </w:t>
      </w:r>
      <w:r>
        <w:rPr/>
        <w:t>secteur</w:t>
      </w:r>
      <w:r>
        <w:rPr>
          <w:spacing w:val="-4"/>
        </w:rPr>
        <w:t> </w:t>
      </w:r>
      <w:r>
        <w:rPr/>
        <w:t>en</w:t>
      </w:r>
      <w:r>
        <w:rPr>
          <w:spacing w:val="-7"/>
        </w:rPr>
        <w:t> </w:t>
      </w:r>
      <w:r>
        <w:rPr/>
        <w:t>raison</w:t>
      </w:r>
      <w:r>
        <w:rPr>
          <w:spacing w:val="-4"/>
        </w:rPr>
        <w:t> </w:t>
      </w:r>
      <w:r>
        <w:rPr/>
        <w:t>des</w:t>
      </w:r>
      <w:r>
        <w:rPr>
          <w:spacing w:val="-4"/>
        </w:rPr>
        <w:t> </w:t>
      </w:r>
      <w:r>
        <w:rPr/>
        <w:t>dangers</w:t>
      </w:r>
      <w:r>
        <w:rPr>
          <w:spacing w:val="-4"/>
        </w:rPr>
        <w:t> </w:t>
      </w:r>
      <w:r>
        <w:rPr/>
        <w:t>que représentent les crues.</w:t>
      </w:r>
    </w:p>
    <w:p>
      <w:pPr>
        <w:pStyle w:val="BodyText"/>
        <w:spacing w:before="252"/>
        <w:ind w:left="667"/>
      </w:pPr>
      <w:r>
        <w:rPr/>
        <w:t>Dans</w:t>
      </w:r>
      <w:r>
        <w:rPr>
          <w:spacing w:val="-2"/>
        </w:rPr>
        <w:t> </w:t>
      </w:r>
      <w:r>
        <w:rPr/>
        <w:t>le</w:t>
      </w:r>
      <w:r>
        <w:rPr>
          <w:spacing w:val="-2"/>
        </w:rPr>
        <w:t> </w:t>
      </w:r>
      <w:r>
        <w:rPr/>
        <w:t>secteur</w:t>
      </w:r>
      <w:r>
        <w:rPr>
          <w:spacing w:val="-1"/>
        </w:rPr>
        <w:t> </w:t>
      </w:r>
      <w:r>
        <w:rPr/>
        <w:t>Nl</w:t>
      </w:r>
      <w:r>
        <w:rPr>
          <w:spacing w:val="-3"/>
        </w:rPr>
        <w:t> </w:t>
      </w:r>
      <w:r>
        <w:rPr>
          <w:spacing w:val="-10"/>
        </w:rPr>
        <w:t>:</w:t>
      </w:r>
    </w:p>
    <w:p>
      <w:pPr>
        <w:pStyle w:val="BodyText"/>
        <w:spacing w:before="1"/>
      </w:pPr>
    </w:p>
    <w:p>
      <w:pPr>
        <w:pStyle w:val="ListParagraph"/>
        <w:numPr>
          <w:ilvl w:val="2"/>
          <w:numId w:val="67"/>
        </w:numPr>
        <w:tabs>
          <w:tab w:pos="126" w:val="left" w:leader="none"/>
        </w:tabs>
        <w:spacing w:line="240" w:lineRule="auto" w:before="0" w:after="0"/>
        <w:ind w:left="126" w:right="1151" w:hanging="126"/>
        <w:jc w:val="right"/>
        <w:rPr>
          <w:sz w:val="22"/>
        </w:rPr>
      </w:pPr>
      <w:r>
        <w:rPr>
          <w:sz w:val="22"/>
        </w:rPr>
        <w:t>Toutes</w:t>
      </w:r>
      <w:r>
        <w:rPr>
          <w:spacing w:val="-6"/>
          <w:sz w:val="22"/>
        </w:rPr>
        <w:t> </w:t>
      </w:r>
      <w:r>
        <w:rPr>
          <w:sz w:val="22"/>
        </w:rPr>
        <w:t>les</w:t>
      </w:r>
      <w:r>
        <w:rPr>
          <w:spacing w:val="-5"/>
          <w:sz w:val="22"/>
        </w:rPr>
        <w:t> </w:t>
      </w:r>
      <w:r>
        <w:rPr>
          <w:sz w:val="22"/>
        </w:rPr>
        <w:t>constructions</w:t>
      </w:r>
      <w:r>
        <w:rPr>
          <w:spacing w:val="-4"/>
          <w:sz w:val="22"/>
        </w:rPr>
        <w:t> </w:t>
      </w:r>
      <w:r>
        <w:rPr>
          <w:sz w:val="22"/>
        </w:rPr>
        <w:t>et</w:t>
      </w:r>
      <w:r>
        <w:rPr>
          <w:spacing w:val="-2"/>
          <w:sz w:val="22"/>
        </w:rPr>
        <w:t> </w:t>
      </w:r>
      <w:r>
        <w:rPr>
          <w:sz w:val="22"/>
        </w:rPr>
        <w:t>installations,</w:t>
      </w:r>
      <w:r>
        <w:rPr>
          <w:spacing w:val="-3"/>
          <w:sz w:val="22"/>
        </w:rPr>
        <w:t> </w:t>
      </w:r>
      <w:r>
        <w:rPr>
          <w:sz w:val="22"/>
        </w:rPr>
        <w:t>sauf</w:t>
      </w:r>
      <w:r>
        <w:rPr>
          <w:spacing w:val="-3"/>
          <w:sz w:val="22"/>
        </w:rPr>
        <w:t> </w:t>
      </w:r>
      <w:r>
        <w:rPr>
          <w:sz w:val="22"/>
        </w:rPr>
        <w:t>celles</w:t>
      </w:r>
      <w:r>
        <w:rPr>
          <w:spacing w:val="-6"/>
          <w:sz w:val="22"/>
        </w:rPr>
        <w:t> </w:t>
      </w:r>
      <w:r>
        <w:rPr>
          <w:sz w:val="22"/>
        </w:rPr>
        <w:t>autorisées</w:t>
      </w:r>
      <w:r>
        <w:rPr>
          <w:spacing w:val="-5"/>
          <w:sz w:val="22"/>
        </w:rPr>
        <w:t> </w:t>
      </w:r>
      <w:r>
        <w:rPr>
          <w:sz w:val="22"/>
        </w:rPr>
        <w:t>à</w:t>
      </w:r>
      <w:r>
        <w:rPr>
          <w:spacing w:val="-3"/>
          <w:sz w:val="22"/>
        </w:rPr>
        <w:t> </w:t>
      </w:r>
      <w:r>
        <w:rPr>
          <w:sz w:val="22"/>
        </w:rPr>
        <w:t>l’article</w:t>
      </w:r>
      <w:r>
        <w:rPr>
          <w:spacing w:val="-2"/>
          <w:sz w:val="22"/>
        </w:rPr>
        <w:t> </w:t>
      </w:r>
      <w:r>
        <w:rPr>
          <w:sz w:val="22"/>
        </w:rPr>
        <w:t>N-</w:t>
      </w:r>
      <w:r>
        <w:rPr>
          <w:spacing w:val="-5"/>
          <w:sz w:val="22"/>
        </w:rPr>
        <w:t>2.</w:t>
      </w:r>
    </w:p>
    <w:p>
      <w:pPr>
        <w:pStyle w:val="BodyText"/>
        <w:spacing w:before="252"/>
      </w:pPr>
    </w:p>
    <w:p>
      <w:pPr>
        <w:pStyle w:val="Heading7"/>
        <w:spacing w:before="1"/>
        <w:ind w:left="0" w:right="1090"/>
        <w:jc w:val="right"/>
      </w:pPr>
      <w:r>
        <w:rPr/>
        <w:t>Article</w:t>
      </w:r>
      <w:r>
        <w:rPr>
          <w:spacing w:val="-3"/>
        </w:rPr>
        <w:t> </w:t>
      </w:r>
      <w:r>
        <w:rPr/>
        <w:t>N-2</w:t>
      </w:r>
      <w:r>
        <w:rPr>
          <w:spacing w:val="-1"/>
        </w:rPr>
        <w:t> </w:t>
      </w:r>
      <w:r>
        <w:rPr/>
        <w:t>:</w:t>
      </w:r>
      <w:r>
        <w:rPr>
          <w:spacing w:val="-4"/>
        </w:rPr>
        <w:t> </w:t>
      </w:r>
      <w:r>
        <w:rPr/>
        <w:t>Occupation</w:t>
      </w:r>
      <w:r>
        <w:rPr>
          <w:spacing w:val="-3"/>
        </w:rPr>
        <w:t> </w:t>
      </w:r>
      <w:r>
        <w:rPr/>
        <w:t>et</w:t>
      </w:r>
      <w:r>
        <w:rPr>
          <w:spacing w:val="-1"/>
        </w:rPr>
        <w:t> </w:t>
      </w:r>
      <w:r>
        <w:rPr/>
        <w:t>utilisation</w:t>
      </w:r>
      <w:r>
        <w:rPr>
          <w:spacing w:val="-3"/>
        </w:rPr>
        <w:t> </w:t>
      </w:r>
      <w:r>
        <w:rPr/>
        <w:t>des</w:t>
      </w:r>
      <w:r>
        <w:rPr>
          <w:spacing w:val="-1"/>
        </w:rPr>
        <w:t> </w:t>
      </w:r>
      <w:r>
        <w:rPr/>
        <w:t>sols</w:t>
      </w:r>
      <w:r>
        <w:rPr>
          <w:spacing w:val="-1"/>
        </w:rPr>
        <w:t> </w:t>
      </w:r>
      <w:r>
        <w:rPr/>
        <w:t>soumises</w:t>
      </w:r>
      <w:r>
        <w:rPr>
          <w:spacing w:val="-3"/>
        </w:rPr>
        <w:t> </w:t>
      </w:r>
      <w:r>
        <w:rPr/>
        <w:t>à</w:t>
      </w:r>
      <w:r>
        <w:rPr>
          <w:spacing w:val="-1"/>
        </w:rPr>
        <w:t> </w:t>
      </w:r>
      <w:r>
        <w:rPr/>
        <w:t>conditions</w:t>
      </w:r>
      <w:r>
        <w:rPr>
          <w:spacing w:val="-1"/>
        </w:rPr>
        <w:t> </w:t>
      </w:r>
      <w:r>
        <w:rPr/>
        <w:t>particulières</w:t>
      </w:r>
      <w:r>
        <w:rPr>
          <w:spacing w:val="-3"/>
        </w:rPr>
        <w:t> </w:t>
      </w:r>
      <w:r>
        <w:rPr>
          <w:spacing w:val="-10"/>
        </w:rPr>
        <w:t>:</w:t>
      </w:r>
    </w:p>
    <w:p>
      <w:pPr>
        <w:pStyle w:val="BodyText"/>
        <w:spacing w:before="263"/>
        <w:ind w:left="667"/>
      </w:pPr>
      <w:r>
        <w:rPr/>
        <w:t>Dans</w:t>
      </w:r>
      <w:r>
        <w:rPr>
          <w:spacing w:val="-3"/>
        </w:rPr>
        <w:t> </w:t>
      </w:r>
      <w:r>
        <w:rPr/>
        <w:t>l’ensemble</w:t>
      </w:r>
      <w:r>
        <w:rPr>
          <w:spacing w:val="-5"/>
        </w:rPr>
        <w:t> </w:t>
      </w:r>
      <w:r>
        <w:rPr/>
        <w:t>de</w:t>
      </w:r>
      <w:r>
        <w:rPr>
          <w:spacing w:val="-3"/>
        </w:rPr>
        <w:t> </w:t>
      </w:r>
      <w:r>
        <w:rPr/>
        <w:t>la</w:t>
      </w:r>
      <w:r>
        <w:rPr>
          <w:spacing w:val="-2"/>
        </w:rPr>
        <w:t> </w:t>
      </w:r>
      <w:r>
        <w:rPr/>
        <w:t>zone,</w:t>
      </w:r>
      <w:r>
        <w:rPr>
          <w:spacing w:val="-5"/>
        </w:rPr>
        <w:t> </w:t>
      </w:r>
      <w:r>
        <w:rPr/>
        <w:t>à</w:t>
      </w:r>
      <w:r>
        <w:rPr>
          <w:spacing w:val="-1"/>
        </w:rPr>
        <w:t> </w:t>
      </w:r>
      <w:r>
        <w:rPr/>
        <w:t>l’exception</w:t>
      </w:r>
      <w:r>
        <w:rPr>
          <w:spacing w:val="-3"/>
        </w:rPr>
        <w:t> </w:t>
      </w:r>
      <w:r>
        <w:rPr/>
        <w:t>des</w:t>
      </w:r>
      <w:r>
        <w:rPr>
          <w:spacing w:val="-3"/>
        </w:rPr>
        <w:t> </w:t>
      </w:r>
      <w:r>
        <w:rPr/>
        <w:t>secteurs</w:t>
      </w:r>
      <w:r>
        <w:rPr>
          <w:spacing w:val="-4"/>
        </w:rPr>
        <w:t> </w:t>
      </w:r>
      <w:r>
        <w:rPr/>
        <w:t>désignés</w:t>
      </w:r>
      <w:r>
        <w:rPr>
          <w:spacing w:val="-5"/>
        </w:rPr>
        <w:t> </w:t>
      </w:r>
      <w:r>
        <w:rPr/>
        <w:t>ci-dessous</w:t>
      </w:r>
      <w:r>
        <w:rPr>
          <w:spacing w:val="-4"/>
        </w:rPr>
        <w:t> </w:t>
      </w:r>
      <w:r>
        <w:rPr>
          <w:spacing w:val="-10"/>
        </w:rPr>
        <w:t>:</w:t>
      </w:r>
    </w:p>
    <w:p>
      <w:pPr>
        <w:pStyle w:val="BodyText"/>
      </w:pPr>
    </w:p>
    <w:p>
      <w:pPr>
        <w:pStyle w:val="BodyText"/>
        <w:ind w:left="1234" w:right="108"/>
      </w:pPr>
      <w:r>
        <w:rPr/>
        <w:t>Les constructions et installations nouvelles, le changement de destination des constructions et installations existantes sont admises à condition qu’elles ne compromettent pas</w:t>
      </w:r>
      <w:r>
        <w:rPr>
          <w:spacing w:val="-4"/>
        </w:rPr>
        <w:t> </w:t>
      </w:r>
      <w:r>
        <w:rPr/>
        <w:t>l’activité</w:t>
      </w:r>
      <w:r>
        <w:rPr>
          <w:spacing w:val="-1"/>
        </w:rPr>
        <w:t> </w:t>
      </w:r>
      <w:r>
        <w:rPr/>
        <w:t>agricole</w:t>
      </w:r>
      <w:r>
        <w:rPr>
          <w:spacing w:val="-3"/>
        </w:rPr>
        <w:t> </w:t>
      </w:r>
      <w:r>
        <w:rPr/>
        <w:t>et</w:t>
      </w:r>
      <w:r>
        <w:rPr>
          <w:spacing w:val="-4"/>
        </w:rPr>
        <w:t> </w:t>
      </w:r>
      <w:r>
        <w:rPr/>
        <w:t>forestière</w:t>
      </w:r>
      <w:r>
        <w:rPr>
          <w:spacing w:val="-2"/>
        </w:rPr>
        <w:t> </w:t>
      </w:r>
      <w:r>
        <w:rPr/>
        <w:t>et</w:t>
      </w:r>
      <w:r>
        <w:rPr>
          <w:spacing w:val="-2"/>
        </w:rPr>
        <w:t> </w:t>
      </w:r>
      <w:r>
        <w:rPr/>
        <w:t>la</w:t>
      </w:r>
      <w:r>
        <w:rPr>
          <w:spacing w:val="-3"/>
        </w:rPr>
        <w:t> </w:t>
      </w:r>
      <w:r>
        <w:rPr/>
        <w:t>qualité</w:t>
      </w:r>
      <w:r>
        <w:rPr>
          <w:spacing w:val="-2"/>
        </w:rPr>
        <w:t> </w:t>
      </w:r>
      <w:r>
        <w:rPr/>
        <w:t>paysagère</w:t>
      </w:r>
      <w:r>
        <w:rPr>
          <w:spacing w:val="-2"/>
        </w:rPr>
        <w:t> </w:t>
      </w:r>
      <w:r>
        <w:rPr/>
        <w:t>du</w:t>
      </w:r>
      <w:r>
        <w:rPr>
          <w:spacing w:val="-2"/>
        </w:rPr>
        <w:t> </w:t>
      </w:r>
      <w:r>
        <w:rPr/>
        <w:t>site</w:t>
      </w:r>
      <w:r>
        <w:rPr>
          <w:spacing w:val="-4"/>
        </w:rPr>
        <w:t> </w:t>
      </w:r>
      <w:r>
        <w:rPr/>
        <w:t>et</w:t>
      </w:r>
      <w:r>
        <w:rPr>
          <w:spacing w:val="-4"/>
        </w:rPr>
        <w:t> </w:t>
      </w:r>
      <w:r>
        <w:rPr/>
        <w:t>si elles respectent les conditions ci-après :</w:t>
      </w:r>
    </w:p>
    <w:p>
      <w:pPr>
        <w:pStyle w:val="BodyText"/>
        <w:spacing w:before="25"/>
      </w:pPr>
    </w:p>
    <w:p>
      <w:pPr>
        <w:pStyle w:val="ListParagraph"/>
        <w:numPr>
          <w:ilvl w:val="0"/>
          <w:numId w:val="68"/>
        </w:numPr>
        <w:tabs>
          <w:tab w:pos="1234" w:val="left" w:leader="none"/>
        </w:tabs>
        <w:spacing w:line="240" w:lineRule="auto" w:before="0" w:after="0"/>
        <w:ind w:left="1234" w:right="0" w:hanging="360"/>
        <w:jc w:val="left"/>
        <w:rPr>
          <w:sz w:val="22"/>
        </w:rPr>
      </w:pPr>
      <w:r>
        <w:rPr>
          <w:sz w:val="22"/>
        </w:rPr>
        <w:t>Si</w:t>
      </w:r>
      <w:r>
        <w:rPr>
          <w:spacing w:val="-2"/>
          <w:sz w:val="22"/>
        </w:rPr>
        <w:t> </w:t>
      </w:r>
      <w:r>
        <w:rPr>
          <w:sz w:val="22"/>
        </w:rPr>
        <w:t>elles</w:t>
      </w:r>
      <w:r>
        <w:rPr>
          <w:spacing w:val="-3"/>
          <w:sz w:val="22"/>
        </w:rPr>
        <w:t> </w:t>
      </w:r>
      <w:r>
        <w:rPr>
          <w:sz w:val="22"/>
        </w:rPr>
        <w:t>sont</w:t>
      </w:r>
      <w:r>
        <w:rPr>
          <w:spacing w:val="-3"/>
          <w:sz w:val="22"/>
        </w:rPr>
        <w:t> </w:t>
      </w:r>
      <w:r>
        <w:rPr>
          <w:sz w:val="22"/>
        </w:rPr>
        <w:t>nécessaires</w:t>
      </w:r>
      <w:r>
        <w:rPr>
          <w:spacing w:val="-5"/>
          <w:sz w:val="22"/>
        </w:rPr>
        <w:t> </w:t>
      </w:r>
      <w:r>
        <w:rPr>
          <w:sz w:val="22"/>
        </w:rPr>
        <w:t>à</w:t>
      </w:r>
      <w:r>
        <w:rPr>
          <w:spacing w:val="-4"/>
          <w:sz w:val="22"/>
        </w:rPr>
        <w:t> </w:t>
      </w:r>
      <w:r>
        <w:rPr>
          <w:sz w:val="22"/>
        </w:rPr>
        <w:t>l’exploitation</w:t>
      </w:r>
      <w:r>
        <w:rPr>
          <w:spacing w:val="-3"/>
          <w:sz w:val="22"/>
        </w:rPr>
        <w:t> </w:t>
      </w:r>
      <w:r>
        <w:rPr>
          <w:sz w:val="22"/>
        </w:rPr>
        <w:t>agricole</w:t>
      </w:r>
      <w:r>
        <w:rPr>
          <w:spacing w:val="-2"/>
          <w:sz w:val="22"/>
        </w:rPr>
        <w:t> </w:t>
      </w:r>
      <w:r>
        <w:rPr>
          <w:sz w:val="22"/>
        </w:rPr>
        <w:t>et</w:t>
      </w:r>
      <w:r>
        <w:rPr>
          <w:spacing w:val="-1"/>
          <w:sz w:val="22"/>
        </w:rPr>
        <w:t> </w:t>
      </w:r>
      <w:r>
        <w:rPr>
          <w:spacing w:val="-2"/>
          <w:sz w:val="22"/>
        </w:rPr>
        <w:t>forestière:</w:t>
      </w:r>
    </w:p>
    <w:p>
      <w:pPr>
        <w:pStyle w:val="ListParagraph"/>
        <w:numPr>
          <w:ilvl w:val="1"/>
          <w:numId w:val="68"/>
        </w:numPr>
        <w:tabs>
          <w:tab w:pos="1360" w:val="left" w:leader="none"/>
        </w:tabs>
        <w:spacing w:line="240" w:lineRule="auto" w:before="20" w:after="0"/>
        <w:ind w:left="1234" w:right="343" w:firstLine="0"/>
        <w:jc w:val="left"/>
        <w:rPr>
          <w:sz w:val="22"/>
        </w:rPr>
      </w:pPr>
      <w:r>
        <w:rPr>
          <w:sz w:val="22"/>
        </w:rPr>
        <w:t>Dans</w:t>
      </w:r>
      <w:r>
        <w:rPr>
          <w:spacing w:val="-2"/>
          <w:sz w:val="22"/>
        </w:rPr>
        <w:t> </w:t>
      </w:r>
      <w:r>
        <w:rPr>
          <w:sz w:val="22"/>
        </w:rPr>
        <w:t>ce</w:t>
      </w:r>
      <w:r>
        <w:rPr>
          <w:spacing w:val="-2"/>
          <w:sz w:val="22"/>
        </w:rPr>
        <w:t> </w:t>
      </w:r>
      <w:r>
        <w:rPr>
          <w:sz w:val="22"/>
        </w:rPr>
        <w:t>cas,</w:t>
      </w:r>
      <w:r>
        <w:rPr>
          <w:spacing w:val="-4"/>
          <w:sz w:val="22"/>
        </w:rPr>
        <w:t> </w:t>
      </w:r>
      <w:r>
        <w:rPr>
          <w:sz w:val="22"/>
        </w:rPr>
        <w:t>l’implantation</w:t>
      </w:r>
      <w:r>
        <w:rPr>
          <w:spacing w:val="-2"/>
          <w:sz w:val="22"/>
        </w:rPr>
        <w:t> </w:t>
      </w:r>
      <w:r>
        <w:rPr>
          <w:sz w:val="22"/>
        </w:rPr>
        <w:t>des</w:t>
      </w:r>
      <w:r>
        <w:rPr>
          <w:spacing w:val="-2"/>
          <w:sz w:val="22"/>
        </w:rPr>
        <w:t> </w:t>
      </w:r>
      <w:r>
        <w:rPr>
          <w:sz w:val="22"/>
        </w:rPr>
        <w:t>constructions</w:t>
      </w:r>
      <w:r>
        <w:rPr>
          <w:spacing w:val="-4"/>
          <w:sz w:val="22"/>
        </w:rPr>
        <w:t> </w:t>
      </w:r>
      <w:r>
        <w:rPr>
          <w:sz w:val="22"/>
        </w:rPr>
        <w:t>ou</w:t>
      </w:r>
      <w:r>
        <w:rPr>
          <w:spacing w:val="-2"/>
          <w:sz w:val="22"/>
        </w:rPr>
        <w:t> </w:t>
      </w:r>
      <w:r>
        <w:rPr>
          <w:sz w:val="22"/>
        </w:rPr>
        <w:t>installations</w:t>
      </w:r>
      <w:r>
        <w:rPr>
          <w:spacing w:val="-2"/>
          <w:sz w:val="22"/>
        </w:rPr>
        <w:t> </w:t>
      </w:r>
      <w:r>
        <w:rPr>
          <w:sz w:val="22"/>
        </w:rPr>
        <w:t>nouvelles</w:t>
      </w:r>
      <w:r>
        <w:rPr>
          <w:spacing w:val="-2"/>
          <w:sz w:val="22"/>
        </w:rPr>
        <w:t> </w:t>
      </w:r>
      <w:r>
        <w:rPr>
          <w:sz w:val="22"/>
        </w:rPr>
        <w:t>doit</w:t>
      </w:r>
      <w:r>
        <w:rPr>
          <w:spacing w:val="-4"/>
          <w:sz w:val="22"/>
        </w:rPr>
        <w:t> </w:t>
      </w:r>
      <w:r>
        <w:rPr>
          <w:sz w:val="22"/>
        </w:rPr>
        <w:t>se</w:t>
      </w:r>
      <w:r>
        <w:rPr>
          <w:spacing w:val="-3"/>
          <w:sz w:val="22"/>
        </w:rPr>
        <w:t> </w:t>
      </w:r>
      <w:r>
        <w:rPr>
          <w:sz w:val="22"/>
        </w:rPr>
        <w:t>faire</w:t>
      </w:r>
      <w:r>
        <w:rPr>
          <w:spacing w:val="-3"/>
          <w:sz w:val="22"/>
        </w:rPr>
        <w:t> </w:t>
      </w:r>
      <w:r>
        <w:rPr>
          <w:sz w:val="22"/>
        </w:rPr>
        <w:t>le plus</w:t>
      </w:r>
      <w:r>
        <w:rPr>
          <w:spacing w:val="-1"/>
          <w:sz w:val="22"/>
        </w:rPr>
        <w:t> </w:t>
      </w:r>
      <w:r>
        <w:rPr>
          <w:sz w:val="22"/>
        </w:rPr>
        <w:t>proche</w:t>
      </w:r>
      <w:r>
        <w:rPr>
          <w:spacing w:val="-2"/>
          <w:sz w:val="22"/>
        </w:rPr>
        <w:t> </w:t>
      </w:r>
      <w:r>
        <w:rPr>
          <w:sz w:val="22"/>
        </w:rPr>
        <w:t>possible</w:t>
      </w:r>
      <w:r>
        <w:rPr>
          <w:spacing w:val="-6"/>
          <w:sz w:val="22"/>
        </w:rPr>
        <w:t> </w:t>
      </w:r>
      <w:r>
        <w:rPr>
          <w:sz w:val="22"/>
        </w:rPr>
        <w:t>du</w:t>
      </w:r>
      <w:r>
        <w:rPr>
          <w:spacing w:val="-3"/>
          <w:sz w:val="22"/>
        </w:rPr>
        <w:t> </w:t>
      </w:r>
      <w:r>
        <w:rPr>
          <w:sz w:val="22"/>
        </w:rPr>
        <w:t>siège</w:t>
      </w:r>
      <w:r>
        <w:rPr>
          <w:spacing w:val="-2"/>
          <w:sz w:val="22"/>
        </w:rPr>
        <w:t> </w:t>
      </w:r>
      <w:r>
        <w:rPr>
          <w:sz w:val="22"/>
        </w:rPr>
        <w:t>et</w:t>
      </w:r>
      <w:r>
        <w:rPr>
          <w:spacing w:val="-5"/>
          <w:sz w:val="22"/>
        </w:rPr>
        <w:t> </w:t>
      </w:r>
      <w:r>
        <w:rPr>
          <w:sz w:val="22"/>
        </w:rPr>
        <w:t>des</w:t>
      </w:r>
      <w:r>
        <w:rPr>
          <w:spacing w:val="-5"/>
          <w:sz w:val="22"/>
        </w:rPr>
        <w:t> </w:t>
      </w:r>
      <w:r>
        <w:rPr>
          <w:sz w:val="22"/>
        </w:rPr>
        <w:t>bâtiments</w:t>
      </w:r>
      <w:r>
        <w:rPr>
          <w:spacing w:val="-3"/>
          <w:sz w:val="22"/>
        </w:rPr>
        <w:t> </w:t>
      </w:r>
      <w:r>
        <w:rPr>
          <w:sz w:val="22"/>
        </w:rPr>
        <w:t>d’exploitation.</w:t>
      </w:r>
      <w:r>
        <w:rPr>
          <w:spacing w:val="-3"/>
          <w:sz w:val="22"/>
        </w:rPr>
        <w:t> </w:t>
      </w:r>
      <w:r>
        <w:rPr>
          <w:sz w:val="22"/>
        </w:rPr>
        <w:t>Ce</w:t>
      </w:r>
      <w:r>
        <w:rPr>
          <w:spacing w:val="-3"/>
          <w:sz w:val="22"/>
        </w:rPr>
        <w:t> </w:t>
      </w:r>
      <w:r>
        <w:rPr>
          <w:sz w:val="22"/>
        </w:rPr>
        <w:t>principe</w:t>
      </w:r>
      <w:r>
        <w:rPr>
          <w:spacing w:val="-2"/>
          <w:sz w:val="22"/>
        </w:rPr>
        <w:t> </w:t>
      </w:r>
      <w:r>
        <w:rPr>
          <w:sz w:val="22"/>
        </w:rPr>
        <w:t>ne</w:t>
      </w:r>
      <w:r>
        <w:rPr>
          <w:spacing w:val="-5"/>
          <w:sz w:val="22"/>
        </w:rPr>
        <w:t> </w:t>
      </w:r>
      <w:r>
        <w:rPr>
          <w:sz w:val="22"/>
        </w:rPr>
        <w:t>s’applique pas à la création d’un nouveau siège d’exploitation ou pour l’adaptation d’une construction existante isolée.</w:t>
      </w:r>
    </w:p>
    <w:p>
      <w:pPr>
        <w:pStyle w:val="BodyText"/>
        <w:spacing w:before="1"/>
      </w:pPr>
    </w:p>
    <w:p>
      <w:pPr>
        <w:pStyle w:val="ListParagraph"/>
        <w:numPr>
          <w:ilvl w:val="0"/>
          <w:numId w:val="68"/>
        </w:numPr>
        <w:tabs>
          <w:tab w:pos="1234" w:val="left" w:leader="none"/>
        </w:tabs>
        <w:spacing w:line="240" w:lineRule="auto" w:before="0" w:after="0"/>
        <w:ind w:left="1234" w:right="454" w:hanging="360"/>
        <w:jc w:val="left"/>
        <w:rPr>
          <w:sz w:val="22"/>
        </w:rPr>
      </w:pPr>
      <w:r>
        <w:rPr>
          <w:sz w:val="22"/>
        </w:rPr>
        <w:t>Si</w:t>
      </w:r>
      <w:r>
        <w:rPr>
          <w:spacing w:val="-1"/>
          <w:sz w:val="22"/>
        </w:rPr>
        <w:t> </w:t>
      </w:r>
      <w:r>
        <w:rPr>
          <w:sz w:val="22"/>
        </w:rPr>
        <w:t>elles</w:t>
      </w:r>
      <w:r>
        <w:rPr>
          <w:spacing w:val="-3"/>
          <w:sz w:val="22"/>
        </w:rPr>
        <w:t> </w:t>
      </w:r>
      <w:r>
        <w:rPr>
          <w:sz w:val="22"/>
        </w:rPr>
        <w:t>sont</w:t>
      </w:r>
      <w:r>
        <w:rPr>
          <w:spacing w:val="-3"/>
          <w:sz w:val="22"/>
        </w:rPr>
        <w:t> </w:t>
      </w:r>
      <w:r>
        <w:rPr>
          <w:sz w:val="22"/>
        </w:rPr>
        <w:t>nécessaires</w:t>
      </w:r>
      <w:r>
        <w:rPr>
          <w:spacing w:val="-5"/>
          <w:sz w:val="22"/>
        </w:rPr>
        <w:t> </w:t>
      </w:r>
      <w:r>
        <w:rPr>
          <w:sz w:val="22"/>
        </w:rPr>
        <w:t>aux</w:t>
      </w:r>
      <w:r>
        <w:rPr>
          <w:spacing w:val="-3"/>
          <w:sz w:val="22"/>
        </w:rPr>
        <w:t> </w:t>
      </w:r>
      <w:r>
        <w:rPr>
          <w:sz w:val="22"/>
        </w:rPr>
        <w:t>services</w:t>
      </w:r>
      <w:r>
        <w:rPr>
          <w:spacing w:val="-3"/>
          <w:sz w:val="22"/>
        </w:rPr>
        <w:t> </w:t>
      </w:r>
      <w:r>
        <w:rPr>
          <w:sz w:val="22"/>
        </w:rPr>
        <w:t>publics</w:t>
      </w:r>
      <w:r>
        <w:rPr>
          <w:spacing w:val="-5"/>
          <w:sz w:val="22"/>
        </w:rPr>
        <w:t> </w:t>
      </w:r>
      <w:r>
        <w:rPr>
          <w:sz w:val="22"/>
        </w:rPr>
        <w:t>ou</w:t>
      </w:r>
      <w:r>
        <w:rPr>
          <w:spacing w:val="-3"/>
          <w:sz w:val="22"/>
        </w:rPr>
        <w:t> </w:t>
      </w:r>
      <w:r>
        <w:rPr>
          <w:sz w:val="22"/>
        </w:rPr>
        <w:t>à</w:t>
      </w:r>
      <w:r>
        <w:rPr>
          <w:spacing w:val="-4"/>
          <w:sz w:val="22"/>
        </w:rPr>
        <w:t> </w:t>
      </w:r>
      <w:r>
        <w:rPr>
          <w:sz w:val="22"/>
        </w:rPr>
        <w:t>l’intérêt</w:t>
      </w:r>
      <w:r>
        <w:rPr>
          <w:spacing w:val="-1"/>
          <w:sz w:val="22"/>
        </w:rPr>
        <w:t> </w:t>
      </w:r>
      <w:r>
        <w:rPr>
          <w:sz w:val="22"/>
        </w:rPr>
        <w:t>collectif</w:t>
      </w:r>
      <w:r>
        <w:rPr>
          <w:spacing w:val="-4"/>
          <w:sz w:val="22"/>
        </w:rPr>
        <w:t> </w:t>
      </w:r>
      <w:r>
        <w:rPr>
          <w:sz w:val="22"/>
        </w:rPr>
        <w:t>compatible</w:t>
      </w:r>
      <w:r>
        <w:rPr>
          <w:spacing w:val="-5"/>
          <w:sz w:val="22"/>
        </w:rPr>
        <w:t> </w:t>
      </w:r>
      <w:r>
        <w:rPr>
          <w:sz w:val="22"/>
        </w:rPr>
        <w:t>avec</w:t>
      </w:r>
      <w:r>
        <w:rPr>
          <w:spacing w:val="-3"/>
          <w:sz w:val="22"/>
        </w:rPr>
        <w:t> </w:t>
      </w:r>
      <w:r>
        <w:rPr>
          <w:sz w:val="22"/>
        </w:rPr>
        <w:t>la </w:t>
      </w:r>
      <w:r>
        <w:rPr>
          <w:spacing w:val="-2"/>
          <w:sz w:val="22"/>
        </w:rPr>
        <w:t>zone.</w:t>
      </w:r>
    </w:p>
    <w:p>
      <w:pPr>
        <w:pStyle w:val="ListParagraph"/>
        <w:numPr>
          <w:ilvl w:val="0"/>
          <w:numId w:val="68"/>
        </w:numPr>
        <w:tabs>
          <w:tab w:pos="1234" w:val="left" w:leader="none"/>
        </w:tabs>
        <w:spacing w:line="240" w:lineRule="auto" w:before="253" w:after="0"/>
        <w:ind w:left="1234" w:right="0" w:hanging="360"/>
        <w:jc w:val="left"/>
        <w:rPr>
          <w:sz w:val="22"/>
        </w:rPr>
      </w:pPr>
      <w:r>
        <w:rPr>
          <w:sz w:val="22"/>
        </w:rPr>
        <w:t>Pour</w:t>
      </w:r>
      <w:r>
        <w:rPr>
          <w:spacing w:val="-4"/>
          <w:sz w:val="22"/>
        </w:rPr>
        <w:t> </w:t>
      </w:r>
      <w:r>
        <w:rPr>
          <w:sz w:val="22"/>
        </w:rPr>
        <w:t>les</w:t>
      </w:r>
      <w:r>
        <w:rPr>
          <w:spacing w:val="-4"/>
          <w:sz w:val="22"/>
        </w:rPr>
        <w:t> </w:t>
      </w:r>
      <w:r>
        <w:rPr>
          <w:sz w:val="22"/>
        </w:rPr>
        <w:t>constructions</w:t>
      </w:r>
      <w:r>
        <w:rPr>
          <w:spacing w:val="-5"/>
          <w:sz w:val="22"/>
        </w:rPr>
        <w:t> </w:t>
      </w:r>
      <w:r>
        <w:rPr>
          <w:sz w:val="22"/>
        </w:rPr>
        <w:t>à</w:t>
      </w:r>
      <w:r>
        <w:rPr>
          <w:spacing w:val="-4"/>
          <w:sz w:val="22"/>
        </w:rPr>
        <w:t> </w:t>
      </w:r>
      <w:r>
        <w:rPr>
          <w:sz w:val="22"/>
        </w:rPr>
        <w:t>usage</w:t>
      </w:r>
      <w:r>
        <w:rPr>
          <w:spacing w:val="-3"/>
          <w:sz w:val="22"/>
        </w:rPr>
        <w:t> </w:t>
      </w:r>
      <w:r>
        <w:rPr>
          <w:sz w:val="22"/>
        </w:rPr>
        <w:t>d’habitation</w:t>
      </w:r>
      <w:r>
        <w:rPr>
          <w:spacing w:val="-4"/>
          <w:sz w:val="22"/>
        </w:rPr>
        <w:t> </w:t>
      </w:r>
      <w:r>
        <w:rPr>
          <w:spacing w:val="-10"/>
          <w:sz w:val="22"/>
        </w:rPr>
        <w:t>:</w:t>
      </w:r>
    </w:p>
    <w:p>
      <w:pPr>
        <w:pStyle w:val="ListParagraph"/>
        <w:numPr>
          <w:ilvl w:val="1"/>
          <w:numId w:val="68"/>
        </w:numPr>
        <w:tabs>
          <w:tab w:pos="1360" w:val="left" w:leader="none"/>
        </w:tabs>
        <w:spacing w:line="240" w:lineRule="auto" w:before="250" w:after="0"/>
        <w:ind w:left="1234" w:right="746" w:firstLine="0"/>
        <w:jc w:val="left"/>
        <w:rPr>
          <w:sz w:val="22"/>
        </w:rPr>
      </w:pPr>
      <w:r>
        <w:rPr>
          <w:sz w:val="22"/>
        </w:rPr>
        <w:t>L’extension</w:t>
      </w:r>
      <w:r>
        <w:rPr>
          <w:spacing w:val="-3"/>
          <w:sz w:val="22"/>
        </w:rPr>
        <w:t> </w:t>
      </w:r>
      <w:r>
        <w:rPr>
          <w:sz w:val="22"/>
        </w:rPr>
        <w:t>des</w:t>
      </w:r>
      <w:r>
        <w:rPr>
          <w:spacing w:val="-1"/>
          <w:sz w:val="22"/>
        </w:rPr>
        <w:t> </w:t>
      </w:r>
      <w:r>
        <w:rPr>
          <w:sz w:val="22"/>
        </w:rPr>
        <w:t>constructions</w:t>
      </w:r>
      <w:r>
        <w:rPr>
          <w:spacing w:val="-3"/>
          <w:sz w:val="22"/>
        </w:rPr>
        <w:t> </w:t>
      </w:r>
      <w:r>
        <w:rPr>
          <w:sz w:val="22"/>
        </w:rPr>
        <w:t>existantes</w:t>
      </w:r>
      <w:r>
        <w:rPr>
          <w:spacing w:val="-5"/>
          <w:sz w:val="22"/>
        </w:rPr>
        <w:t> </w:t>
      </w:r>
      <w:r>
        <w:rPr>
          <w:sz w:val="22"/>
        </w:rPr>
        <w:t>à</w:t>
      </w:r>
      <w:r>
        <w:rPr>
          <w:spacing w:val="-3"/>
          <w:sz w:val="22"/>
        </w:rPr>
        <w:t> </w:t>
      </w:r>
      <w:r>
        <w:rPr>
          <w:sz w:val="22"/>
        </w:rPr>
        <w:t>usage</w:t>
      </w:r>
      <w:r>
        <w:rPr>
          <w:spacing w:val="-3"/>
          <w:sz w:val="22"/>
        </w:rPr>
        <w:t> </w:t>
      </w:r>
      <w:r>
        <w:rPr>
          <w:sz w:val="22"/>
        </w:rPr>
        <w:t>d’habitation</w:t>
      </w:r>
      <w:r>
        <w:rPr>
          <w:spacing w:val="-3"/>
          <w:sz w:val="22"/>
        </w:rPr>
        <w:t> </w:t>
      </w:r>
      <w:r>
        <w:rPr>
          <w:sz w:val="22"/>
        </w:rPr>
        <w:t>dans</w:t>
      </w:r>
      <w:r>
        <w:rPr>
          <w:spacing w:val="-5"/>
          <w:sz w:val="22"/>
        </w:rPr>
        <w:t> </w:t>
      </w:r>
      <w:r>
        <w:rPr>
          <w:sz w:val="22"/>
        </w:rPr>
        <w:t>la</w:t>
      </w:r>
      <w:r>
        <w:rPr>
          <w:spacing w:val="-3"/>
          <w:sz w:val="22"/>
        </w:rPr>
        <w:t> </w:t>
      </w:r>
      <w:r>
        <w:rPr>
          <w:sz w:val="22"/>
        </w:rPr>
        <w:t>limite</w:t>
      </w:r>
      <w:r>
        <w:rPr>
          <w:spacing w:val="-2"/>
          <w:sz w:val="22"/>
        </w:rPr>
        <w:t> </w:t>
      </w:r>
      <w:r>
        <w:rPr>
          <w:sz w:val="22"/>
        </w:rPr>
        <w:t>d’une augmentation de 50% de surface de plancher.</w:t>
      </w:r>
    </w:p>
    <w:p>
      <w:pPr>
        <w:pStyle w:val="BodyText"/>
        <w:spacing w:before="2"/>
      </w:pPr>
    </w:p>
    <w:p>
      <w:pPr>
        <w:pStyle w:val="ListParagraph"/>
        <w:numPr>
          <w:ilvl w:val="1"/>
          <w:numId w:val="68"/>
        </w:numPr>
        <w:tabs>
          <w:tab w:pos="1360" w:val="left" w:leader="none"/>
        </w:tabs>
        <w:spacing w:line="240" w:lineRule="auto" w:before="0" w:after="0"/>
        <w:ind w:left="1234" w:right="202" w:firstLine="0"/>
        <w:jc w:val="left"/>
        <w:rPr>
          <w:sz w:val="22"/>
        </w:rPr>
      </w:pPr>
      <w:r>
        <w:rPr>
          <w:sz w:val="22"/>
        </w:rPr>
        <w:t>Les</w:t>
      </w:r>
      <w:r>
        <w:rPr>
          <w:spacing w:val="-2"/>
          <w:sz w:val="22"/>
        </w:rPr>
        <w:t> </w:t>
      </w:r>
      <w:r>
        <w:rPr>
          <w:sz w:val="22"/>
        </w:rPr>
        <w:t>annexes</w:t>
      </w:r>
      <w:r>
        <w:rPr>
          <w:spacing w:val="-3"/>
          <w:sz w:val="22"/>
        </w:rPr>
        <w:t> </w:t>
      </w:r>
      <w:r>
        <w:rPr>
          <w:sz w:val="22"/>
        </w:rPr>
        <w:t>(hors</w:t>
      </w:r>
      <w:r>
        <w:rPr>
          <w:spacing w:val="-2"/>
          <w:sz w:val="22"/>
        </w:rPr>
        <w:t> </w:t>
      </w:r>
      <w:r>
        <w:rPr>
          <w:sz w:val="22"/>
        </w:rPr>
        <w:t>piscine)</w:t>
      </w:r>
      <w:r>
        <w:rPr>
          <w:spacing w:val="-1"/>
          <w:sz w:val="22"/>
        </w:rPr>
        <w:t> </w:t>
      </w:r>
      <w:r>
        <w:rPr>
          <w:sz w:val="22"/>
        </w:rPr>
        <w:t>dans</w:t>
      </w:r>
      <w:r>
        <w:rPr>
          <w:spacing w:val="-2"/>
          <w:sz w:val="22"/>
        </w:rPr>
        <w:t> </w:t>
      </w:r>
      <w:r>
        <w:rPr>
          <w:sz w:val="22"/>
        </w:rPr>
        <w:t>une</w:t>
      </w:r>
      <w:r>
        <w:rPr>
          <w:spacing w:val="-3"/>
          <w:sz w:val="22"/>
        </w:rPr>
        <w:t> </w:t>
      </w:r>
      <w:r>
        <w:rPr>
          <w:sz w:val="22"/>
        </w:rPr>
        <w:t>limite</w:t>
      </w:r>
      <w:r>
        <w:rPr>
          <w:spacing w:val="-3"/>
          <w:sz w:val="22"/>
        </w:rPr>
        <w:t> </w:t>
      </w:r>
      <w:r>
        <w:rPr>
          <w:sz w:val="22"/>
        </w:rPr>
        <w:t>de</w:t>
      </w:r>
      <w:r>
        <w:rPr>
          <w:spacing w:val="-1"/>
          <w:sz w:val="22"/>
        </w:rPr>
        <w:t> </w:t>
      </w:r>
      <w:r>
        <w:rPr>
          <w:sz w:val="22"/>
        </w:rPr>
        <w:t>30</w:t>
      </w:r>
      <w:r>
        <w:rPr>
          <w:spacing w:val="-3"/>
          <w:sz w:val="22"/>
        </w:rPr>
        <w:t> </w:t>
      </w:r>
      <w:r>
        <w:rPr>
          <w:sz w:val="22"/>
        </w:rPr>
        <w:t>m²</w:t>
      </w:r>
      <w:r>
        <w:rPr>
          <w:spacing w:val="-3"/>
          <w:sz w:val="22"/>
        </w:rPr>
        <w:t> </w:t>
      </w:r>
      <w:r>
        <w:rPr>
          <w:sz w:val="22"/>
        </w:rPr>
        <w:t>d’emprise</w:t>
      </w:r>
      <w:r>
        <w:rPr>
          <w:spacing w:val="-4"/>
          <w:sz w:val="22"/>
        </w:rPr>
        <w:t> </w:t>
      </w:r>
      <w:r>
        <w:rPr>
          <w:sz w:val="22"/>
        </w:rPr>
        <w:t>au</w:t>
      </w:r>
      <w:r>
        <w:rPr>
          <w:spacing w:val="-2"/>
          <w:sz w:val="22"/>
        </w:rPr>
        <w:t> </w:t>
      </w:r>
      <w:r>
        <w:rPr>
          <w:sz w:val="22"/>
        </w:rPr>
        <w:t>sol</w:t>
      </w:r>
      <w:r>
        <w:rPr>
          <w:spacing w:val="-3"/>
          <w:sz w:val="22"/>
        </w:rPr>
        <w:t> </w:t>
      </w:r>
      <w:r>
        <w:rPr>
          <w:sz w:val="22"/>
        </w:rPr>
        <w:t>totale,</w:t>
      </w:r>
      <w:r>
        <w:rPr>
          <w:spacing w:val="-2"/>
          <w:sz w:val="22"/>
        </w:rPr>
        <w:t> </w:t>
      </w:r>
      <w:r>
        <w:rPr>
          <w:sz w:val="22"/>
        </w:rPr>
        <w:t>à</w:t>
      </w:r>
      <w:r>
        <w:rPr>
          <w:spacing w:val="-2"/>
          <w:sz w:val="22"/>
        </w:rPr>
        <w:t> </w:t>
      </w:r>
      <w:r>
        <w:rPr>
          <w:sz w:val="22"/>
        </w:rPr>
        <w:t>condition qu’elles soient implantées à une distance maximale de 25 mètres du bâtiment principal.</w:t>
      </w:r>
    </w:p>
    <w:p>
      <w:pPr>
        <w:pStyle w:val="ListParagraph"/>
        <w:numPr>
          <w:ilvl w:val="1"/>
          <w:numId w:val="68"/>
        </w:numPr>
        <w:tabs>
          <w:tab w:pos="1360" w:val="left" w:leader="none"/>
        </w:tabs>
        <w:spacing w:line="240" w:lineRule="auto" w:before="252" w:after="0"/>
        <w:ind w:left="1234" w:right="375" w:firstLine="0"/>
        <w:jc w:val="left"/>
        <w:rPr>
          <w:sz w:val="22"/>
        </w:rPr>
      </w:pPr>
      <w:r>
        <w:rPr>
          <w:sz w:val="22"/>
        </w:rPr>
        <w:t>Les piscines (y compris les margelles) dans une limite de 60 m² d’emprise au sol, à condition</w:t>
      </w:r>
      <w:r>
        <w:rPr>
          <w:spacing w:val="-3"/>
          <w:sz w:val="22"/>
        </w:rPr>
        <w:t> </w:t>
      </w:r>
      <w:r>
        <w:rPr>
          <w:sz w:val="22"/>
        </w:rPr>
        <w:t>qu’elles</w:t>
      </w:r>
      <w:r>
        <w:rPr>
          <w:spacing w:val="-4"/>
          <w:sz w:val="22"/>
        </w:rPr>
        <w:t> </w:t>
      </w:r>
      <w:r>
        <w:rPr>
          <w:sz w:val="22"/>
        </w:rPr>
        <w:t>soient</w:t>
      </w:r>
      <w:r>
        <w:rPr>
          <w:spacing w:val="-3"/>
          <w:sz w:val="22"/>
        </w:rPr>
        <w:t> </w:t>
      </w:r>
      <w:r>
        <w:rPr>
          <w:sz w:val="22"/>
        </w:rPr>
        <w:t>implantées</w:t>
      </w:r>
      <w:r>
        <w:rPr>
          <w:spacing w:val="-1"/>
          <w:sz w:val="22"/>
        </w:rPr>
        <w:t> </w:t>
      </w:r>
      <w:r>
        <w:rPr>
          <w:sz w:val="22"/>
        </w:rPr>
        <w:t>à</w:t>
      </w:r>
      <w:r>
        <w:rPr>
          <w:spacing w:val="-3"/>
          <w:sz w:val="22"/>
        </w:rPr>
        <w:t> </w:t>
      </w:r>
      <w:r>
        <w:rPr>
          <w:sz w:val="22"/>
        </w:rPr>
        <w:t>une</w:t>
      </w:r>
      <w:r>
        <w:rPr>
          <w:spacing w:val="-3"/>
          <w:sz w:val="22"/>
        </w:rPr>
        <w:t> </w:t>
      </w:r>
      <w:r>
        <w:rPr>
          <w:sz w:val="22"/>
        </w:rPr>
        <w:t>distance</w:t>
      </w:r>
      <w:r>
        <w:rPr>
          <w:spacing w:val="-5"/>
          <w:sz w:val="22"/>
        </w:rPr>
        <w:t> </w:t>
      </w:r>
      <w:r>
        <w:rPr>
          <w:sz w:val="22"/>
        </w:rPr>
        <w:t>maximale</w:t>
      </w:r>
      <w:r>
        <w:rPr>
          <w:spacing w:val="-4"/>
          <w:sz w:val="22"/>
        </w:rPr>
        <w:t> </w:t>
      </w:r>
      <w:r>
        <w:rPr>
          <w:sz w:val="22"/>
        </w:rPr>
        <w:t>de</w:t>
      </w:r>
      <w:r>
        <w:rPr>
          <w:spacing w:val="-3"/>
          <w:sz w:val="22"/>
        </w:rPr>
        <w:t> </w:t>
      </w:r>
      <w:r>
        <w:rPr>
          <w:sz w:val="22"/>
        </w:rPr>
        <w:t>25</w:t>
      </w:r>
      <w:r>
        <w:rPr>
          <w:spacing w:val="-4"/>
          <w:sz w:val="22"/>
        </w:rPr>
        <w:t> </w:t>
      </w:r>
      <w:r>
        <w:rPr>
          <w:sz w:val="22"/>
        </w:rPr>
        <w:t>mètres</w:t>
      </w:r>
      <w:r>
        <w:rPr>
          <w:spacing w:val="-3"/>
          <w:sz w:val="22"/>
        </w:rPr>
        <w:t> </w:t>
      </w:r>
      <w:r>
        <w:rPr>
          <w:sz w:val="22"/>
        </w:rPr>
        <w:t>du</w:t>
      </w:r>
      <w:r>
        <w:rPr>
          <w:spacing w:val="-4"/>
          <w:sz w:val="22"/>
        </w:rPr>
        <w:t> </w:t>
      </w:r>
      <w:r>
        <w:rPr>
          <w:sz w:val="22"/>
        </w:rPr>
        <w:t>bâtiment </w:t>
      </w:r>
      <w:r>
        <w:rPr>
          <w:spacing w:val="-2"/>
          <w:sz w:val="22"/>
        </w:rPr>
        <w:t>principal.</w:t>
      </w:r>
    </w:p>
    <w:p>
      <w:pPr>
        <w:pStyle w:val="BodyText"/>
        <w:spacing w:before="1"/>
      </w:pPr>
    </w:p>
    <w:p>
      <w:pPr>
        <w:pStyle w:val="ListParagraph"/>
        <w:numPr>
          <w:ilvl w:val="1"/>
          <w:numId w:val="68"/>
        </w:numPr>
        <w:tabs>
          <w:tab w:pos="1360" w:val="left" w:leader="none"/>
        </w:tabs>
        <w:spacing w:line="240" w:lineRule="auto" w:before="0" w:after="0"/>
        <w:ind w:left="1234" w:right="844" w:firstLine="0"/>
        <w:jc w:val="left"/>
        <w:rPr>
          <w:sz w:val="22"/>
        </w:rPr>
      </w:pPr>
      <w:r>
        <w:rPr>
          <w:sz w:val="22"/>
        </w:rPr>
        <w:t>L’emprise</w:t>
      </w:r>
      <w:r>
        <w:rPr>
          <w:spacing w:val="-2"/>
          <w:sz w:val="22"/>
        </w:rPr>
        <w:t> </w:t>
      </w:r>
      <w:r>
        <w:rPr>
          <w:sz w:val="22"/>
        </w:rPr>
        <w:t>au</w:t>
      </w:r>
      <w:r>
        <w:rPr>
          <w:spacing w:val="-7"/>
          <w:sz w:val="22"/>
        </w:rPr>
        <w:t> </w:t>
      </w:r>
      <w:r>
        <w:rPr>
          <w:sz w:val="22"/>
        </w:rPr>
        <w:t>sol</w:t>
      </w:r>
      <w:r>
        <w:rPr>
          <w:spacing w:val="-4"/>
          <w:sz w:val="22"/>
        </w:rPr>
        <w:t> </w:t>
      </w:r>
      <w:r>
        <w:rPr>
          <w:sz w:val="22"/>
        </w:rPr>
        <w:t>totale</w:t>
      </w:r>
      <w:r>
        <w:rPr>
          <w:spacing w:val="-2"/>
          <w:sz w:val="22"/>
        </w:rPr>
        <w:t> </w:t>
      </w:r>
      <w:r>
        <w:rPr>
          <w:sz w:val="22"/>
        </w:rPr>
        <w:t>des</w:t>
      </w:r>
      <w:r>
        <w:rPr>
          <w:spacing w:val="-3"/>
          <w:sz w:val="22"/>
        </w:rPr>
        <w:t> </w:t>
      </w:r>
      <w:r>
        <w:rPr>
          <w:sz w:val="22"/>
        </w:rPr>
        <w:t>constructions</w:t>
      </w:r>
      <w:r>
        <w:rPr>
          <w:spacing w:val="-3"/>
          <w:sz w:val="22"/>
        </w:rPr>
        <w:t> </w:t>
      </w:r>
      <w:r>
        <w:rPr>
          <w:sz w:val="22"/>
        </w:rPr>
        <w:t>comprenant</w:t>
      </w:r>
      <w:r>
        <w:rPr>
          <w:spacing w:val="-4"/>
          <w:sz w:val="22"/>
        </w:rPr>
        <w:t> </w:t>
      </w:r>
      <w:r>
        <w:rPr>
          <w:sz w:val="22"/>
        </w:rPr>
        <w:t>l’habitation</w:t>
      </w:r>
      <w:r>
        <w:rPr>
          <w:spacing w:val="-4"/>
          <w:sz w:val="22"/>
        </w:rPr>
        <w:t> </w:t>
      </w:r>
      <w:r>
        <w:rPr>
          <w:sz w:val="22"/>
        </w:rPr>
        <w:t>principale,</w:t>
      </w:r>
      <w:r>
        <w:rPr>
          <w:spacing w:val="-4"/>
          <w:sz w:val="22"/>
        </w:rPr>
        <w:t> </w:t>
      </w:r>
      <w:r>
        <w:rPr>
          <w:sz w:val="22"/>
        </w:rPr>
        <w:t>ses extensions, ses annexes et ses piscines ne doit pas dépasser 250 m² au total.</w:t>
      </w:r>
    </w:p>
    <w:p>
      <w:pPr>
        <w:pStyle w:val="BodyText"/>
        <w:spacing w:before="251"/>
      </w:pPr>
    </w:p>
    <w:p>
      <w:pPr>
        <w:pStyle w:val="BodyText"/>
        <w:spacing w:before="1"/>
        <w:ind w:left="667"/>
      </w:pPr>
      <w:r>
        <w:rPr/>
        <w:t>Dans</w:t>
      </w:r>
      <w:r>
        <w:rPr>
          <w:spacing w:val="-5"/>
        </w:rPr>
        <w:t> </w:t>
      </w:r>
      <w:r>
        <w:rPr/>
        <w:t>le</w:t>
      </w:r>
      <w:r>
        <w:rPr>
          <w:spacing w:val="-2"/>
        </w:rPr>
        <w:t> </w:t>
      </w:r>
      <w:r>
        <w:rPr/>
        <w:t>secteur</w:t>
      </w:r>
      <w:r>
        <w:rPr>
          <w:spacing w:val="-2"/>
        </w:rPr>
        <w:t> </w:t>
      </w:r>
      <w:r>
        <w:rPr/>
        <w:t>Nm</w:t>
      </w:r>
      <w:r>
        <w:rPr>
          <w:spacing w:val="-2"/>
        </w:rPr>
        <w:t> </w:t>
      </w:r>
      <w:r>
        <w:rPr>
          <w:spacing w:val="-10"/>
        </w:rPr>
        <w:t>:</w:t>
      </w:r>
    </w:p>
    <w:p>
      <w:pPr>
        <w:pStyle w:val="BodyText"/>
      </w:pPr>
    </w:p>
    <w:p>
      <w:pPr>
        <w:pStyle w:val="BodyText"/>
        <w:ind w:left="1234" w:right="108"/>
      </w:pPr>
      <w:r>
        <w:rPr/>
        <w:t>Les</w:t>
      </w:r>
      <w:r>
        <w:rPr>
          <w:spacing w:val="-2"/>
        </w:rPr>
        <w:t> </w:t>
      </w:r>
      <w:r>
        <w:rPr/>
        <w:t>constructions</w:t>
      </w:r>
      <w:r>
        <w:rPr>
          <w:spacing w:val="-2"/>
        </w:rPr>
        <w:t> </w:t>
      </w:r>
      <w:r>
        <w:rPr/>
        <w:t>de</w:t>
      </w:r>
      <w:r>
        <w:rPr>
          <w:spacing w:val="-4"/>
        </w:rPr>
        <w:t> </w:t>
      </w:r>
      <w:r>
        <w:rPr/>
        <w:t>services</w:t>
      </w:r>
      <w:r>
        <w:rPr>
          <w:spacing w:val="-4"/>
        </w:rPr>
        <w:t> </w:t>
      </w:r>
      <w:r>
        <w:rPr/>
        <w:t>publics</w:t>
      </w:r>
      <w:r>
        <w:rPr>
          <w:spacing w:val="-2"/>
        </w:rPr>
        <w:t> </w:t>
      </w:r>
      <w:r>
        <w:rPr/>
        <w:t>ou</w:t>
      </w:r>
      <w:r>
        <w:rPr>
          <w:spacing w:val="-4"/>
        </w:rPr>
        <w:t> </w:t>
      </w:r>
      <w:r>
        <w:rPr/>
        <w:t>d’intérêt</w:t>
      </w:r>
      <w:r>
        <w:rPr>
          <w:spacing w:val="-1"/>
        </w:rPr>
        <w:t> </w:t>
      </w:r>
      <w:r>
        <w:rPr/>
        <w:t>collectif</w:t>
      </w:r>
      <w:r>
        <w:rPr>
          <w:spacing w:val="-2"/>
        </w:rPr>
        <w:t> </w:t>
      </w:r>
      <w:r>
        <w:rPr/>
        <w:t>nécessaires</w:t>
      </w:r>
      <w:r>
        <w:rPr>
          <w:spacing w:val="-1"/>
        </w:rPr>
        <w:t> </w:t>
      </w:r>
      <w:r>
        <w:rPr/>
        <w:t>ou</w:t>
      </w:r>
      <w:r>
        <w:rPr>
          <w:spacing w:val="-7"/>
        </w:rPr>
        <w:t> </w:t>
      </w:r>
      <w:r>
        <w:rPr/>
        <w:t>liées</w:t>
      </w:r>
      <w:r>
        <w:rPr>
          <w:spacing w:val="-4"/>
        </w:rPr>
        <w:t> </w:t>
      </w:r>
      <w:r>
        <w:rPr/>
        <w:t>à</w:t>
      </w:r>
      <w:r>
        <w:rPr>
          <w:spacing w:val="-2"/>
        </w:rPr>
        <w:t> </w:t>
      </w:r>
      <w:r>
        <w:rPr/>
        <w:t>l’activité de loisir du secteur.</w:t>
      </w:r>
    </w:p>
    <w:p>
      <w:pPr>
        <w:spacing w:after="0"/>
        <w:sectPr>
          <w:pgSz w:w="11910" w:h="16840"/>
          <w:pgMar w:header="0" w:footer="1024" w:top="1620" w:bottom="1220" w:left="1600" w:right="1020"/>
        </w:sectPr>
      </w:pPr>
    </w:p>
    <w:p>
      <w:pPr>
        <w:pStyle w:val="BodyText"/>
        <w:spacing w:before="62"/>
        <w:ind w:left="667"/>
      </w:pPr>
      <w:r>
        <w:rPr/>
        <w:t>Dans</w:t>
      </w:r>
      <w:r>
        <w:rPr>
          <w:spacing w:val="-2"/>
        </w:rPr>
        <w:t> </w:t>
      </w:r>
      <w:r>
        <w:rPr/>
        <w:t>le</w:t>
      </w:r>
      <w:r>
        <w:rPr>
          <w:spacing w:val="-2"/>
        </w:rPr>
        <w:t> </w:t>
      </w:r>
      <w:r>
        <w:rPr/>
        <w:t>secteur</w:t>
      </w:r>
      <w:r>
        <w:rPr>
          <w:spacing w:val="-1"/>
        </w:rPr>
        <w:t> </w:t>
      </w:r>
      <w:r>
        <w:rPr/>
        <w:t>N1</w:t>
      </w:r>
      <w:r>
        <w:rPr>
          <w:spacing w:val="-3"/>
        </w:rPr>
        <w:t> </w:t>
      </w:r>
      <w:r>
        <w:rPr>
          <w:spacing w:val="-10"/>
        </w:rPr>
        <w:t>:</w:t>
      </w:r>
    </w:p>
    <w:p>
      <w:pPr>
        <w:pStyle w:val="BodyText"/>
      </w:pPr>
    </w:p>
    <w:p>
      <w:pPr>
        <w:pStyle w:val="BodyText"/>
        <w:ind w:left="1234"/>
      </w:pPr>
      <w:r>
        <w:rPr/>
        <w:t>Le changement de destination des constructions et installations existantes, à condition qu’elles ne</w:t>
      </w:r>
      <w:r>
        <w:rPr>
          <w:spacing w:val="-4"/>
        </w:rPr>
        <w:t> </w:t>
      </w:r>
      <w:r>
        <w:rPr/>
        <w:t>nuisent pas</w:t>
      </w:r>
      <w:r>
        <w:rPr>
          <w:spacing w:val="-2"/>
        </w:rPr>
        <w:t> </w:t>
      </w:r>
      <w:r>
        <w:rPr/>
        <w:t>à</w:t>
      </w:r>
      <w:r>
        <w:rPr>
          <w:spacing w:val="-3"/>
        </w:rPr>
        <w:t> </w:t>
      </w:r>
      <w:r>
        <w:rPr/>
        <w:t>l’activité</w:t>
      </w:r>
      <w:r>
        <w:rPr>
          <w:spacing w:val="-1"/>
        </w:rPr>
        <w:t> </w:t>
      </w:r>
      <w:r>
        <w:rPr/>
        <w:t>agricole,</w:t>
      </w:r>
      <w:r>
        <w:rPr>
          <w:spacing w:val="-2"/>
        </w:rPr>
        <w:t> </w:t>
      </w:r>
      <w:r>
        <w:rPr/>
        <w:t>que</w:t>
      </w:r>
      <w:r>
        <w:rPr>
          <w:spacing w:val="-1"/>
        </w:rPr>
        <w:t> </w:t>
      </w:r>
      <w:r>
        <w:rPr/>
        <w:t>leurs</w:t>
      </w:r>
      <w:r>
        <w:rPr>
          <w:spacing w:val="-4"/>
        </w:rPr>
        <w:t> </w:t>
      </w:r>
      <w:r>
        <w:rPr/>
        <w:t>activités</w:t>
      </w:r>
      <w:r>
        <w:rPr>
          <w:spacing w:val="-4"/>
        </w:rPr>
        <w:t> </w:t>
      </w:r>
      <w:r>
        <w:rPr/>
        <w:t>soient</w:t>
      </w:r>
      <w:r>
        <w:rPr>
          <w:spacing w:val="-4"/>
        </w:rPr>
        <w:t> </w:t>
      </w:r>
      <w:r>
        <w:rPr/>
        <w:t>compatibles</w:t>
      </w:r>
      <w:r>
        <w:rPr>
          <w:spacing w:val="-7"/>
        </w:rPr>
        <w:t> </w:t>
      </w:r>
      <w:r>
        <w:rPr/>
        <w:t>avec</w:t>
      </w:r>
      <w:r>
        <w:rPr>
          <w:spacing w:val="-4"/>
        </w:rPr>
        <w:t> </w:t>
      </w:r>
      <w:r>
        <w:rPr/>
        <w:t>les infrastructures existantes, qu’elles n’entraînent pas de nuisance pour l’environnement.</w:t>
      </w:r>
    </w:p>
    <w:p>
      <w:pPr>
        <w:pStyle w:val="BodyText"/>
        <w:spacing w:before="230"/>
        <w:ind w:left="667"/>
      </w:pPr>
      <w:r>
        <w:rPr/>
        <w:t>Dans</w:t>
      </w:r>
      <w:r>
        <w:rPr>
          <w:spacing w:val="-5"/>
        </w:rPr>
        <w:t> </w:t>
      </w:r>
      <w:r>
        <w:rPr/>
        <w:t>le</w:t>
      </w:r>
      <w:r>
        <w:rPr>
          <w:spacing w:val="-1"/>
        </w:rPr>
        <w:t> </w:t>
      </w:r>
      <w:r>
        <w:rPr/>
        <w:t>secteur</w:t>
      </w:r>
      <w:r>
        <w:rPr>
          <w:spacing w:val="-1"/>
        </w:rPr>
        <w:t> </w:t>
      </w:r>
      <w:r>
        <w:rPr/>
        <w:t>NL</w:t>
      </w:r>
      <w:r>
        <w:rPr>
          <w:spacing w:val="-6"/>
        </w:rPr>
        <w:t> </w:t>
      </w:r>
      <w:r>
        <w:rPr>
          <w:spacing w:val="-10"/>
        </w:rPr>
        <w:t>:</w:t>
      </w:r>
    </w:p>
    <w:p>
      <w:pPr>
        <w:pStyle w:val="BodyText"/>
        <w:spacing w:before="251"/>
        <w:ind w:left="1234" w:right="49"/>
      </w:pPr>
      <w:r>
        <w:rPr/>
        <w:t>Sont</w:t>
      </w:r>
      <w:r>
        <w:rPr>
          <w:spacing w:val="-1"/>
        </w:rPr>
        <w:t> </w:t>
      </w:r>
      <w:r>
        <w:rPr/>
        <w:t>autorisés</w:t>
      </w:r>
      <w:r>
        <w:rPr>
          <w:spacing w:val="-5"/>
        </w:rPr>
        <w:t> </w:t>
      </w:r>
      <w:r>
        <w:rPr/>
        <w:t>le</w:t>
      </w:r>
      <w:r>
        <w:rPr>
          <w:spacing w:val="-2"/>
        </w:rPr>
        <w:t> </w:t>
      </w:r>
      <w:r>
        <w:rPr/>
        <w:t>stationnement</w:t>
      </w:r>
      <w:r>
        <w:rPr>
          <w:spacing w:val="-1"/>
        </w:rPr>
        <w:t> </w:t>
      </w:r>
      <w:r>
        <w:rPr/>
        <w:t>des</w:t>
      </w:r>
      <w:r>
        <w:rPr>
          <w:spacing w:val="-3"/>
        </w:rPr>
        <w:t> </w:t>
      </w:r>
      <w:r>
        <w:rPr/>
        <w:t>véhicules,</w:t>
      </w:r>
      <w:r>
        <w:rPr>
          <w:spacing w:val="-3"/>
        </w:rPr>
        <w:t> </w:t>
      </w:r>
      <w:r>
        <w:rPr/>
        <w:t>les</w:t>
      </w:r>
      <w:r>
        <w:rPr>
          <w:spacing w:val="-5"/>
        </w:rPr>
        <w:t> </w:t>
      </w:r>
      <w:r>
        <w:rPr/>
        <w:t>aménagements,</w:t>
      </w:r>
      <w:r>
        <w:rPr>
          <w:spacing w:val="-5"/>
        </w:rPr>
        <w:t> </w:t>
      </w:r>
      <w:r>
        <w:rPr/>
        <w:t>les</w:t>
      </w:r>
      <w:r>
        <w:rPr>
          <w:spacing w:val="-5"/>
        </w:rPr>
        <w:t> </w:t>
      </w:r>
      <w:r>
        <w:rPr/>
        <w:t>constructions</w:t>
      </w:r>
      <w:r>
        <w:rPr>
          <w:spacing w:val="-3"/>
        </w:rPr>
        <w:t> </w:t>
      </w:r>
      <w:r>
        <w:rPr/>
        <w:t>et</w:t>
      </w:r>
      <w:r>
        <w:rPr>
          <w:spacing w:val="-5"/>
        </w:rPr>
        <w:t> </w:t>
      </w:r>
      <w:r>
        <w:rPr/>
        <w:t>les installations nécessaires au service public et d’intérêt collectif compatibles avec le caractère touristique de la zone.</w:t>
      </w:r>
    </w:p>
    <w:p>
      <w:pPr>
        <w:pStyle w:val="BodyText"/>
      </w:pPr>
    </w:p>
    <w:p>
      <w:pPr>
        <w:pStyle w:val="BodyText"/>
      </w:pPr>
    </w:p>
    <w:p>
      <w:pPr>
        <w:pStyle w:val="Heading7"/>
      </w:pPr>
      <w:r>
        <w:rPr/>
        <w:t>Article</w:t>
      </w:r>
      <w:r>
        <w:rPr>
          <w:spacing w:val="-2"/>
        </w:rPr>
        <w:t> </w:t>
      </w:r>
      <w:r>
        <w:rPr/>
        <w:t>N-3 : Accès</w:t>
      </w:r>
      <w:r>
        <w:rPr>
          <w:spacing w:val="-5"/>
        </w:rPr>
        <w:t> </w:t>
      </w:r>
      <w:r>
        <w:rPr/>
        <w:t>et </w:t>
      </w:r>
      <w:r>
        <w:rPr>
          <w:spacing w:val="-2"/>
        </w:rPr>
        <w:t>voirie</w:t>
      </w:r>
    </w:p>
    <w:p>
      <w:pPr>
        <w:pStyle w:val="BodyText"/>
        <w:spacing w:before="1"/>
        <w:rPr>
          <w:b/>
          <w:sz w:val="23"/>
        </w:rPr>
      </w:pPr>
    </w:p>
    <w:p>
      <w:pPr>
        <w:pStyle w:val="BodyText"/>
        <w:ind w:left="667" w:right="177"/>
      </w:pPr>
      <w:r>
        <w:rPr/>
        <w:t>Les</w:t>
      </w:r>
      <w:r>
        <w:rPr>
          <w:spacing w:val="-2"/>
        </w:rPr>
        <w:t> </w:t>
      </w:r>
      <w:r>
        <w:rPr/>
        <w:t>caractéristiques</w:t>
      </w:r>
      <w:r>
        <w:rPr>
          <w:spacing w:val="-2"/>
        </w:rPr>
        <w:t> </w:t>
      </w:r>
      <w:r>
        <w:rPr/>
        <w:t>géométriques</w:t>
      </w:r>
      <w:r>
        <w:rPr>
          <w:spacing w:val="-2"/>
        </w:rPr>
        <w:t> </w:t>
      </w:r>
      <w:r>
        <w:rPr/>
        <w:t>et</w:t>
      </w:r>
      <w:r>
        <w:rPr>
          <w:spacing w:val="-4"/>
        </w:rPr>
        <w:t> </w:t>
      </w:r>
      <w:r>
        <w:rPr/>
        <w:t>mécaniques</w:t>
      </w:r>
      <w:r>
        <w:rPr>
          <w:spacing w:val="-2"/>
        </w:rPr>
        <w:t> </w:t>
      </w:r>
      <w:r>
        <w:rPr/>
        <w:t>des</w:t>
      </w:r>
      <w:r>
        <w:rPr>
          <w:spacing w:val="-4"/>
        </w:rPr>
        <w:t> </w:t>
      </w:r>
      <w:r>
        <w:rPr/>
        <w:t>accès</w:t>
      </w:r>
      <w:r>
        <w:rPr>
          <w:spacing w:val="-2"/>
        </w:rPr>
        <w:t> </w:t>
      </w:r>
      <w:r>
        <w:rPr/>
        <w:t>et</w:t>
      </w:r>
      <w:r>
        <w:rPr>
          <w:spacing w:val="-2"/>
        </w:rPr>
        <w:t> </w:t>
      </w:r>
      <w:r>
        <w:rPr/>
        <w:t>voirie</w:t>
      </w:r>
      <w:r>
        <w:rPr>
          <w:spacing w:val="-2"/>
        </w:rPr>
        <w:t> </w:t>
      </w:r>
      <w:r>
        <w:rPr/>
        <w:t>doivent</w:t>
      </w:r>
      <w:r>
        <w:rPr>
          <w:spacing w:val="-4"/>
        </w:rPr>
        <w:t> </w:t>
      </w:r>
      <w:r>
        <w:rPr/>
        <w:t>être</w:t>
      </w:r>
      <w:r>
        <w:rPr>
          <w:spacing w:val="-2"/>
        </w:rPr>
        <w:t> </w:t>
      </w:r>
      <w:r>
        <w:rPr/>
        <w:t>conformes</w:t>
      </w:r>
      <w:r>
        <w:rPr>
          <w:spacing w:val="-1"/>
        </w:rPr>
        <w:t> </w:t>
      </w:r>
      <w:r>
        <w:rPr/>
        <w:t>aux législations, réglementations et prescriptions en vigueur notamment afin de faciliter la circulation et l’approche des personnes à mobilité réduite, des moyens d’urgence et de secours et des véhicules d’intervention des services collectifs.</w:t>
      </w:r>
    </w:p>
    <w:p>
      <w:pPr>
        <w:pStyle w:val="BodyText"/>
        <w:spacing w:before="252"/>
      </w:pPr>
    </w:p>
    <w:p>
      <w:pPr>
        <w:pStyle w:val="Heading7"/>
      </w:pPr>
      <w:r>
        <w:rPr/>
        <w:t>Article</w:t>
      </w:r>
      <w:r>
        <w:rPr>
          <w:spacing w:val="-3"/>
        </w:rPr>
        <w:t> </w:t>
      </w:r>
      <w:r>
        <w:rPr/>
        <w:t>N-4</w:t>
      </w:r>
      <w:r>
        <w:rPr>
          <w:spacing w:val="-1"/>
        </w:rPr>
        <w:t> </w:t>
      </w:r>
      <w:r>
        <w:rPr/>
        <w:t>:</w:t>
      </w:r>
      <w:r>
        <w:rPr>
          <w:spacing w:val="-1"/>
        </w:rPr>
        <w:t> </w:t>
      </w:r>
      <w:r>
        <w:rPr/>
        <w:t>Desserte</w:t>
      </w:r>
      <w:r>
        <w:rPr>
          <w:spacing w:val="-1"/>
        </w:rPr>
        <w:t> </w:t>
      </w:r>
      <w:r>
        <w:rPr/>
        <w:t>par les</w:t>
      </w:r>
      <w:r>
        <w:rPr>
          <w:spacing w:val="-4"/>
        </w:rPr>
        <w:t> </w:t>
      </w:r>
      <w:r>
        <w:rPr>
          <w:spacing w:val="-2"/>
        </w:rPr>
        <w:t>réseaux</w:t>
      </w:r>
    </w:p>
    <w:p>
      <w:pPr>
        <w:pStyle w:val="BodyText"/>
        <w:spacing w:before="1"/>
        <w:rPr>
          <w:b/>
          <w:sz w:val="23"/>
        </w:rPr>
      </w:pPr>
    </w:p>
    <w:p>
      <w:pPr>
        <w:pStyle w:val="ListParagraph"/>
        <w:numPr>
          <w:ilvl w:val="1"/>
          <w:numId w:val="69"/>
        </w:numPr>
        <w:tabs>
          <w:tab w:pos="998" w:val="left" w:leader="none"/>
        </w:tabs>
        <w:spacing w:line="240" w:lineRule="auto" w:before="1" w:after="0"/>
        <w:ind w:left="998" w:right="0" w:hanging="331"/>
        <w:jc w:val="left"/>
        <w:rPr>
          <w:sz w:val="22"/>
        </w:rPr>
      </w:pPr>
      <w:r>
        <w:rPr>
          <w:sz w:val="22"/>
        </w:rPr>
        <w:t>–</w:t>
      </w:r>
      <w:r>
        <w:rPr>
          <w:spacing w:val="-2"/>
          <w:sz w:val="22"/>
        </w:rPr>
        <w:t> </w:t>
      </w:r>
      <w:r>
        <w:rPr>
          <w:sz w:val="22"/>
        </w:rPr>
        <w:t>Eau</w:t>
      </w:r>
      <w:r>
        <w:rPr>
          <w:spacing w:val="-1"/>
          <w:sz w:val="22"/>
        </w:rPr>
        <w:t> </w:t>
      </w:r>
      <w:r>
        <w:rPr>
          <w:sz w:val="22"/>
        </w:rPr>
        <w:t>potable</w:t>
      </w:r>
      <w:r>
        <w:rPr>
          <w:spacing w:val="-4"/>
          <w:sz w:val="22"/>
        </w:rPr>
        <w:t> </w:t>
      </w:r>
      <w:r>
        <w:rPr>
          <w:spacing w:val="-10"/>
          <w:sz w:val="22"/>
        </w:rPr>
        <w:t>:</w:t>
      </w:r>
    </w:p>
    <w:p>
      <w:pPr>
        <w:pStyle w:val="BodyText"/>
      </w:pPr>
    </w:p>
    <w:p>
      <w:pPr>
        <w:pStyle w:val="BodyText"/>
        <w:ind w:left="667" w:right="49"/>
      </w:pPr>
      <w:r>
        <w:rPr/>
        <w:t>Toute</w:t>
      </w:r>
      <w:r>
        <w:rPr>
          <w:spacing w:val="-3"/>
        </w:rPr>
        <w:t> </w:t>
      </w:r>
      <w:r>
        <w:rPr/>
        <w:t>construction</w:t>
      </w:r>
      <w:r>
        <w:rPr>
          <w:spacing w:val="-2"/>
        </w:rPr>
        <w:t> </w:t>
      </w:r>
      <w:r>
        <w:rPr/>
        <w:t>ou</w:t>
      </w:r>
      <w:r>
        <w:rPr>
          <w:spacing w:val="-4"/>
        </w:rPr>
        <w:t> </w:t>
      </w:r>
      <w:r>
        <w:rPr/>
        <w:t>installation</w:t>
      </w:r>
      <w:r>
        <w:rPr>
          <w:spacing w:val="-2"/>
        </w:rPr>
        <w:t> </w:t>
      </w:r>
      <w:r>
        <w:rPr/>
        <w:t>nouvelle</w:t>
      </w:r>
      <w:r>
        <w:rPr>
          <w:spacing w:val="-1"/>
        </w:rPr>
        <w:t> </w:t>
      </w:r>
      <w:r>
        <w:rPr/>
        <w:t>qui</w:t>
      </w:r>
      <w:r>
        <w:rPr>
          <w:spacing w:val="-4"/>
        </w:rPr>
        <w:t> </w:t>
      </w:r>
      <w:r>
        <w:rPr/>
        <w:t>requiert</w:t>
      </w:r>
      <w:r>
        <w:rPr>
          <w:spacing w:val="-4"/>
        </w:rPr>
        <w:t> </w:t>
      </w:r>
      <w:r>
        <w:rPr/>
        <w:t>une</w:t>
      </w:r>
      <w:r>
        <w:rPr>
          <w:spacing w:val="-1"/>
        </w:rPr>
        <w:t> </w:t>
      </w:r>
      <w:r>
        <w:rPr/>
        <w:t>alimentation</w:t>
      </w:r>
      <w:r>
        <w:rPr>
          <w:spacing w:val="-2"/>
        </w:rPr>
        <w:t> </w:t>
      </w:r>
      <w:r>
        <w:rPr/>
        <w:t>en</w:t>
      </w:r>
      <w:r>
        <w:rPr>
          <w:spacing w:val="-4"/>
        </w:rPr>
        <w:t> </w:t>
      </w:r>
      <w:r>
        <w:rPr/>
        <w:t>eau</w:t>
      </w:r>
      <w:r>
        <w:rPr>
          <w:spacing w:val="-2"/>
        </w:rPr>
        <w:t> </w:t>
      </w:r>
      <w:r>
        <w:rPr/>
        <w:t>potable</w:t>
      </w:r>
      <w:r>
        <w:rPr>
          <w:spacing w:val="-1"/>
        </w:rPr>
        <w:t> </w:t>
      </w:r>
      <w:r>
        <w:rPr/>
        <w:t>doit</w:t>
      </w:r>
      <w:r>
        <w:rPr>
          <w:spacing w:val="-2"/>
        </w:rPr>
        <w:t> </w:t>
      </w:r>
      <w:r>
        <w:rPr/>
        <w:t>être raccordée au réseau public de distribution d’eau potable.</w:t>
      </w:r>
    </w:p>
    <w:p>
      <w:pPr>
        <w:pStyle w:val="BodyText"/>
        <w:ind w:left="667"/>
      </w:pPr>
      <w:r>
        <w:rPr/>
        <w:t>Toutefois,</w:t>
      </w:r>
      <w:r>
        <w:rPr>
          <w:spacing w:val="-2"/>
        </w:rPr>
        <w:t> </w:t>
      </w:r>
      <w:r>
        <w:rPr/>
        <w:t>en</w:t>
      </w:r>
      <w:r>
        <w:rPr>
          <w:spacing w:val="-4"/>
        </w:rPr>
        <w:t> </w:t>
      </w:r>
      <w:r>
        <w:rPr/>
        <w:t>l’absence</w:t>
      </w:r>
      <w:r>
        <w:rPr>
          <w:spacing w:val="-4"/>
        </w:rPr>
        <w:t> </w:t>
      </w:r>
      <w:r>
        <w:rPr/>
        <w:t>du</w:t>
      </w:r>
      <w:r>
        <w:rPr>
          <w:spacing w:val="-2"/>
        </w:rPr>
        <w:t> </w:t>
      </w:r>
      <w:r>
        <w:rPr/>
        <w:t>réseau</w:t>
      </w:r>
      <w:r>
        <w:rPr>
          <w:spacing w:val="-4"/>
        </w:rPr>
        <w:t> </w:t>
      </w:r>
      <w:r>
        <w:rPr/>
        <w:t>d’eau</w:t>
      </w:r>
      <w:r>
        <w:rPr>
          <w:spacing w:val="-2"/>
        </w:rPr>
        <w:t> </w:t>
      </w:r>
      <w:r>
        <w:rPr/>
        <w:t>potable</w:t>
      </w:r>
      <w:r>
        <w:rPr>
          <w:spacing w:val="-1"/>
        </w:rPr>
        <w:t> </w:t>
      </w:r>
      <w:r>
        <w:rPr/>
        <w:t>de</w:t>
      </w:r>
      <w:r>
        <w:rPr>
          <w:spacing w:val="-1"/>
        </w:rPr>
        <w:t> </w:t>
      </w:r>
      <w:r>
        <w:rPr/>
        <w:t>la</w:t>
      </w:r>
      <w:r>
        <w:rPr>
          <w:spacing w:val="-1"/>
        </w:rPr>
        <w:t> </w:t>
      </w:r>
      <w:r>
        <w:rPr/>
        <w:t>ville,</w:t>
      </w:r>
      <w:r>
        <w:rPr>
          <w:spacing w:val="-4"/>
        </w:rPr>
        <w:t> </w:t>
      </w:r>
      <w:r>
        <w:rPr/>
        <w:t>les</w:t>
      </w:r>
      <w:r>
        <w:rPr>
          <w:spacing w:val="-4"/>
        </w:rPr>
        <w:t> </w:t>
      </w:r>
      <w:r>
        <w:rPr/>
        <w:t>constructions</w:t>
      </w:r>
      <w:r>
        <w:rPr>
          <w:spacing w:val="-2"/>
        </w:rPr>
        <w:t> </w:t>
      </w:r>
      <w:r>
        <w:rPr/>
        <w:t>pourront être alimentées par captage, puits ou forages, sous réserve de la potabilité de l’eau.</w:t>
      </w:r>
    </w:p>
    <w:p>
      <w:pPr>
        <w:pStyle w:val="BodyText"/>
      </w:pPr>
    </w:p>
    <w:p>
      <w:pPr>
        <w:pStyle w:val="ListParagraph"/>
        <w:numPr>
          <w:ilvl w:val="1"/>
          <w:numId w:val="69"/>
        </w:numPr>
        <w:tabs>
          <w:tab w:pos="998" w:val="left" w:leader="none"/>
        </w:tabs>
        <w:spacing w:line="240" w:lineRule="auto" w:before="0" w:after="0"/>
        <w:ind w:left="998" w:right="0" w:hanging="331"/>
        <w:jc w:val="left"/>
        <w:rPr>
          <w:sz w:val="22"/>
        </w:rPr>
      </w:pPr>
      <w:r>
        <w:rPr>
          <w:sz w:val="22"/>
        </w:rPr>
        <w:t>–</w:t>
      </w:r>
      <w:r>
        <w:rPr>
          <w:spacing w:val="-5"/>
          <w:sz w:val="22"/>
        </w:rPr>
        <w:t> </w:t>
      </w:r>
      <w:r>
        <w:rPr>
          <w:sz w:val="22"/>
        </w:rPr>
        <w:t>Assainissement</w:t>
      </w:r>
      <w:r>
        <w:rPr>
          <w:spacing w:val="-5"/>
          <w:sz w:val="22"/>
        </w:rPr>
        <w:t> </w:t>
      </w:r>
      <w:r>
        <w:rPr>
          <w:spacing w:val="-10"/>
          <w:sz w:val="22"/>
        </w:rPr>
        <w:t>:</w:t>
      </w:r>
    </w:p>
    <w:p>
      <w:pPr>
        <w:pStyle w:val="ListParagraph"/>
        <w:numPr>
          <w:ilvl w:val="2"/>
          <w:numId w:val="69"/>
        </w:numPr>
        <w:tabs>
          <w:tab w:pos="1730" w:val="left" w:leader="none"/>
        </w:tabs>
        <w:spacing w:line="240" w:lineRule="auto" w:before="251" w:after="0"/>
        <w:ind w:left="1730" w:right="0" w:hanging="496"/>
        <w:jc w:val="left"/>
        <w:rPr>
          <w:sz w:val="22"/>
        </w:rPr>
      </w:pPr>
      <w:r>
        <w:rPr>
          <w:sz w:val="22"/>
        </w:rPr>
        <w:t>-</w:t>
      </w:r>
      <w:r>
        <w:rPr>
          <w:spacing w:val="-3"/>
          <w:sz w:val="22"/>
        </w:rPr>
        <w:t> </w:t>
      </w:r>
      <w:r>
        <w:rPr>
          <w:sz w:val="22"/>
        </w:rPr>
        <w:t>Eaux</w:t>
      </w:r>
      <w:r>
        <w:rPr>
          <w:spacing w:val="-1"/>
          <w:sz w:val="22"/>
        </w:rPr>
        <w:t> </w:t>
      </w:r>
      <w:r>
        <w:rPr>
          <w:sz w:val="22"/>
        </w:rPr>
        <w:t>usées</w:t>
      </w:r>
      <w:r>
        <w:rPr>
          <w:spacing w:val="-2"/>
          <w:sz w:val="22"/>
        </w:rPr>
        <w:t> </w:t>
      </w:r>
      <w:r>
        <w:rPr>
          <w:spacing w:val="-10"/>
          <w:sz w:val="22"/>
        </w:rPr>
        <w:t>:</w:t>
      </w:r>
    </w:p>
    <w:p>
      <w:pPr>
        <w:pStyle w:val="BodyText"/>
      </w:pPr>
    </w:p>
    <w:p>
      <w:pPr>
        <w:pStyle w:val="BodyText"/>
        <w:ind w:left="1234"/>
      </w:pPr>
      <w:r>
        <w:rPr/>
        <w:t>Toute</w:t>
      </w:r>
      <w:r>
        <w:rPr>
          <w:spacing w:val="-4"/>
        </w:rPr>
        <w:t> </w:t>
      </w:r>
      <w:r>
        <w:rPr/>
        <w:t>construction</w:t>
      </w:r>
      <w:r>
        <w:rPr>
          <w:spacing w:val="-3"/>
        </w:rPr>
        <w:t> </w:t>
      </w:r>
      <w:r>
        <w:rPr/>
        <w:t>qui</w:t>
      </w:r>
      <w:r>
        <w:rPr>
          <w:spacing w:val="-3"/>
        </w:rPr>
        <w:t> </w:t>
      </w:r>
      <w:r>
        <w:rPr/>
        <w:t>requiert</w:t>
      </w:r>
      <w:r>
        <w:rPr>
          <w:spacing w:val="-1"/>
        </w:rPr>
        <w:t> </w:t>
      </w:r>
      <w:r>
        <w:rPr/>
        <w:t>une</w:t>
      </w:r>
      <w:r>
        <w:rPr>
          <w:spacing w:val="-3"/>
        </w:rPr>
        <w:t> </w:t>
      </w:r>
      <w:r>
        <w:rPr/>
        <w:t>évacuation</w:t>
      </w:r>
      <w:r>
        <w:rPr>
          <w:spacing w:val="-3"/>
        </w:rPr>
        <w:t> </w:t>
      </w:r>
      <w:r>
        <w:rPr/>
        <w:t>de</w:t>
      </w:r>
      <w:r>
        <w:rPr>
          <w:spacing w:val="-5"/>
        </w:rPr>
        <w:t> </w:t>
      </w:r>
      <w:r>
        <w:rPr/>
        <w:t>ses</w:t>
      </w:r>
      <w:r>
        <w:rPr>
          <w:spacing w:val="-5"/>
        </w:rPr>
        <w:t> </w:t>
      </w:r>
      <w:r>
        <w:rPr/>
        <w:t>eaux</w:t>
      </w:r>
      <w:r>
        <w:rPr>
          <w:spacing w:val="-3"/>
        </w:rPr>
        <w:t> </w:t>
      </w:r>
      <w:r>
        <w:rPr/>
        <w:t>usées</w:t>
      </w:r>
      <w:r>
        <w:rPr>
          <w:spacing w:val="-3"/>
        </w:rPr>
        <w:t> </w:t>
      </w:r>
      <w:r>
        <w:rPr/>
        <w:t>doit</w:t>
      </w:r>
      <w:r>
        <w:rPr>
          <w:spacing w:val="-1"/>
        </w:rPr>
        <w:t> </w:t>
      </w:r>
      <w:r>
        <w:rPr/>
        <w:t>être</w:t>
      </w:r>
      <w:r>
        <w:rPr>
          <w:spacing w:val="-4"/>
        </w:rPr>
        <w:t> </w:t>
      </w:r>
      <w:r>
        <w:rPr/>
        <w:t>raccordée</w:t>
      </w:r>
      <w:r>
        <w:rPr>
          <w:spacing w:val="-3"/>
        </w:rPr>
        <w:t> </w:t>
      </w:r>
      <w:r>
        <w:rPr/>
        <w:t>au réseau public d’assainissement s’il existe à proximité.</w:t>
      </w:r>
    </w:p>
    <w:p>
      <w:pPr>
        <w:pStyle w:val="BodyText"/>
      </w:pPr>
    </w:p>
    <w:p>
      <w:pPr>
        <w:pStyle w:val="BodyText"/>
        <w:ind w:left="1234"/>
      </w:pPr>
      <w:r>
        <w:rPr/>
        <w:t>Toutefois, pour les constructions à usage d’habitation nécessaire à l’activité agricole, en l’absence</w:t>
      </w:r>
      <w:r>
        <w:rPr>
          <w:spacing w:val="-2"/>
        </w:rPr>
        <w:t> </w:t>
      </w:r>
      <w:r>
        <w:rPr/>
        <w:t>de</w:t>
      </w:r>
      <w:r>
        <w:rPr>
          <w:spacing w:val="-5"/>
        </w:rPr>
        <w:t> </w:t>
      </w:r>
      <w:r>
        <w:rPr/>
        <w:t>réseau</w:t>
      </w:r>
      <w:r>
        <w:rPr>
          <w:spacing w:val="-4"/>
        </w:rPr>
        <w:t> </w:t>
      </w:r>
      <w:r>
        <w:rPr/>
        <w:t>d’eaux</w:t>
      </w:r>
      <w:r>
        <w:rPr>
          <w:spacing w:val="-4"/>
        </w:rPr>
        <w:t> </w:t>
      </w:r>
      <w:r>
        <w:rPr/>
        <w:t>usées</w:t>
      </w:r>
      <w:r>
        <w:rPr>
          <w:spacing w:val="-4"/>
        </w:rPr>
        <w:t> </w:t>
      </w:r>
      <w:r>
        <w:rPr/>
        <w:t>public,</w:t>
      </w:r>
      <w:r>
        <w:rPr>
          <w:spacing w:val="-4"/>
        </w:rPr>
        <w:t> </w:t>
      </w:r>
      <w:r>
        <w:rPr/>
        <w:t>l’assainissement</w:t>
      </w:r>
      <w:r>
        <w:rPr>
          <w:spacing w:val="-4"/>
        </w:rPr>
        <w:t> </w:t>
      </w:r>
      <w:r>
        <w:rPr/>
        <w:t>individuel</w:t>
      </w:r>
      <w:r>
        <w:rPr>
          <w:spacing w:val="-4"/>
        </w:rPr>
        <w:t> </w:t>
      </w:r>
      <w:r>
        <w:rPr/>
        <w:t>pourra</w:t>
      </w:r>
      <w:r>
        <w:rPr>
          <w:spacing w:val="-4"/>
        </w:rPr>
        <w:t> </w:t>
      </w:r>
      <w:r>
        <w:rPr/>
        <w:t>être</w:t>
      </w:r>
      <w:r>
        <w:rPr>
          <w:spacing w:val="-2"/>
        </w:rPr>
        <w:t> </w:t>
      </w:r>
      <w:r>
        <w:rPr/>
        <w:t>autorisé, sous réserve que le dispositif d’assainissement retenu :</w:t>
      </w:r>
    </w:p>
    <w:p>
      <w:pPr>
        <w:pStyle w:val="BodyText"/>
        <w:spacing w:before="1"/>
      </w:pPr>
    </w:p>
    <w:p>
      <w:pPr>
        <w:pStyle w:val="ListParagraph"/>
        <w:numPr>
          <w:ilvl w:val="3"/>
          <w:numId w:val="69"/>
        </w:numPr>
        <w:tabs>
          <w:tab w:pos="1360" w:val="left" w:leader="none"/>
        </w:tabs>
        <w:spacing w:line="240" w:lineRule="auto" w:before="0" w:after="0"/>
        <w:ind w:left="1234" w:right="329" w:firstLine="0"/>
        <w:jc w:val="left"/>
        <w:rPr>
          <w:sz w:val="22"/>
        </w:rPr>
      </w:pPr>
      <w:r>
        <w:rPr>
          <w:sz w:val="22"/>
        </w:rPr>
        <w:t>Soit conforme</w:t>
      </w:r>
      <w:r>
        <w:rPr>
          <w:spacing w:val="-1"/>
          <w:sz w:val="22"/>
        </w:rPr>
        <w:t> </w:t>
      </w:r>
      <w:r>
        <w:rPr>
          <w:sz w:val="22"/>
        </w:rPr>
        <w:t>à</w:t>
      </w:r>
      <w:r>
        <w:rPr>
          <w:spacing w:val="-4"/>
          <w:sz w:val="22"/>
        </w:rPr>
        <w:t> </w:t>
      </w:r>
      <w:r>
        <w:rPr>
          <w:sz w:val="22"/>
        </w:rPr>
        <w:t>la</w:t>
      </w:r>
      <w:r>
        <w:rPr>
          <w:spacing w:val="-1"/>
          <w:sz w:val="22"/>
        </w:rPr>
        <w:t> </w:t>
      </w:r>
      <w:r>
        <w:rPr>
          <w:sz w:val="22"/>
        </w:rPr>
        <w:t>filière</w:t>
      </w:r>
      <w:r>
        <w:rPr>
          <w:spacing w:val="-4"/>
          <w:sz w:val="22"/>
        </w:rPr>
        <w:t> </w:t>
      </w:r>
      <w:r>
        <w:rPr>
          <w:sz w:val="22"/>
        </w:rPr>
        <w:t>qui</w:t>
      </w:r>
      <w:r>
        <w:rPr>
          <w:spacing w:val="-2"/>
          <w:sz w:val="22"/>
        </w:rPr>
        <w:t> </w:t>
      </w:r>
      <w:r>
        <w:rPr>
          <w:sz w:val="22"/>
        </w:rPr>
        <w:t>correspond</w:t>
      </w:r>
      <w:r>
        <w:rPr>
          <w:spacing w:val="-2"/>
          <w:sz w:val="22"/>
        </w:rPr>
        <w:t> </w:t>
      </w:r>
      <w:r>
        <w:rPr>
          <w:sz w:val="22"/>
        </w:rPr>
        <w:t>aux</w:t>
      </w:r>
      <w:r>
        <w:rPr>
          <w:spacing w:val="-4"/>
          <w:sz w:val="22"/>
        </w:rPr>
        <w:t> </w:t>
      </w:r>
      <w:r>
        <w:rPr>
          <w:sz w:val="22"/>
        </w:rPr>
        <w:t>caractéristiques</w:t>
      </w:r>
      <w:r>
        <w:rPr>
          <w:spacing w:val="-2"/>
          <w:sz w:val="22"/>
        </w:rPr>
        <w:t> </w:t>
      </w:r>
      <w:r>
        <w:rPr>
          <w:sz w:val="22"/>
        </w:rPr>
        <w:t>géologiques</w:t>
      </w:r>
      <w:r>
        <w:rPr>
          <w:spacing w:val="-2"/>
          <w:sz w:val="22"/>
        </w:rPr>
        <w:t> </w:t>
      </w:r>
      <w:r>
        <w:rPr>
          <w:sz w:val="22"/>
        </w:rPr>
        <w:t>du</w:t>
      </w:r>
      <w:r>
        <w:rPr>
          <w:spacing w:val="-4"/>
          <w:sz w:val="22"/>
        </w:rPr>
        <w:t> </w:t>
      </w:r>
      <w:r>
        <w:rPr>
          <w:sz w:val="22"/>
        </w:rPr>
        <w:t>sous-</w:t>
      </w:r>
      <w:r>
        <w:rPr>
          <w:spacing w:val="-4"/>
          <w:sz w:val="22"/>
        </w:rPr>
        <w:t> </w:t>
      </w:r>
      <w:r>
        <w:rPr>
          <w:sz w:val="22"/>
        </w:rPr>
        <w:t>sol de la parcelle.</w:t>
      </w:r>
    </w:p>
    <w:p>
      <w:pPr>
        <w:pStyle w:val="ListParagraph"/>
        <w:numPr>
          <w:ilvl w:val="3"/>
          <w:numId w:val="69"/>
        </w:numPr>
        <w:tabs>
          <w:tab w:pos="1360" w:val="left" w:leader="none"/>
        </w:tabs>
        <w:spacing w:line="240" w:lineRule="auto" w:before="142" w:after="0"/>
        <w:ind w:left="1234" w:right="342" w:firstLine="0"/>
        <w:jc w:val="left"/>
        <w:rPr>
          <w:sz w:val="22"/>
        </w:rPr>
      </w:pPr>
      <w:r>
        <w:rPr>
          <w:sz w:val="22"/>
        </w:rPr>
        <w:t>Soit conforme</w:t>
      </w:r>
      <w:r>
        <w:rPr>
          <w:spacing w:val="-1"/>
          <w:sz w:val="22"/>
        </w:rPr>
        <w:t> </w:t>
      </w:r>
      <w:r>
        <w:rPr>
          <w:sz w:val="22"/>
        </w:rPr>
        <w:t>à</w:t>
      </w:r>
      <w:r>
        <w:rPr>
          <w:spacing w:val="-4"/>
          <w:sz w:val="22"/>
        </w:rPr>
        <w:t> </w:t>
      </w:r>
      <w:r>
        <w:rPr>
          <w:sz w:val="22"/>
        </w:rPr>
        <w:t>la</w:t>
      </w:r>
      <w:r>
        <w:rPr>
          <w:spacing w:val="-1"/>
          <w:sz w:val="22"/>
        </w:rPr>
        <w:t> </w:t>
      </w:r>
      <w:r>
        <w:rPr>
          <w:sz w:val="22"/>
        </w:rPr>
        <w:t>réglementation</w:t>
      </w:r>
      <w:r>
        <w:rPr>
          <w:spacing w:val="-2"/>
          <w:sz w:val="22"/>
        </w:rPr>
        <w:t> </w:t>
      </w:r>
      <w:r>
        <w:rPr>
          <w:sz w:val="22"/>
        </w:rPr>
        <w:t>en</w:t>
      </w:r>
      <w:r>
        <w:rPr>
          <w:spacing w:val="-4"/>
          <w:sz w:val="22"/>
        </w:rPr>
        <w:t> </w:t>
      </w:r>
      <w:r>
        <w:rPr>
          <w:sz w:val="22"/>
        </w:rPr>
        <w:t>vigueur</w:t>
      </w:r>
      <w:r>
        <w:rPr>
          <w:spacing w:val="-4"/>
          <w:sz w:val="22"/>
        </w:rPr>
        <w:t> </w:t>
      </w:r>
      <w:r>
        <w:rPr>
          <w:sz w:val="22"/>
        </w:rPr>
        <w:t>et</w:t>
      </w:r>
      <w:r>
        <w:rPr>
          <w:spacing w:val="-4"/>
          <w:sz w:val="22"/>
        </w:rPr>
        <w:t> </w:t>
      </w:r>
      <w:r>
        <w:rPr>
          <w:sz w:val="22"/>
        </w:rPr>
        <w:t>aux</w:t>
      </w:r>
      <w:r>
        <w:rPr>
          <w:spacing w:val="-2"/>
          <w:sz w:val="22"/>
        </w:rPr>
        <w:t> </w:t>
      </w:r>
      <w:r>
        <w:rPr>
          <w:sz w:val="22"/>
        </w:rPr>
        <w:t>prescriptions</w:t>
      </w:r>
      <w:r>
        <w:rPr>
          <w:spacing w:val="-4"/>
          <w:sz w:val="22"/>
        </w:rPr>
        <w:t> </w:t>
      </w:r>
      <w:r>
        <w:rPr>
          <w:sz w:val="22"/>
        </w:rPr>
        <w:t>techniques</w:t>
      </w:r>
      <w:r>
        <w:rPr>
          <w:spacing w:val="-4"/>
          <w:sz w:val="22"/>
        </w:rPr>
        <w:t> </w:t>
      </w:r>
      <w:r>
        <w:rPr>
          <w:sz w:val="22"/>
        </w:rPr>
        <w:t>du</w:t>
      </w:r>
      <w:r>
        <w:rPr>
          <w:spacing w:val="-4"/>
          <w:sz w:val="22"/>
        </w:rPr>
        <w:t> </w:t>
      </w:r>
      <w:r>
        <w:rPr>
          <w:sz w:val="22"/>
        </w:rPr>
        <w:t>mode ou de la filière retenue.</w:t>
      </w:r>
    </w:p>
    <w:p>
      <w:pPr>
        <w:pStyle w:val="BodyText"/>
        <w:spacing w:before="1"/>
      </w:pPr>
    </w:p>
    <w:p>
      <w:pPr>
        <w:pStyle w:val="BodyText"/>
        <w:spacing w:before="1"/>
        <w:ind w:left="1234"/>
      </w:pPr>
      <w:r>
        <w:rPr/>
        <w:t>Le</w:t>
      </w:r>
      <w:r>
        <w:rPr>
          <w:spacing w:val="-2"/>
        </w:rPr>
        <w:t> </w:t>
      </w:r>
      <w:r>
        <w:rPr/>
        <w:t>rejet</w:t>
      </w:r>
      <w:r>
        <w:rPr>
          <w:spacing w:val="-2"/>
        </w:rPr>
        <w:t> </w:t>
      </w:r>
      <w:r>
        <w:rPr/>
        <w:t>des</w:t>
      </w:r>
      <w:r>
        <w:rPr>
          <w:spacing w:val="-4"/>
        </w:rPr>
        <w:t> </w:t>
      </w:r>
      <w:r>
        <w:rPr/>
        <w:t>eaux</w:t>
      </w:r>
      <w:r>
        <w:rPr>
          <w:spacing w:val="-7"/>
        </w:rPr>
        <w:t> </w:t>
      </w:r>
      <w:r>
        <w:rPr/>
        <w:t>dans</w:t>
      </w:r>
      <w:r>
        <w:rPr>
          <w:spacing w:val="-4"/>
        </w:rPr>
        <w:t> </w:t>
      </w:r>
      <w:r>
        <w:rPr/>
        <w:t>les</w:t>
      </w:r>
      <w:r>
        <w:rPr>
          <w:spacing w:val="-2"/>
        </w:rPr>
        <w:t> </w:t>
      </w:r>
      <w:r>
        <w:rPr/>
        <w:t>fossés,</w:t>
      </w:r>
      <w:r>
        <w:rPr>
          <w:spacing w:val="-2"/>
        </w:rPr>
        <w:t> </w:t>
      </w:r>
      <w:r>
        <w:rPr/>
        <w:t>ruisseaux</w:t>
      </w:r>
      <w:r>
        <w:rPr>
          <w:spacing w:val="-4"/>
        </w:rPr>
        <w:t> </w:t>
      </w:r>
      <w:r>
        <w:rPr/>
        <w:t>ou</w:t>
      </w:r>
      <w:r>
        <w:rPr>
          <w:spacing w:val="-2"/>
        </w:rPr>
        <w:t> </w:t>
      </w:r>
      <w:r>
        <w:rPr/>
        <w:t>autre</w:t>
      </w:r>
      <w:r>
        <w:rPr>
          <w:spacing w:val="-1"/>
        </w:rPr>
        <w:t> </w:t>
      </w:r>
      <w:r>
        <w:rPr/>
        <w:t>réseau</w:t>
      </w:r>
      <w:r>
        <w:rPr>
          <w:spacing w:val="-4"/>
        </w:rPr>
        <w:t> </w:t>
      </w:r>
      <w:r>
        <w:rPr/>
        <w:t>superficiel</w:t>
      </w:r>
      <w:r>
        <w:rPr>
          <w:spacing w:val="-4"/>
        </w:rPr>
        <w:t> </w:t>
      </w:r>
      <w:r>
        <w:rPr/>
        <w:t>est</w:t>
      </w:r>
      <w:r>
        <w:rPr>
          <w:spacing w:val="-2"/>
        </w:rPr>
        <w:t> </w:t>
      </w:r>
      <w:r>
        <w:rPr/>
        <w:t>strictement </w:t>
      </w:r>
      <w:r>
        <w:rPr>
          <w:spacing w:val="-2"/>
        </w:rPr>
        <w:t>interdit.</w:t>
      </w:r>
    </w:p>
    <w:p>
      <w:pPr>
        <w:pStyle w:val="BodyText"/>
        <w:spacing w:before="252"/>
        <w:ind w:left="1234" w:right="177"/>
      </w:pPr>
      <w:r>
        <w:rPr/>
        <w:t>L’évacuation</w:t>
      </w:r>
      <w:r>
        <w:rPr>
          <w:spacing w:val="-4"/>
        </w:rPr>
        <w:t> </w:t>
      </w:r>
      <w:r>
        <w:rPr/>
        <w:t>des</w:t>
      </w:r>
      <w:r>
        <w:rPr>
          <w:spacing w:val="-4"/>
        </w:rPr>
        <w:t> </w:t>
      </w:r>
      <w:r>
        <w:rPr/>
        <w:t>eaux</w:t>
      </w:r>
      <w:r>
        <w:rPr>
          <w:spacing w:val="-4"/>
        </w:rPr>
        <w:t> </w:t>
      </w:r>
      <w:r>
        <w:rPr/>
        <w:t>provenant</w:t>
      </w:r>
      <w:r>
        <w:rPr>
          <w:spacing w:val="-4"/>
        </w:rPr>
        <w:t> </w:t>
      </w:r>
      <w:r>
        <w:rPr/>
        <w:t>des</w:t>
      </w:r>
      <w:r>
        <w:rPr>
          <w:spacing w:val="-4"/>
        </w:rPr>
        <w:t> </w:t>
      </w:r>
      <w:r>
        <w:rPr/>
        <w:t>activités</w:t>
      </w:r>
      <w:r>
        <w:rPr>
          <w:spacing w:val="-2"/>
        </w:rPr>
        <w:t> </w:t>
      </w:r>
      <w:r>
        <w:rPr/>
        <w:t>agricoles</w:t>
      </w:r>
      <w:r>
        <w:rPr>
          <w:spacing w:val="-4"/>
        </w:rPr>
        <w:t> </w:t>
      </w:r>
      <w:r>
        <w:rPr/>
        <w:t>ou</w:t>
      </w:r>
      <w:r>
        <w:rPr>
          <w:spacing w:val="-2"/>
        </w:rPr>
        <w:t> </w:t>
      </w:r>
      <w:r>
        <w:rPr/>
        <w:t>assimilables</w:t>
      </w:r>
      <w:r>
        <w:rPr>
          <w:spacing w:val="-2"/>
        </w:rPr>
        <w:t> </w:t>
      </w:r>
      <w:r>
        <w:rPr/>
        <w:t>dans</w:t>
      </w:r>
      <w:r>
        <w:rPr>
          <w:spacing w:val="-2"/>
        </w:rPr>
        <w:t> </w:t>
      </w:r>
      <w:r>
        <w:rPr/>
        <w:t>le</w:t>
      </w:r>
      <w:r>
        <w:rPr>
          <w:spacing w:val="-1"/>
        </w:rPr>
        <w:t> </w:t>
      </w:r>
      <w:r>
        <w:rPr/>
        <w:t>réseau public d’assainissement peut être subordonnée à une neutralisation ou traitement préalable conformément à la réglementation en vigueur.</w:t>
      </w:r>
    </w:p>
    <w:p>
      <w:pPr>
        <w:spacing w:after="0"/>
        <w:sectPr>
          <w:pgSz w:w="11910" w:h="16840"/>
          <w:pgMar w:header="0" w:footer="1024" w:top="1620" w:bottom="1220" w:left="1600" w:right="1020"/>
        </w:sectPr>
      </w:pPr>
    </w:p>
    <w:p>
      <w:pPr>
        <w:pStyle w:val="ListParagraph"/>
        <w:numPr>
          <w:ilvl w:val="2"/>
          <w:numId w:val="69"/>
        </w:numPr>
        <w:tabs>
          <w:tab w:pos="1730" w:val="left" w:leader="none"/>
        </w:tabs>
        <w:spacing w:line="240" w:lineRule="auto" w:before="62" w:after="0"/>
        <w:ind w:left="1730" w:right="0" w:hanging="496"/>
        <w:jc w:val="left"/>
        <w:rPr>
          <w:sz w:val="22"/>
        </w:rPr>
      </w:pPr>
      <w:r>
        <w:rPr>
          <w:sz w:val="22"/>
        </w:rPr>
        <w:t>-</w:t>
      </w:r>
      <w:r>
        <w:rPr>
          <w:spacing w:val="-4"/>
          <w:sz w:val="22"/>
        </w:rPr>
        <w:t> </w:t>
      </w:r>
      <w:r>
        <w:rPr>
          <w:sz w:val="22"/>
        </w:rPr>
        <w:t>Eaux</w:t>
      </w:r>
      <w:r>
        <w:rPr>
          <w:spacing w:val="-2"/>
          <w:sz w:val="22"/>
        </w:rPr>
        <w:t> </w:t>
      </w:r>
      <w:r>
        <w:rPr>
          <w:sz w:val="22"/>
        </w:rPr>
        <w:t>pluviales</w:t>
      </w:r>
      <w:r>
        <w:rPr>
          <w:spacing w:val="-3"/>
          <w:sz w:val="22"/>
        </w:rPr>
        <w:t> </w:t>
      </w:r>
      <w:r>
        <w:rPr>
          <w:spacing w:val="-10"/>
          <w:sz w:val="22"/>
        </w:rPr>
        <w:t>:</w:t>
      </w:r>
    </w:p>
    <w:p>
      <w:pPr>
        <w:pStyle w:val="BodyText"/>
      </w:pPr>
    </w:p>
    <w:p>
      <w:pPr>
        <w:pStyle w:val="ListParagraph"/>
        <w:numPr>
          <w:ilvl w:val="3"/>
          <w:numId w:val="69"/>
        </w:numPr>
        <w:tabs>
          <w:tab w:pos="1360" w:val="left" w:leader="none"/>
        </w:tabs>
        <w:spacing w:line="240" w:lineRule="auto" w:before="0" w:after="0"/>
        <w:ind w:left="1234" w:right="159" w:firstLine="0"/>
        <w:jc w:val="left"/>
        <w:rPr>
          <w:sz w:val="22"/>
        </w:rPr>
      </w:pPr>
      <w:r>
        <w:rPr>
          <w:sz w:val="22"/>
        </w:rPr>
        <w:t>Les eaux pluviales doivent être conservées sur la parcelle et infiltrées dans le sol, toutefois,</w:t>
      </w:r>
      <w:r>
        <w:rPr>
          <w:spacing w:val="-3"/>
          <w:sz w:val="22"/>
        </w:rPr>
        <w:t> </w:t>
      </w:r>
      <w:r>
        <w:rPr>
          <w:sz w:val="22"/>
        </w:rPr>
        <w:t>si</w:t>
      </w:r>
      <w:r>
        <w:rPr>
          <w:spacing w:val="-2"/>
          <w:sz w:val="22"/>
        </w:rPr>
        <w:t> </w:t>
      </w:r>
      <w:r>
        <w:rPr>
          <w:sz w:val="22"/>
        </w:rPr>
        <w:t>la</w:t>
      </w:r>
      <w:r>
        <w:rPr>
          <w:spacing w:val="-1"/>
          <w:sz w:val="22"/>
        </w:rPr>
        <w:t> </w:t>
      </w:r>
      <w:r>
        <w:rPr>
          <w:sz w:val="22"/>
        </w:rPr>
        <w:t>nature</w:t>
      </w:r>
      <w:r>
        <w:rPr>
          <w:spacing w:val="-2"/>
          <w:sz w:val="22"/>
        </w:rPr>
        <w:t> </w:t>
      </w:r>
      <w:r>
        <w:rPr>
          <w:sz w:val="22"/>
        </w:rPr>
        <w:t>des</w:t>
      </w:r>
      <w:r>
        <w:rPr>
          <w:spacing w:val="-3"/>
          <w:sz w:val="22"/>
        </w:rPr>
        <w:t> </w:t>
      </w:r>
      <w:r>
        <w:rPr>
          <w:sz w:val="22"/>
        </w:rPr>
        <w:t>terrains,</w:t>
      </w:r>
      <w:r>
        <w:rPr>
          <w:spacing w:val="-3"/>
          <w:sz w:val="22"/>
        </w:rPr>
        <w:t> </w:t>
      </w:r>
      <w:r>
        <w:rPr>
          <w:sz w:val="22"/>
        </w:rPr>
        <w:t>l’occupation,</w:t>
      </w:r>
      <w:r>
        <w:rPr>
          <w:spacing w:val="-6"/>
          <w:sz w:val="22"/>
        </w:rPr>
        <w:t> </w:t>
      </w:r>
      <w:r>
        <w:rPr>
          <w:sz w:val="22"/>
        </w:rPr>
        <w:t>la</w:t>
      </w:r>
      <w:r>
        <w:rPr>
          <w:spacing w:val="-3"/>
          <w:sz w:val="22"/>
        </w:rPr>
        <w:t> </w:t>
      </w:r>
      <w:r>
        <w:rPr>
          <w:sz w:val="22"/>
        </w:rPr>
        <w:t>configuration</w:t>
      </w:r>
      <w:r>
        <w:rPr>
          <w:spacing w:val="-2"/>
          <w:sz w:val="22"/>
        </w:rPr>
        <w:t> </w:t>
      </w:r>
      <w:r>
        <w:rPr>
          <w:sz w:val="22"/>
        </w:rPr>
        <w:t>ou</w:t>
      </w:r>
      <w:r>
        <w:rPr>
          <w:spacing w:val="-6"/>
          <w:sz w:val="22"/>
        </w:rPr>
        <w:t> </w:t>
      </w:r>
      <w:r>
        <w:rPr>
          <w:sz w:val="22"/>
        </w:rPr>
        <w:t>l’environnement</w:t>
      </w:r>
      <w:r>
        <w:rPr>
          <w:spacing w:val="-2"/>
          <w:sz w:val="22"/>
        </w:rPr>
        <w:t> </w:t>
      </w:r>
      <w:r>
        <w:rPr>
          <w:sz w:val="22"/>
        </w:rPr>
        <w:t>de</w:t>
      </w:r>
      <w:r>
        <w:rPr>
          <w:spacing w:val="-3"/>
          <w:sz w:val="22"/>
        </w:rPr>
        <w:t> </w:t>
      </w:r>
      <w:r>
        <w:rPr>
          <w:sz w:val="22"/>
        </w:rPr>
        <w:t>la parcelle ne le permettent pas, ces eaux pourront être évacuées dans le réseau d’assainissement pluvial de la commune s’il existe.</w:t>
      </w:r>
    </w:p>
    <w:p>
      <w:pPr>
        <w:pStyle w:val="BodyText"/>
        <w:spacing w:before="60"/>
      </w:pPr>
    </w:p>
    <w:p>
      <w:pPr>
        <w:pStyle w:val="ListParagraph"/>
        <w:numPr>
          <w:ilvl w:val="3"/>
          <w:numId w:val="69"/>
        </w:numPr>
        <w:tabs>
          <w:tab w:pos="1360" w:val="left" w:leader="none"/>
        </w:tabs>
        <w:spacing w:line="240" w:lineRule="auto" w:before="0" w:after="0"/>
        <w:ind w:left="1234" w:right="233" w:firstLine="0"/>
        <w:jc w:val="left"/>
        <w:rPr>
          <w:sz w:val="22"/>
        </w:rPr>
      </w:pPr>
      <w:r>
        <w:rPr>
          <w:sz w:val="22"/>
        </w:rPr>
        <w:t>Les aménagements réalisés sur le terrain doivent garantir l’écoulement des eaux pluviales</w:t>
      </w:r>
      <w:r>
        <w:rPr>
          <w:spacing w:val="-2"/>
          <w:sz w:val="22"/>
        </w:rPr>
        <w:t> </w:t>
      </w:r>
      <w:r>
        <w:rPr>
          <w:sz w:val="22"/>
        </w:rPr>
        <w:t>dans</w:t>
      </w:r>
      <w:r>
        <w:rPr>
          <w:spacing w:val="-4"/>
          <w:sz w:val="22"/>
        </w:rPr>
        <w:t> </w:t>
      </w:r>
      <w:r>
        <w:rPr>
          <w:sz w:val="22"/>
        </w:rPr>
        <w:t>le</w:t>
      </w:r>
      <w:r>
        <w:rPr>
          <w:spacing w:val="-3"/>
          <w:sz w:val="22"/>
        </w:rPr>
        <w:t> </w:t>
      </w:r>
      <w:r>
        <w:rPr>
          <w:sz w:val="22"/>
        </w:rPr>
        <w:t>réseau</w:t>
      </w:r>
      <w:r>
        <w:rPr>
          <w:spacing w:val="-4"/>
          <w:sz w:val="22"/>
        </w:rPr>
        <w:t> </w:t>
      </w:r>
      <w:r>
        <w:rPr>
          <w:sz w:val="22"/>
        </w:rPr>
        <w:t>collecteur</w:t>
      </w:r>
      <w:r>
        <w:rPr>
          <w:spacing w:val="-2"/>
          <w:sz w:val="22"/>
        </w:rPr>
        <w:t> </w:t>
      </w:r>
      <w:r>
        <w:rPr>
          <w:sz w:val="22"/>
        </w:rPr>
        <w:t>s’il</w:t>
      </w:r>
      <w:r>
        <w:rPr>
          <w:spacing w:val="-2"/>
          <w:sz w:val="22"/>
        </w:rPr>
        <w:t> </w:t>
      </w:r>
      <w:r>
        <w:rPr>
          <w:sz w:val="22"/>
        </w:rPr>
        <w:t>existe,</w:t>
      </w:r>
      <w:r>
        <w:rPr>
          <w:spacing w:val="-2"/>
          <w:sz w:val="22"/>
        </w:rPr>
        <w:t> </w:t>
      </w:r>
      <w:r>
        <w:rPr>
          <w:sz w:val="22"/>
        </w:rPr>
        <w:t>et ne</w:t>
      </w:r>
      <w:r>
        <w:rPr>
          <w:spacing w:val="-4"/>
          <w:sz w:val="22"/>
        </w:rPr>
        <w:t> </w:t>
      </w:r>
      <w:r>
        <w:rPr>
          <w:sz w:val="22"/>
        </w:rPr>
        <w:t>pas</w:t>
      </w:r>
      <w:r>
        <w:rPr>
          <w:spacing w:val="-4"/>
          <w:sz w:val="22"/>
        </w:rPr>
        <w:t> </w:t>
      </w:r>
      <w:r>
        <w:rPr>
          <w:sz w:val="22"/>
        </w:rPr>
        <w:t>faire</w:t>
      </w:r>
      <w:r>
        <w:rPr>
          <w:spacing w:val="-2"/>
          <w:sz w:val="22"/>
        </w:rPr>
        <w:t> </w:t>
      </w:r>
      <w:r>
        <w:rPr>
          <w:sz w:val="22"/>
        </w:rPr>
        <w:t>obstacle</w:t>
      </w:r>
      <w:r>
        <w:rPr>
          <w:spacing w:val="-2"/>
          <w:sz w:val="22"/>
        </w:rPr>
        <w:t> </w:t>
      </w:r>
      <w:r>
        <w:rPr>
          <w:sz w:val="22"/>
        </w:rPr>
        <w:t>au</w:t>
      </w:r>
      <w:r>
        <w:rPr>
          <w:spacing w:val="-4"/>
          <w:sz w:val="22"/>
        </w:rPr>
        <w:t> </w:t>
      </w:r>
      <w:r>
        <w:rPr>
          <w:sz w:val="22"/>
        </w:rPr>
        <w:t>libre</w:t>
      </w:r>
      <w:r>
        <w:rPr>
          <w:spacing w:val="-4"/>
          <w:sz w:val="22"/>
        </w:rPr>
        <w:t> </w:t>
      </w:r>
      <w:r>
        <w:rPr>
          <w:sz w:val="22"/>
        </w:rPr>
        <w:t>écoulement des eaux dans les canaux d’irrigation et de drainage.</w:t>
      </w:r>
    </w:p>
    <w:p>
      <w:pPr>
        <w:pStyle w:val="BodyText"/>
      </w:pPr>
    </w:p>
    <w:p>
      <w:pPr>
        <w:pStyle w:val="BodyText"/>
      </w:pPr>
    </w:p>
    <w:p>
      <w:pPr>
        <w:pStyle w:val="ListParagraph"/>
        <w:numPr>
          <w:ilvl w:val="1"/>
          <w:numId w:val="69"/>
        </w:numPr>
        <w:tabs>
          <w:tab w:pos="998" w:val="left" w:leader="none"/>
        </w:tabs>
        <w:spacing w:line="240" w:lineRule="auto" w:before="0" w:after="0"/>
        <w:ind w:left="998" w:right="0" w:hanging="331"/>
        <w:jc w:val="left"/>
        <w:rPr>
          <w:sz w:val="22"/>
        </w:rPr>
      </w:pPr>
      <w:r>
        <w:rPr>
          <w:sz w:val="22"/>
        </w:rPr>
        <w:t>–</w:t>
      </w:r>
      <w:r>
        <w:rPr>
          <w:spacing w:val="-3"/>
          <w:sz w:val="22"/>
        </w:rPr>
        <w:t> </w:t>
      </w:r>
      <w:r>
        <w:rPr>
          <w:sz w:val="22"/>
        </w:rPr>
        <w:t>Electricité,</w:t>
      </w:r>
      <w:r>
        <w:rPr>
          <w:spacing w:val="-5"/>
          <w:sz w:val="22"/>
        </w:rPr>
        <w:t> </w:t>
      </w:r>
      <w:r>
        <w:rPr>
          <w:sz w:val="22"/>
        </w:rPr>
        <w:t>téléphone,</w:t>
      </w:r>
      <w:r>
        <w:rPr>
          <w:spacing w:val="-4"/>
          <w:sz w:val="22"/>
        </w:rPr>
        <w:t> </w:t>
      </w:r>
      <w:r>
        <w:rPr>
          <w:sz w:val="22"/>
        </w:rPr>
        <w:t>réseaux</w:t>
      </w:r>
      <w:r>
        <w:rPr>
          <w:spacing w:val="-5"/>
          <w:sz w:val="22"/>
        </w:rPr>
        <w:t> </w:t>
      </w:r>
      <w:r>
        <w:rPr>
          <w:sz w:val="22"/>
        </w:rPr>
        <w:t>télécom</w:t>
      </w:r>
      <w:r>
        <w:rPr>
          <w:spacing w:val="-2"/>
          <w:sz w:val="22"/>
        </w:rPr>
        <w:t> </w:t>
      </w:r>
      <w:r>
        <w:rPr>
          <w:spacing w:val="-10"/>
          <w:sz w:val="22"/>
        </w:rPr>
        <w:t>:</w:t>
      </w:r>
    </w:p>
    <w:p>
      <w:pPr>
        <w:pStyle w:val="BodyText"/>
        <w:spacing w:before="251"/>
        <w:ind w:left="1234"/>
      </w:pPr>
      <w:r>
        <w:rPr/>
        <w:t>Dans</w:t>
      </w:r>
      <w:r>
        <w:rPr>
          <w:spacing w:val="-4"/>
        </w:rPr>
        <w:t> </w:t>
      </w:r>
      <w:r>
        <w:rPr/>
        <w:t>l’ensemble</w:t>
      </w:r>
      <w:r>
        <w:rPr>
          <w:spacing w:val="-4"/>
        </w:rPr>
        <w:t> </w:t>
      </w:r>
      <w:r>
        <w:rPr/>
        <w:t>de</w:t>
      </w:r>
      <w:r>
        <w:rPr>
          <w:spacing w:val="-4"/>
        </w:rPr>
        <w:t> </w:t>
      </w:r>
      <w:r>
        <w:rPr/>
        <w:t>la</w:t>
      </w:r>
      <w:r>
        <w:rPr>
          <w:spacing w:val="-3"/>
        </w:rPr>
        <w:t> </w:t>
      </w:r>
      <w:r>
        <w:rPr/>
        <w:t>zone,</w:t>
      </w:r>
      <w:r>
        <w:rPr>
          <w:spacing w:val="-4"/>
        </w:rPr>
        <w:t> </w:t>
      </w:r>
      <w:r>
        <w:rPr/>
        <w:t>à</w:t>
      </w:r>
      <w:r>
        <w:rPr>
          <w:spacing w:val="-3"/>
        </w:rPr>
        <w:t> </w:t>
      </w:r>
      <w:r>
        <w:rPr/>
        <w:t>l’exception</w:t>
      </w:r>
      <w:r>
        <w:rPr>
          <w:spacing w:val="-3"/>
        </w:rPr>
        <w:t> </w:t>
      </w:r>
      <w:r>
        <w:rPr/>
        <w:t>des</w:t>
      </w:r>
      <w:r>
        <w:rPr>
          <w:spacing w:val="-3"/>
        </w:rPr>
        <w:t> </w:t>
      </w:r>
      <w:r>
        <w:rPr/>
        <w:t>secteurs</w:t>
      </w:r>
      <w:r>
        <w:rPr>
          <w:spacing w:val="-4"/>
        </w:rPr>
        <w:t> </w:t>
      </w:r>
      <w:r>
        <w:rPr/>
        <w:t>désigné</w:t>
      </w:r>
      <w:r>
        <w:rPr>
          <w:spacing w:val="-3"/>
        </w:rPr>
        <w:t> </w:t>
      </w:r>
      <w:r>
        <w:rPr/>
        <w:t>ci-dessous</w:t>
      </w:r>
      <w:r>
        <w:rPr>
          <w:spacing w:val="-4"/>
        </w:rPr>
        <w:t> </w:t>
      </w:r>
      <w:r>
        <w:rPr>
          <w:spacing w:val="-10"/>
        </w:rPr>
        <w:t>:</w:t>
      </w:r>
    </w:p>
    <w:p>
      <w:pPr>
        <w:pStyle w:val="BodyText"/>
        <w:spacing w:before="1"/>
        <w:ind w:left="1234" w:right="177"/>
      </w:pPr>
      <w:r>
        <w:rPr/>
        <w:t>Pour toute construction ou installation nouvelle, les branchements et les lignes de transport</w:t>
      </w:r>
      <w:r>
        <w:rPr>
          <w:spacing w:val="-1"/>
        </w:rPr>
        <w:t> </w:t>
      </w:r>
      <w:r>
        <w:rPr/>
        <w:t>d’énergie</w:t>
      </w:r>
      <w:r>
        <w:rPr>
          <w:spacing w:val="-2"/>
        </w:rPr>
        <w:t> </w:t>
      </w:r>
      <w:r>
        <w:rPr/>
        <w:t>électrique</w:t>
      </w:r>
      <w:r>
        <w:rPr>
          <w:spacing w:val="-2"/>
        </w:rPr>
        <w:t> </w:t>
      </w:r>
      <w:r>
        <w:rPr/>
        <w:t>ainsi</w:t>
      </w:r>
      <w:r>
        <w:rPr>
          <w:spacing w:val="-5"/>
        </w:rPr>
        <w:t> </w:t>
      </w:r>
      <w:r>
        <w:rPr/>
        <w:t>que</w:t>
      </w:r>
      <w:r>
        <w:rPr>
          <w:spacing w:val="-4"/>
        </w:rPr>
        <w:t> </w:t>
      </w:r>
      <w:r>
        <w:rPr/>
        <w:t>les</w:t>
      </w:r>
      <w:r>
        <w:rPr>
          <w:spacing w:val="-5"/>
        </w:rPr>
        <w:t> </w:t>
      </w:r>
      <w:r>
        <w:rPr/>
        <w:t>câbles</w:t>
      </w:r>
      <w:r>
        <w:rPr>
          <w:spacing w:val="-5"/>
        </w:rPr>
        <w:t> </w:t>
      </w:r>
      <w:r>
        <w:rPr/>
        <w:t>de</w:t>
      </w:r>
      <w:r>
        <w:rPr>
          <w:spacing w:val="-5"/>
        </w:rPr>
        <w:t> </w:t>
      </w:r>
      <w:r>
        <w:rPr/>
        <w:t>télécommunication</w:t>
      </w:r>
      <w:r>
        <w:rPr>
          <w:spacing w:val="-3"/>
        </w:rPr>
        <w:t> </w:t>
      </w:r>
      <w:r>
        <w:rPr/>
        <w:t>doivent,</w:t>
      </w:r>
      <w:r>
        <w:rPr>
          <w:spacing w:val="-3"/>
        </w:rPr>
        <w:t> </w:t>
      </w:r>
      <w:r>
        <w:rPr/>
        <w:t>autant que possible, être installés en souterrain ou dissimulés en façade.</w:t>
      </w:r>
    </w:p>
    <w:p>
      <w:pPr>
        <w:pStyle w:val="BodyText"/>
        <w:spacing w:before="252"/>
        <w:ind w:left="1234"/>
      </w:pPr>
      <w:r>
        <w:rPr/>
        <w:t>Dans</w:t>
      </w:r>
      <w:r>
        <w:rPr>
          <w:spacing w:val="-4"/>
        </w:rPr>
        <w:t> </w:t>
      </w:r>
      <w:r>
        <w:rPr/>
        <w:t>les</w:t>
      </w:r>
      <w:r>
        <w:rPr>
          <w:spacing w:val="-2"/>
        </w:rPr>
        <w:t> </w:t>
      </w:r>
      <w:r>
        <w:rPr/>
        <w:t>secteur</w:t>
      </w:r>
      <w:r>
        <w:rPr>
          <w:spacing w:val="-1"/>
        </w:rPr>
        <w:t> </w:t>
      </w:r>
      <w:r>
        <w:rPr/>
        <w:t>Nm,</w:t>
      </w:r>
      <w:r>
        <w:rPr>
          <w:spacing w:val="-2"/>
        </w:rPr>
        <w:t> </w:t>
      </w:r>
      <w:r>
        <w:rPr/>
        <w:t>et N</w:t>
      </w:r>
      <w:r>
        <w:rPr>
          <w:sz w:val="18"/>
        </w:rPr>
        <w:t>1</w:t>
      </w:r>
      <w:r>
        <w:rPr>
          <w:spacing w:val="-5"/>
          <w:sz w:val="18"/>
        </w:rPr>
        <w:t> </w:t>
      </w:r>
      <w:r>
        <w:rPr/>
        <w:t>et</w:t>
      </w:r>
      <w:r>
        <w:rPr>
          <w:spacing w:val="-2"/>
        </w:rPr>
        <w:t> </w:t>
      </w:r>
      <w:r>
        <w:rPr/>
        <w:t>N</w:t>
      </w:r>
      <w:r>
        <w:rPr>
          <w:sz w:val="18"/>
        </w:rPr>
        <w:t>2</w:t>
      </w:r>
      <w:r>
        <w:rPr>
          <w:spacing w:val="-2"/>
          <w:sz w:val="18"/>
        </w:rPr>
        <w:t> </w:t>
      </w:r>
      <w:r>
        <w:rPr>
          <w:spacing w:val="-10"/>
        </w:rPr>
        <w:t>:</w:t>
      </w:r>
    </w:p>
    <w:p>
      <w:pPr>
        <w:pStyle w:val="BodyText"/>
        <w:spacing w:before="1"/>
        <w:ind w:left="1234"/>
      </w:pPr>
      <w:r>
        <w:rPr/>
        <w:t>Les lignes de distribution d’énergie, d’éclairage public, de télécommunication et de vidéocommunication</w:t>
      </w:r>
      <w:r>
        <w:rPr>
          <w:spacing w:val="-3"/>
        </w:rPr>
        <w:t> </w:t>
      </w:r>
      <w:r>
        <w:rPr/>
        <w:t>doivent</w:t>
      </w:r>
      <w:r>
        <w:rPr>
          <w:spacing w:val="-2"/>
        </w:rPr>
        <w:t> </w:t>
      </w:r>
      <w:r>
        <w:rPr/>
        <w:t>être</w:t>
      </w:r>
      <w:r>
        <w:rPr>
          <w:spacing w:val="-4"/>
        </w:rPr>
        <w:t> </w:t>
      </w:r>
      <w:r>
        <w:rPr/>
        <w:t>installées</w:t>
      </w:r>
      <w:r>
        <w:rPr>
          <w:spacing w:val="-5"/>
        </w:rPr>
        <w:t> </w:t>
      </w:r>
      <w:r>
        <w:rPr/>
        <w:t>en</w:t>
      </w:r>
      <w:r>
        <w:rPr>
          <w:spacing w:val="-3"/>
        </w:rPr>
        <w:t> </w:t>
      </w:r>
      <w:r>
        <w:rPr/>
        <w:t>souterrain,</w:t>
      </w:r>
      <w:r>
        <w:rPr>
          <w:spacing w:val="-3"/>
        </w:rPr>
        <w:t> </w:t>
      </w:r>
      <w:r>
        <w:rPr/>
        <w:t>et</w:t>
      </w:r>
      <w:r>
        <w:rPr>
          <w:spacing w:val="-3"/>
        </w:rPr>
        <w:t> </w:t>
      </w:r>
      <w:r>
        <w:rPr/>
        <w:t>dans</w:t>
      </w:r>
      <w:r>
        <w:rPr>
          <w:spacing w:val="-3"/>
        </w:rPr>
        <w:t> </w:t>
      </w:r>
      <w:r>
        <w:rPr/>
        <w:t>le</w:t>
      </w:r>
      <w:r>
        <w:rPr>
          <w:spacing w:val="-3"/>
        </w:rPr>
        <w:t> </w:t>
      </w:r>
      <w:r>
        <w:rPr/>
        <w:t>cas</w:t>
      </w:r>
      <w:r>
        <w:rPr>
          <w:spacing w:val="-5"/>
        </w:rPr>
        <w:t> </w:t>
      </w:r>
      <w:r>
        <w:rPr/>
        <w:t>d’impossibilité technique justifiée, être dissimulées en façade.</w:t>
      </w:r>
    </w:p>
    <w:p>
      <w:pPr>
        <w:pStyle w:val="BodyText"/>
      </w:pPr>
    </w:p>
    <w:p>
      <w:pPr>
        <w:pStyle w:val="BodyText"/>
      </w:pPr>
    </w:p>
    <w:p>
      <w:pPr>
        <w:pStyle w:val="Heading7"/>
      </w:pPr>
      <w:r>
        <w:rPr/>
        <w:t>Article N-5</w:t>
      </w:r>
      <w:r>
        <w:rPr>
          <w:spacing w:val="-1"/>
        </w:rPr>
        <w:t> </w:t>
      </w:r>
      <w:r>
        <w:rPr/>
        <w:t>:</w:t>
      </w:r>
      <w:r>
        <w:rPr>
          <w:spacing w:val="-1"/>
        </w:rPr>
        <w:t> </w:t>
      </w:r>
      <w:r>
        <w:rPr/>
        <w:t>Surface</w:t>
      </w:r>
      <w:r>
        <w:rPr>
          <w:spacing w:val="-4"/>
        </w:rPr>
        <w:t> </w:t>
      </w:r>
      <w:r>
        <w:rPr/>
        <w:t>et</w:t>
      </w:r>
      <w:r>
        <w:rPr>
          <w:spacing w:val="-1"/>
        </w:rPr>
        <w:t> </w:t>
      </w:r>
      <w:r>
        <w:rPr/>
        <w:t>forme des</w:t>
      </w:r>
      <w:r>
        <w:rPr>
          <w:spacing w:val="-3"/>
        </w:rPr>
        <w:t> </w:t>
      </w:r>
      <w:r>
        <w:rPr/>
        <w:t>unités</w:t>
      </w:r>
      <w:r>
        <w:rPr>
          <w:spacing w:val="-2"/>
        </w:rPr>
        <w:t> foncières</w:t>
      </w:r>
    </w:p>
    <w:p>
      <w:pPr>
        <w:pStyle w:val="BodyText"/>
        <w:spacing w:before="264"/>
        <w:ind w:left="101"/>
      </w:pPr>
      <w:r>
        <w:rPr/>
        <w:t>-</w:t>
      </w:r>
      <w:r>
        <w:rPr>
          <w:spacing w:val="-2"/>
        </w:rPr>
        <w:t> </w:t>
      </w:r>
      <w:r>
        <w:rPr/>
        <w:t>Non </w:t>
      </w:r>
      <w:r>
        <w:rPr>
          <w:spacing w:val="-2"/>
        </w:rPr>
        <w:t>réglementé</w:t>
      </w:r>
    </w:p>
    <w:p>
      <w:pPr>
        <w:pStyle w:val="BodyText"/>
      </w:pPr>
    </w:p>
    <w:p>
      <w:pPr>
        <w:pStyle w:val="BodyText"/>
        <w:spacing w:before="1"/>
      </w:pPr>
    </w:p>
    <w:p>
      <w:pPr>
        <w:pStyle w:val="Heading7"/>
        <w:spacing w:before="1"/>
        <w:ind w:left="667" w:hanging="567"/>
      </w:pPr>
      <w:r>
        <w:rPr/>
        <w:t>Article</w:t>
      </w:r>
      <w:r>
        <w:rPr>
          <w:spacing w:val="-2"/>
        </w:rPr>
        <w:t> </w:t>
      </w:r>
      <w:r>
        <w:rPr/>
        <w:t>N-6</w:t>
      </w:r>
      <w:r>
        <w:rPr>
          <w:spacing w:val="-2"/>
        </w:rPr>
        <w:t> </w:t>
      </w:r>
      <w:r>
        <w:rPr/>
        <w:t>:</w:t>
      </w:r>
      <w:r>
        <w:rPr>
          <w:spacing w:val="-2"/>
        </w:rPr>
        <w:t> </w:t>
      </w:r>
      <w:r>
        <w:rPr/>
        <w:t>Implantation</w:t>
      </w:r>
      <w:r>
        <w:rPr>
          <w:spacing w:val="-4"/>
        </w:rPr>
        <w:t> </w:t>
      </w:r>
      <w:r>
        <w:rPr/>
        <w:t>des</w:t>
      </w:r>
      <w:r>
        <w:rPr>
          <w:spacing w:val="-4"/>
        </w:rPr>
        <w:t> </w:t>
      </w:r>
      <w:r>
        <w:rPr/>
        <w:t>constructions</w:t>
      </w:r>
      <w:r>
        <w:rPr>
          <w:spacing w:val="-2"/>
        </w:rPr>
        <w:t> </w:t>
      </w:r>
      <w:r>
        <w:rPr/>
        <w:t>par</w:t>
      </w:r>
      <w:r>
        <w:rPr>
          <w:spacing w:val="-1"/>
        </w:rPr>
        <w:t> </w:t>
      </w:r>
      <w:r>
        <w:rPr/>
        <w:t>rapport</w:t>
      </w:r>
      <w:r>
        <w:rPr>
          <w:spacing w:val="-2"/>
        </w:rPr>
        <w:t> </w:t>
      </w:r>
      <w:r>
        <w:rPr/>
        <w:t>aux</w:t>
      </w:r>
      <w:r>
        <w:rPr>
          <w:spacing w:val="-2"/>
        </w:rPr>
        <w:t> </w:t>
      </w:r>
      <w:r>
        <w:rPr/>
        <w:t>voies</w:t>
      </w:r>
      <w:r>
        <w:rPr>
          <w:spacing w:val="-2"/>
        </w:rPr>
        <w:t> </w:t>
      </w:r>
      <w:r>
        <w:rPr/>
        <w:t>et</w:t>
      </w:r>
      <w:r>
        <w:rPr>
          <w:spacing w:val="-5"/>
        </w:rPr>
        <w:t> </w:t>
      </w:r>
      <w:r>
        <w:rPr/>
        <w:t>emprises</w:t>
      </w:r>
      <w:r>
        <w:rPr>
          <w:spacing w:val="-4"/>
        </w:rPr>
        <w:t> </w:t>
      </w:r>
      <w:r>
        <w:rPr/>
        <w:t>publiques</w:t>
      </w:r>
      <w:r>
        <w:rPr>
          <w:spacing w:val="-4"/>
        </w:rPr>
        <w:t> </w:t>
      </w:r>
      <w:r>
        <w:rPr>
          <w:spacing w:val="-10"/>
        </w:rPr>
        <w:t>:</w:t>
      </w:r>
    </w:p>
    <w:p>
      <w:pPr>
        <w:pStyle w:val="BodyText"/>
        <w:spacing w:before="263"/>
        <w:ind w:left="667"/>
      </w:pPr>
      <w:r>
        <w:rPr/>
        <w:t>Toute construction doit être implantée pour tous ses niveaux à une distance minimum de 5,00 mètres</w:t>
      </w:r>
      <w:r>
        <w:rPr>
          <w:spacing w:val="-2"/>
        </w:rPr>
        <w:t> </w:t>
      </w:r>
      <w:r>
        <w:rPr/>
        <w:t>de</w:t>
      </w:r>
      <w:r>
        <w:rPr>
          <w:spacing w:val="-3"/>
        </w:rPr>
        <w:t> </w:t>
      </w:r>
      <w:r>
        <w:rPr/>
        <w:t>l’alignement</w:t>
      </w:r>
      <w:r>
        <w:rPr>
          <w:spacing w:val="-2"/>
        </w:rPr>
        <w:t> </w:t>
      </w:r>
      <w:r>
        <w:rPr/>
        <w:t>des</w:t>
      </w:r>
      <w:r>
        <w:rPr>
          <w:spacing w:val="-4"/>
        </w:rPr>
        <w:t> </w:t>
      </w:r>
      <w:r>
        <w:rPr/>
        <w:t>voies</w:t>
      </w:r>
      <w:r>
        <w:rPr>
          <w:spacing w:val="-4"/>
        </w:rPr>
        <w:t> </w:t>
      </w:r>
      <w:r>
        <w:rPr/>
        <w:t>existantes</w:t>
      </w:r>
      <w:r>
        <w:rPr>
          <w:spacing w:val="-2"/>
        </w:rPr>
        <w:t> </w:t>
      </w:r>
      <w:r>
        <w:rPr/>
        <w:t>ou</w:t>
      </w:r>
      <w:r>
        <w:rPr>
          <w:spacing w:val="-4"/>
        </w:rPr>
        <w:t> </w:t>
      </w:r>
      <w:r>
        <w:rPr/>
        <w:t>de</w:t>
      </w:r>
      <w:r>
        <w:rPr>
          <w:spacing w:val="-4"/>
        </w:rPr>
        <w:t> </w:t>
      </w:r>
      <w:r>
        <w:rPr/>
        <w:t>la</w:t>
      </w:r>
      <w:r>
        <w:rPr>
          <w:spacing w:val="-3"/>
        </w:rPr>
        <w:t> </w:t>
      </w:r>
      <w:r>
        <w:rPr/>
        <w:t>limite</w:t>
      </w:r>
      <w:r>
        <w:rPr>
          <w:spacing w:val="-2"/>
        </w:rPr>
        <w:t> </w:t>
      </w:r>
      <w:r>
        <w:rPr/>
        <w:t>d’emplacement</w:t>
      </w:r>
      <w:r>
        <w:rPr>
          <w:spacing w:val="-4"/>
        </w:rPr>
        <w:t> </w:t>
      </w:r>
      <w:r>
        <w:rPr/>
        <w:t>réservé</w:t>
      </w:r>
      <w:r>
        <w:rPr>
          <w:spacing w:val="-2"/>
        </w:rPr>
        <w:t> </w:t>
      </w:r>
      <w:r>
        <w:rPr/>
        <w:t>pour</w:t>
      </w:r>
      <w:r>
        <w:rPr>
          <w:spacing w:val="-3"/>
        </w:rPr>
        <w:t> </w:t>
      </w:r>
      <w:r>
        <w:rPr/>
        <w:t>voies</w:t>
      </w:r>
      <w:r>
        <w:rPr>
          <w:spacing w:val="-2"/>
        </w:rPr>
        <w:t> </w:t>
      </w:r>
      <w:r>
        <w:rPr/>
        <w:t>à </w:t>
      </w:r>
      <w:r>
        <w:rPr>
          <w:spacing w:val="-2"/>
        </w:rPr>
        <w:t>créer.</w:t>
      </w:r>
    </w:p>
    <w:p>
      <w:pPr>
        <w:pStyle w:val="BodyText"/>
        <w:spacing w:before="1"/>
      </w:pPr>
    </w:p>
    <w:p>
      <w:pPr>
        <w:pStyle w:val="BodyText"/>
        <w:spacing w:line="252" w:lineRule="exact"/>
        <w:ind w:left="667"/>
      </w:pPr>
      <w:r>
        <w:rPr/>
        <w:t>Les</w:t>
      </w:r>
      <w:r>
        <w:rPr>
          <w:spacing w:val="-3"/>
        </w:rPr>
        <w:t> </w:t>
      </w:r>
      <w:r>
        <w:rPr/>
        <w:t>constructions</w:t>
      </w:r>
      <w:r>
        <w:rPr>
          <w:spacing w:val="-2"/>
        </w:rPr>
        <w:t> </w:t>
      </w:r>
      <w:r>
        <w:rPr/>
        <w:t>doivent</w:t>
      </w:r>
      <w:r>
        <w:rPr>
          <w:spacing w:val="-2"/>
        </w:rPr>
        <w:t> </w:t>
      </w:r>
      <w:r>
        <w:rPr/>
        <w:t>être</w:t>
      </w:r>
      <w:r>
        <w:rPr>
          <w:spacing w:val="-4"/>
        </w:rPr>
        <w:t> </w:t>
      </w:r>
      <w:r>
        <w:rPr/>
        <w:t>implantées</w:t>
      </w:r>
      <w:r>
        <w:rPr>
          <w:spacing w:val="-5"/>
        </w:rPr>
        <w:t> </w:t>
      </w:r>
      <w:r>
        <w:rPr/>
        <w:t>à</w:t>
      </w:r>
      <w:r>
        <w:rPr>
          <w:spacing w:val="-1"/>
        </w:rPr>
        <w:t> </w:t>
      </w:r>
      <w:r>
        <w:rPr/>
        <w:t>un</w:t>
      </w:r>
      <w:r>
        <w:rPr>
          <w:spacing w:val="-4"/>
        </w:rPr>
        <w:t> </w:t>
      </w:r>
      <w:r>
        <w:rPr/>
        <w:t>minimum</w:t>
      </w:r>
      <w:r>
        <w:rPr>
          <w:spacing w:val="-2"/>
        </w:rPr>
        <w:t> </w:t>
      </w:r>
      <w:r>
        <w:rPr/>
        <w:t>de</w:t>
      </w:r>
      <w:r>
        <w:rPr>
          <w:spacing w:val="-5"/>
        </w:rPr>
        <w:t> </w:t>
      </w:r>
      <w:r>
        <w:rPr>
          <w:spacing w:val="-10"/>
        </w:rPr>
        <w:t>:</w:t>
      </w:r>
    </w:p>
    <w:p>
      <w:pPr>
        <w:pStyle w:val="ListParagraph"/>
        <w:numPr>
          <w:ilvl w:val="0"/>
          <w:numId w:val="70"/>
        </w:numPr>
        <w:tabs>
          <w:tab w:pos="793" w:val="left" w:leader="none"/>
        </w:tabs>
        <w:spacing w:line="252" w:lineRule="exact" w:before="0" w:after="0"/>
        <w:ind w:left="793" w:right="0" w:hanging="126"/>
        <w:jc w:val="left"/>
        <w:rPr>
          <w:sz w:val="22"/>
        </w:rPr>
      </w:pPr>
      <w:r>
        <w:rPr>
          <w:sz w:val="22"/>
        </w:rPr>
        <w:t>15,00</w:t>
      </w:r>
      <w:r>
        <w:rPr>
          <w:spacing w:val="-2"/>
          <w:sz w:val="22"/>
        </w:rPr>
        <w:t> </w:t>
      </w:r>
      <w:r>
        <w:rPr>
          <w:sz w:val="22"/>
        </w:rPr>
        <w:t>mètres</w:t>
      </w:r>
      <w:r>
        <w:rPr>
          <w:spacing w:val="-1"/>
          <w:sz w:val="22"/>
        </w:rPr>
        <w:t> </w:t>
      </w:r>
      <w:r>
        <w:rPr>
          <w:sz w:val="22"/>
        </w:rPr>
        <w:t>de l’axe</w:t>
      </w:r>
      <w:r>
        <w:rPr>
          <w:spacing w:val="-4"/>
          <w:sz w:val="22"/>
        </w:rPr>
        <w:t> </w:t>
      </w:r>
      <w:r>
        <w:rPr>
          <w:sz w:val="22"/>
        </w:rPr>
        <w:t>des</w:t>
      </w:r>
      <w:r>
        <w:rPr>
          <w:spacing w:val="-2"/>
          <w:sz w:val="22"/>
        </w:rPr>
        <w:t> </w:t>
      </w:r>
      <w:r>
        <w:rPr>
          <w:sz w:val="22"/>
        </w:rPr>
        <w:t>routes</w:t>
      </w:r>
      <w:r>
        <w:rPr>
          <w:spacing w:val="-1"/>
          <w:sz w:val="22"/>
        </w:rPr>
        <w:t> </w:t>
      </w:r>
      <w:r>
        <w:rPr>
          <w:spacing w:val="-2"/>
          <w:sz w:val="22"/>
        </w:rPr>
        <w:t>départementales,</w:t>
      </w:r>
    </w:p>
    <w:p>
      <w:pPr>
        <w:pStyle w:val="BodyText"/>
      </w:pPr>
    </w:p>
    <w:p>
      <w:pPr>
        <w:pStyle w:val="BodyText"/>
        <w:ind w:left="667"/>
      </w:pPr>
      <w:r>
        <w:rPr/>
        <w:t>Des</w:t>
      </w:r>
      <w:r>
        <w:rPr>
          <w:spacing w:val="-3"/>
        </w:rPr>
        <w:t> </w:t>
      </w:r>
      <w:r>
        <w:rPr/>
        <w:t>implantations</w:t>
      </w:r>
      <w:r>
        <w:rPr>
          <w:spacing w:val="-4"/>
        </w:rPr>
        <w:t> </w:t>
      </w:r>
      <w:r>
        <w:rPr/>
        <w:t>différentes</w:t>
      </w:r>
      <w:r>
        <w:rPr>
          <w:spacing w:val="-3"/>
        </w:rPr>
        <w:t> </w:t>
      </w:r>
      <w:r>
        <w:rPr/>
        <w:t>de</w:t>
      </w:r>
      <w:r>
        <w:rPr>
          <w:spacing w:val="-4"/>
        </w:rPr>
        <w:t> </w:t>
      </w:r>
      <w:r>
        <w:rPr/>
        <w:t>celles</w:t>
      </w:r>
      <w:r>
        <w:rPr>
          <w:spacing w:val="-3"/>
        </w:rPr>
        <w:t> </w:t>
      </w:r>
      <w:r>
        <w:rPr/>
        <w:t>définies</w:t>
      </w:r>
      <w:r>
        <w:rPr>
          <w:spacing w:val="-4"/>
        </w:rPr>
        <w:t> </w:t>
      </w:r>
      <w:r>
        <w:rPr/>
        <w:t>au</w:t>
      </w:r>
      <w:r>
        <w:rPr>
          <w:spacing w:val="-3"/>
        </w:rPr>
        <w:t> </w:t>
      </w:r>
      <w:r>
        <w:rPr/>
        <w:t>paragraphe</w:t>
      </w:r>
      <w:r>
        <w:rPr>
          <w:spacing w:val="-3"/>
        </w:rPr>
        <w:t> </w:t>
      </w:r>
      <w:r>
        <w:rPr/>
        <w:t>ci-dessus</w:t>
      </w:r>
      <w:r>
        <w:rPr>
          <w:spacing w:val="-3"/>
        </w:rPr>
        <w:t> </w:t>
      </w:r>
      <w:r>
        <w:rPr/>
        <w:t>pourront</w:t>
      </w:r>
      <w:r>
        <w:rPr>
          <w:spacing w:val="-3"/>
        </w:rPr>
        <w:t> </w:t>
      </w:r>
      <w:r>
        <w:rPr/>
        <w:t>être</w:t>
      </w:r>
      <w:r>
        <w:rPr>
          <w:spacing w:val="-4"/>
        </w:rPr>
        <w:t> </w:t>
      </w:r>
      <w:r>
        <w:rPr/>
        <w:t>autorisées dans les cas suivants :</w:t>
      </w:r>
    </w:p>
    <w:p>
      <w:pPr>
        <w:pStyle w:val="ListParagraph"/>
        <w:numPr>
          <w:ilvl w:val="1"/>
          <w:numId w:val="70"/>
        </w:numPr>
        <w:tabs>
          <w:tab w:pos="1399" w:val="left" w:leader="none"/>
        </w:tabs>
        <w:spacing w:line="240" w:lineRule="auto" w:before="3" w:after="0"/>
        <w:ind w:left="1399" w:right="0" w:hanging="165"/>
        <w:jc w:val="left"/>
        <w:rPr>
          <w:sz w:val="22"/>
        </w:rPr>
      </w:pPr>
      <w:r>
        <w:rPr>
          <w:sz w:val="22"/>
        </w:rPr>
        <w:t>Pour</w:t>
      </w:r>
      <w:r>
        <w:rPr>
          <w:spacing w:val="-6"/>
          <w:sz w:val="22"/>
        </w:rPr>
        <w:t> </w:t>
      </w:r>
      <w:r>
        <w:rPr>
          <w:sz w:val="22"/>
        </w:rPr>
        <w:t>tenir</w:t>
      </w:r>
      <w:r>
        <w:rPr>
          <w:spacing w:val="-3"/>
          <w:sz w:val="22"/>
        </w:rPr>
        <w:t> </w:t>
      </w:r>
      <w:r>
        <w:rPr>
          <w:sz w:val="22"/>
        </w:rPr>
        <w:t>compte</w:t>
      </w:r>
      <w:r>
        <w:rPr>
          <w:spacing w:val="-4"/>
          <w:sz w:val="22"/>
        </w:rPr>
        <w:t> </w:t>
      </w:r>
      <w:r>
        <w:rPr>
          <w:sz w:val="22"/>
        </w:rPr>
        <w:t>d’arbres de</w:t>
      </w:r>
      <w:r>
        <w:rPr>
          <w:spacing w:val="-2"/>
          <w:sz w:val="22"/>
        </w:rPr>
        <w:t> </w:t>
      </w:r>
      <w:r>
        <w:rPr>
          <w:sz w:val="22"/>
        </w:rPr>
        <w:t>qualité</w:t>
      </w:r>
      <w:r>
        <w:rPr>
          <w:spacing w:val="-6"/>
          <w:sz w:val="22"/>
        </w:rPr>
        <w:t> </w:t>
      </w:r>
      <w:r>
        <w:rPr>
          <w:sz w:val="22"/>
        </w:rPr>
        <w:t>ou</w:t>
      </w:r>
      <w:r>
        <w:rPr>
          <w:spacing w:val="-2"/>
          <w:sz w:val="22"/>
        </w:rPr>
        <w:t> </w:t>
      </w:r>
      <w:r>
        <w:rPr>
          <w:sz w:val="22"/>
        </w:rPr>
        <w:t>d’intérêt</w:t>
      </w:r>
      <w:r>
        <w:rPr>
          <w:spacing w:val="-4"/>
          <w:sz w:val="22"/>
        </w:rPr>
        <w:t> </w:t>
      </w:r>
      <w:r>
        <w:rPr>
          <w:spacing w:val="-2"/>
          <w:sz w:val="22"/>
        </w:rPr>
        <w:t>remarquable,</w:t>
      </w:r>
    </w:p>
    <w:p>
      <w:pPr>
        <w:pStyle w:val="ListParagraph"/>
        <w:numPr>
          <w:ilvl w:val="1"/>
          <w:numId w:val="70"/>
        </w:numPr>
        <w:tabs>
          <w:tab w:pos="1399" w:val="left" w:leader="none"/>
        </w:tabs>
        <w:spacing w:line="240" w:lineRule="auto" w:before="16" w:after="0"/>
        <w:ind w:left="1234" w:right="420" w:firstLine="0"/>
        <w:jc w:val="left"/>
        <w:rPr>
          <w:sz w:val="22"/>
        </w:rPr>
      </w:pPr>
      <w:r>
        <w:rPr>
          <w:sz w:val="22"/>
        </w:rPr>
        <w:t>Pour</w:t>
      </w:r>
      <w:r>
        <w:rPr>
          <w:spacing w:val="-3"/>
          <w:sz w:val="22"/>
        </w:rPr>
        <w:t> </w:t>
      </w:r>
      <w:r>
        <w:rPr>
          <w:sz w:val="22"/>
        </w:rPr>
        <w:t>les</w:t>
      </w:r>
      <w:r>
        <w:rPr>
          <w:spacing w:val="-4"/>
          <w:sz w:val="22"/>
        </w:rPr>
        <w:t> </w:t>
      </w:r>
      <w:r>
        <w:rPr>
          <w:sz w:val="22"/>
        </w:rPr>
        <w:t>ouvrages</w:t>
      </w:r>
      <w:r>
        <w:rPr>
          <w:spacing w:val="-4"/>
          <w:sz w:val="22"/>
        </w:rPr>
        <w:t> </w:t>
      </w:r>
      <w:r>
        <w:rPr>
          <w:sz w:val="22"/>
        </w:rPr>
        <w:t>techniques</w:t>
      </w:r>
      <w:r>
        <w:rPr>
          <w:spacing w:val="-2"/>
          <w:sz w:val="22"/>
        </w:rPr>
        <w:t> </w:t>
      </w:r>
      <w:r>
        <w:rPr>
          <w:sz w:val="22"/>
        </w:rPr>
        <w:t>spécifiques</w:t>
      </w:r>
      <w:r>
        <w:rPr>
          <w:spacing w:val="-4"/>
          <w:sz w:val="22"/>
        </w:rPr>
        <w:t> </w:t>
      </w:r>
      <w:r>
        <w:rPr>
          <w:sz w:val="22"/>
        </w:rPr>
        <w:t>nécessaires</w:t>
      </w:r>
      <w:r>
        <w:rPr>
          <w:spacing w:val="-4"/>
          <w:sz w:val="22"/>
        </w:rPr>
        <w:t> </w:t>
      </w:r>
      <w:r>
        <w:rPr>
          <w:sz w:val="22"/>
        </w:rPr>
        <w:t>au</w:t>
      </w:r>
      <w:r>
        <w:rPr>
          <w:spacing w:val="-2"/>
          <w:sz w:val="22"/>
        </w:rPr>
        <w:t> </w:t>
      </w:r>
      <w:r>
        <w:rPr>
          <w:sz w:val="22"/>
        </w:rPr>
        <w:t>fonctionnement</w:t>
      </w:r>
      <w:r>
        <w:rPr>
          <w:spacing w:val="-2"/>
          <w:sz w:val="22"/>
        </w:rPr>
        <w:t> </w:t>
      </w:r>
      <w:r>
        <w:rPr>
          <w:sz w:val="22"/>
        </w:rPr>
        <w:t>des</w:t>
      </w:r>
      <w:r>
        <w:rPr>
          <w:spacing w:val="-4"/>
          <w:sz w:val="22"/>
        </w:rPr>
        <w:t> </w:t>
      </w:r>
      <w:r>
        <w:rPr>
          <w:sz w:val="22"/>
        </w:rPr>
        <w:t>services </w:t>
      </w:r>
      <w:r>
        <w:rPr>
          <w:spacing w:val="-2"/>
          <w:sz w:val="22"/>
        </w:rPr>
        <w:t>publics.</w:t>
      </w:r>
    </w:p>
    <w:p>
      <w:pPr>
        <w:pStyle w:val="BodyText"/>
        <w:spacing w:before="252"/>
        <w:ind w:left="667" w:right="219"/>
      </w:pPr>
      <w:r>
        <w:rPr/>
        <w:t>Les</w:t>
      </w:r>
      <w:r>
        <w:rPr>
          <w:spacing w:val="-2"/>
        </w:rPr>
        <w:t> </w:t>
      </w:r>
      <w:r>
        <w:rPr/>
        <w:t>constructions</w:t>
      </w:r>
      <w:r>
        <w:rPr>
          <w:spacing w:val="-2"/>
        </w:rPr>
        <w:t> </w:t>
      </w:r>
      <w:r>
        <w:rPr/>
        <w:t>à</w:t>
      </w:r>
      <w:r>
        <w:rPr>
          <w:spacing w:val="-3"/>
        </w:rPr>
        <w:t> </w:t>
      </w:r>
      <w:r>
        <w:rPr/>
        <w:t>usage</w:t>
      </w:r>
      <w:r>
        <w:rPr>
          <w:spacing w:val="-2"/>
        </w:rPr>
        <w:t> </w:t>
      </w:r>
      <w:r>
        <w:rPr/>
        <w:t>d’habitation</w:t>
      </w:r>
      <w:r>
        <w:rPr>
          <w:spacing w:val="-2"/>
        </w:rPr>
        <w:t> </w:t>
      </w:r>
      <w:r>
        <w:rPr/>
        <w:t>doivent</w:t>
      </w:r>
      <w:r>
        <w:rPr>
          <w:spacing w:val="-2"/>
        </w:rPr>
        <w:t> </w:t>
      </w:r>
      <w:r>
        <w:rPr/>
        <w:t>être</w:t>
      </w:r>
      <w:r>
        <w:rPr>
          <w:spacing w:val="-1"/>
        </w:rPr>
        <w:t> </w:t>
      </w:r>
      <w:r>
        <w:rPr/>
        <w:t>implantées</w:t>
      </w:r>
      <w:r>
        <w:rPr>
          <w:spacing w:val="-4"/>
        </w:rPr>
        <w:t> </w:t>
      </w:r>
      <w:r>
        <w:rPr/>
        <w:t>à</w:t>
      </w:r>
      <w:r>
        <w:rPr>
          <w:spacing w:val="-1"/>
        </w:rPr>
        <w:t> </w:t>
      </w:r>
      <w:r>
        <w:rPr/>
        <w:t>une</w:t>
      </w:r>
      <w:r>
        <w:rPr>
          <w:spacing w:val="-2"/>
        </w:rPr>
        <w:t> </w:t>
      </w:r>
      <w:r>
        <w:rPr/>
        <w:t>distance</w:t>
      </w:r>
      <w:r>
        <w:rPr>
          <w:spacing w:val="-3"/>
        </w:rPr>
        <w:t> </w:t>
      </w:r>
      <w:r>
        <w:rPr/>
        <w:t>de</w:t>
      </w:r>
      <w:r>
        <w:rPr>
          <w:spacing w:val="-2"/>
        </w:rPr>
        <w:t> </w:t>
      </w:r>
      <w:r>
        <w:rPr/>
        <w:t>75m</w:t>
      </w:r>
      <w:r>
        <w:rPr>
          <w:spacing w:val="-2"/>
        </w:rPr>
        <w:t> </w:t>
      </w:r>
      <w:r>
        <w:rPr/>
        <w:t>de</w:t>
      </w:r>
      <w:r>
        <w:rPr>
          <w:spacing w:val="-3"/>
        </w:rPr>
        <w:t> </w:t>
      </w:r>
      <w:r>
        <w:rPr/>
        <w:t>l’axe de la RD 118.</w:t>
      </w:r>
    </w:p>
    <w:p>
      <w:pPr>
        <w:pStyle w:val="BodyText"/>
        <w:spacing w:before="252"/>
      </w:pPr>
    </w:p>
    <w:p>
      <w:pPr>
        <w:pStyle w:val="Heading7"/>
      </w:pPr>
      <w:r>
        <w:rPr/>
        <w:t>Article</w:t>
      </w:r>
      <w:r>
        <w:rPr>
          <w:spacing w:val="-2"/>
        </w:rPr>
        <w:t> </w:t>
      </w:r>
      <w:r>
        <w:rPr/>
        <w:t>N-7</w:t>
      </w:r>
      <w:r>
        <w:rPr>
          <w:spacing w:val="-2"/>
        </w:rPr>
        <w:t> </w:t>
      </w:r>
      <w:r>
        <w:rPr/>
        <w:t>:</w:t>
      </w:r>
      <w:r>
        <w:rPr>
          <w:spacing w:val="-2"/>
        </w:rPr>
        <w:t> </w:t>
      </w:r>
      <w:r>
        <w:rPr/>
        <w:t>Implantation</w:t>
      </w:r>
      <w:r>
        <w:rPr>
          <w:spacing w:val="-4"/>
        </w:rPr>
        <w:t> </w:t>
      </w:r>
      <w:r>
        <w:rPr/>
        <w:t>des</w:t>
      </w:r>
      <w:r>
        <w:rPr>
          <w:spacing w:val="-4"/>
        </w:rPr>
        <w:t> </w:t>
      </w:r>
      <w:r>
        <w:rPr/>
        <w:t>constructions</w:t>
      </w:r>
      <w:r>
        <w:rPr>
          <w:spacing w:val="-3"/>
        </w:rPr>
        <w:t> </w:t>
      </w:r>
      <w:r>
        <w:rPr/>
        <w:t>par</w:t>
      </w:r>
      <w:r>
        <w:rPr>
          <w:spacing w:val="-1"/>
        </w:rPr>
        <w:t> </w:t>
      </w:r>
      <w:r>
        <w:rPr/>
        <w:t>rapport</w:t>
      </w:r>
      <w:r>
        <w:rPr>
          <w:spacing w:val="-2"/>
        </w:rPr>
        <w:t> </w:t>
      </w:r>
      <w:r>
        <w:rPr/>
        <w:t>aux</w:t>
      </w:r>
      <w:r>
        <w:rPr>
          <w:spacing w:val="-2"/>
        </w:rPr>
        <w:t> </w:t>
      </w:r>
      <w:r>
        <w:rPr/>
        <w:t>limites</w:t>
      </w:r>
      <w:r>
        <w:rPr>
          <w:spacing w:val="-2"/>
        </w:rPr>
        <w:t> séparatives.</w:t>
      </w:r>
    </w:p>
    <w:p>
      <w:pPr>
        <w:pStyle w:val="BodyText"/>
        <w:spacing w:before="1"/>
        <w:rPr>
          <w:b/>
          <w:sz w:val="23"/>
        </w:rPr>
      </w:pPr>
    </w:p>
    <w:p>
      <w:pPr>
        <w:pStyle w:val="BodyText"/>
        <w:ind w:left="667"/>
      </w:pPr>
      <w:r>
        <w:rPr/>
        <w:t>Les</w:t>
      </w:r>
      <w:r>
        <w:rPr>
          <w:spacing w:val="-4"/>
        </w:rPr>
        <w:t> </w:t>
      </w:r>
      <w:r>
        <w:rPr/>
        <w:t>constructions</w:t>
      </w:r>
      <w:r>
        <w:rPr>
          <w:spacing w:val="-3"/>
        </w:rPr>
        <w:t> </w:t>
      </w:r>
      <w:r>
        <w:rPr/>
        <w:t>peuvent</w:t>
      </w:r>
      <w:r>
        <w:rPr>
          <w:spacing w:val="-3"/>
        </w:rPr>
        <w:t> </w:t>
      </w:r>
      <w:r>
        <w:rPr/>
        <w:t>être</w:t>
      </w:r>
      <w:r>
        <w:rPr>
          <w:spacing w:val="-3"/>
        </w:rPr>
        <w:t> </w:t>
      </w:r>
      <w:r>
        <w:rPr/>
        <w:t>implantées</w:t>
      </w:r>
      <w:r>
        <w:rPr>
          <w:spacing w:val="-5"/>
        </w:rPr>
        <w:t> </w:t>
      </w:r>
      <w:r>
        <w:rPr/>
        <w:t>en</w:t>
      </w:r>
      <w:r>
        <w:rPr>
          <w:spacing w:val="-3"/>
        </w:rPr>
        <w:t> </w:t>
      </w:r>
      <w:r>
        <w:rPr/>
        <w:t>limite</w:t>
      </w:r>
      <w:r>
        <w:rPr>
          <w:spacing w:val="-2"/>
        </w:rPr>
        <w:t> séparative.</w:t>
      </w:r>
    </w:p>
    <w:p>
      <w:pPr>
        <w:spacing w:after="0"/>
        <w:sectPr>
          <w:pgSz w:w="11910" w:h="16840"/>
          <w:pgMar w:header="0" w:footer="1024" w:top="1620" w:bottom="1220" w:left="1600" w:right="1020"/>
        </w:sectPr>
      </w:pPr>
    </w:p>
    <w:p>
      <w:pPr>
        <w:pStyle w:val="BodyText"/>
        <w:spacing w:before="62"/>
        <w:ind w:left="667"/>
      </w:pPr>
      <w:r>
        <w:rPr/>
        <w:t>Dans</w:t>
      </w:r>
      <w:r>
        <w:rPr>
          <w:spacing w:val="-2"/>
        </w:rPr>
        <w:t> </w:t>
      </w:r>
      <w:r>
        <w:rPr/>
        <w:t>le</w:t>
      </w:r>
      <w:r>
        <w:rPr>
          <w:spacing w:val="-1"/>
        </w:rPr>
        <w:t> </w:t>
      </w:r>
      <w:r>
        <w:rPr/>
        <w:t>cas d’habitations,</w:t>
      </w:r>
      <w:r>
        <w:rPr>
          <w:spacing w:val="-4"/>
        </w:rPr>
        <w:t> </w:t>
      </w:r>
      <w:r>
        <w:rPr/>
        <w:t>les</w:t>
      </w:r>
      <w:r>
        <w:rPr>
          <w:spacing w:val="-2"/>
        </w:rPr>
        <w:t> </w:t>
      </w:r>
      <w:r>
        <w:rPr/>
        <w:t>constructions</w:t>
      </w:r>
      <w:r>
        <w:rPr>
          <w:spacing w:val="-2"/>
        </w:rPr>
        <w:t> </w:t>
      </w:r>
      <w:r>
        <w:rPr/>
        <w:t>doivent</w:t>
      </w:r>
      <w:r>
        <w:rPr>
          <w:spacing w:val="-2"/>
        </w:rPr>
        <w:t> </w:t>
      </w:r>
      <w:r>
        <w:rPr/>
        <w:t>être</w:t>
      </w:r>
      <w:r>
        <w:rPr>
          <w:spacing w:val="-1"/>
        </w:rPr>
        <w:t> </w:t>
      </w:r>
      <w:r>
        <w:rPr/>
        <w:t>implantées</w:t>
      </w:r>
      <w:r>
        <w:rPr>
          <w:spacing w:val="-4"/>
        </w:rPr>
        <w:t> </w:t>
      </w:r>
      <w:r>
        <w:rPr/>
        <w:t>à</w:t>
      </w:r>
      <w:r>
        <w:rPr>
          <w:spacing w:val="-1"/>
        </w:rPr>
        <w:t> </w:t>
      </w:r>
      <w:r>
        <w:rPr/>
        <w:t>une</w:t>
      </w:r>
      <w:r>
        <w:rPr>
          <w:spacing w:val="-4"/>
        </w:rPr>
        <w:t> </w:t>
      </w:r>
      <w:r>
        <w:rPr/>
        <w:t>distance</w:t>
      </w:r>
      <w:r>
        <w:rPr>
          <w:spacing w:val="-5"/>
        </w:rPr>
        <w:t> </w:t>
      </w:r>
      <w:r>
        <w:rPr/>
        <w:t>des</w:t>
      </w:r>
      <w:r>
        <w:rPr>
          <w:spacing w:val="-2"/>
        </w:rPr>
        <w:t> </w:t>
      </w:r>
      <w:r>
        <w:rPr/>
        <w:t>limites séparatives de l’unité foncière au moins égale à sa hauteur sans jamais être inférieure à 4m.</w:t>
      </w:r>
    </w:p>
    <w:p>
      <w:pPr>
        <w:pStyle w:val="BodyText"/>
        <w:spacing w:before="252"/>
        <w:ind w:left="667" w:right="108"/>
      </w:pPr>
      <w:r>
        <w:rPr/>
        <w:t>De</w:t>
      </w:r>
      <w:r>
        <w:rPr>
          <w:spacing w:val="-3"/>
        </w:rPr>
        <w:t> </w:t>
      </w:r>
      <w:r>
        <w:rPr/>
        <w:t>part</w:t>
      </w:r>
      <w:r>
        <w:rPr>
          <w:spacing w:val="-1"/>
        </w:rPr>
        <w:t> </w:t>
      </w:r>
      <w:r>
        <w:rPr/>
        <w:t>et</w:t>
      </w:r>
      <w:r>
        <w:rPr>
          <w:spacing w:val="-1"/>
        </w:rPr>
        <w:t> </w:t>
      </w:r>
      <w:r>
        <w:rPr/>
        <w:t>d’autre</w:t>
      </w:r>
      <w:r>
        <w:rPr>
          <w:spacing w:val="-3"/>
        </w:rPr>
        <w:t> </w:t>
      </w:r>
      <w:r>
        <w:rPr/>
        <w:t>des</w:t>
      </w:r>
      <w:r>
        <w:rPr>
          <w:spacing w:val="-5"/>
        </w:rPr>
        <w:t> </w:t>
      </w:r>
      <w:r>
        <w:rPr/>
        <w:t>ruisseaux</w:t>
      </w:r>
      <w:r>
        <w:rPr>
          <w:spacing w:val="-3"/>
        </w:rPr>
        <w:t> </w:t>
      </w:r>
      <w:r>
        <w:rPr/>
        <w:t>et</w:t>
      </w:r>
      <w:r>
        <w:rPr>
          <w:spacing w:val="-1"/>
        </w:rPr>
        <w:t> </w:t>
      </w:r>
      <w:r>
        <w:rPr/>
        <w:t>fossés-mères</w:t>
      </w:r>
      <w:r>
        <w:rPr>
          <w:spacing w:val="-5"/>
        </w:rPr>
        <w:t> </w:t>
      </w:r>
      <w:r>
        <w:rPr/>
        <w:t>toute</w:t>
      </w:r>
      <w:r>
        <w:rPr>
          <w:spacing w:val="-4"/>
        </w:rPr>
        <w:t> </w:t>
      </w:r>
      <w:r>
        <w:rPr/>
        <w:t>construction</w:t>
      </w:r>
      <w:r>
        <w:rPr>
          <w:spacing w:val="-3"/>
        </w:rPr>
        <w:t> </w:t>
      </w:r>
      <w:r>
        <w:rPr/>
        <w:t>devra</w:t>
      </w:r>
      <w:r>
        <w:rPr>
          <w:spacing w:val="-4"/>
        </w:rPr>
        <w:t> </w:t>
      </w:r>
      <w:r>
        <w:rPr/>
        <w:t>respecter</w:t>
      </w:r>
      <w:r>
        <w:rPr>
          <w:spacing w:val="-2"/>
        </w:rPr>
        <w:t> </w:t>
      </w:r>
      <w:r>
        <w:rPr/>
        <w:t>une</w:t>
      </w:r>
      <w:r>
        <w:rPr>
          <w:spacing w:val="-5"/>
        </w:rPr>
        <w:t> </w:t>
      </w:r>
      <w:r>
        <w:rPr/>
        <w:t>zone</w:t>
      </w:r>
      <w:r>
        <w:rPr>
          <w:spacing w:val="-2"/>
        </w:rPr>
        <w:t> </w:t>
      </w:r>
      <w:r>
        <w:rPr/>
        <w:t>non aedificandi et être au minimum implantée à 4,00 mètres de la crête de leurs berges existante avant tout aménagement.</w:t>
      </w:r>
    </w:p>
    <w:p>
      <w:pPr>
        <w:pStyle w:val="BodyText"/>
      </w:pPr>
    </w:p>
    <w:p>
      <w:pPr>
        <w:pStyle w:val="BodyText"/>
      </w:pPr>
    </w:p>
    <w:p>
      <w:pPr>
        <w:pStyle w:val="Heading7"/>
        <w:ind w:right="49"/>
      </w:pPr>
      <w:r>
        <w:rPr/>
        <w:t>Article</w:t>
      </w:r>
      <w:r>
        <w:rPr>
          <w:spacing w:val="-2"/>
        </w:rPr>
        <w:t> </w:t>
      </w:r>
      <w:r>
        <w:rPr/>
        <w:t>N-8</w:t>
      </w:r>
      <w:r>
        <w:rPr>
          <w:spacing w:val="-3"/>
        </w:rPr>
        <w:t> </w:t>
      </w:r>
      <w:r>
        <w:rPr/>
        <w:t>:</w:t>
      </w:r>
      <w:r>
        <w:rPr>
          <w:spacing w:val="-3"/>
        </w:rPr>
        <w:t> </w:t>
      </w:r>
      <w:r>
        <w:rPr/>
        <w:t>Implantation</w:t>
      </w:r>
      <w:r>
        <w:rPr>
          <w:spacing w:val="-5"/>
        </w:rPr>
        <w:t> </w:t>
      </w:r>
      <w:r>
        <w:rPr/>
        <w:t>des</w:t>
      </w:r>
      <w:r>
        <w:rPr>
          <w:spacing w:val="-5"/>
        </w:rPr>
        <w:t> </w:t>
      </w:r>
      <w:r>
        <w:rPr/>
        <w:t>constructions</w:t>
      </w:r>
      <w:r>
        <w:rPr>
          <w:spacing w:val="-3"/>
        </w:rPr>
        <w:t> </w:t>
      </w:r>
      <w:r>
        <w:rPr/>
        <w:t>les</w:t>
      </w:r>
      <w:r>
        <w:rPr>
          <w:spacing w:val="-3"/>
        </w:rPr>
        <w:t> </w:t>
      </w:r>
      <w:r>
        <w:rPr/>
        <w:t>unes</w:t>
      </w:r>
      <w:r>
        <w:rPr>
          <w:spacing w:val="-3"/>
        </w:rPr>
        <w:t> </w:t>
      </w:r>
      <w:r>
        <w:rPr/>
        <w:t>par</w:t>
      </w:r>
      <w:r>
        <w:rPr>
          <w:spacing w:val="-2"/>
        </w:rPr>
        <w:t> </w:t>
      </w:r>
      <w:r>
        <w:rPr/>
        <w:t>rapport</w:t>
      </w:r>
      <w:r>
        <w:rPr>
          <w:spacing w:val="-2"/>
        </w:rPr>
        <w:t> </w:t>
      </w:r>
      <w:r>
        <w:rPr/>
        <w:t>aux</w:t>
      </w:r>
      <w:r>
        <w:rPr>
          <w:spacing w:val="-3"/>
        </w:rPr>
        <w:t> </w:t>
      </w:r>
      <w:r>
        <w:rPr/>
        <w:t>autres</w:t>
      </w:r>
      <w:r>
        <w:rPr>
          <w:spacing w:val="-5"/>
        </w:rPr>
        <w:t> </w:t>
      </w:r>
      <w:r>
        <w:rPr/>
        <w:t>sur</w:t>
      </w:r>
      <w:r>
        <w:rPr>
          <w:spacing w:val="-2"/>
        </w:rPr>
        <w:t> </w:t>
      </w:r>
      <w:r>
        <w:rPr/>
        <w:t>une</w:t>
      </w:r>
      <w:r>
        <w:rPr>
          <w:spacing w:val="-2"/>
        </w:rPr>
        <w:t> </w:t>
      </w:r>
      <w:r>
        <w:rPr/>
        <w:t>même unité foncière</w:t>
      </w:r>
    </w:p>
    <w:p>
      <w:pPr>
        <w:pStyle w:val="BodyText"/>
        <w:spacing w:before="1"/>
        <w:rPr>
          <w:b/>
          <w:sz w:val="23"/>
        </w:rPr>
      </w:pPr>
    </w:p>
    <w:p>
      <w:pPr>
        <w:pStyle w:val="BodyText"/>
        <w:ind w:left="667" w:right="677"/>
      </w:pPr>
      <w:r>
        <w:rPr/>
        <w:t>Les</w:t>
      </w:r>
      <w:r>
        <w:rPr>
          <w:spacing w:val="-2"/>
        </w:rPr>
        <w:t> </w:t>
      </w:r>
      <w:r>
        <w:rPr/>
        <w:t>annexes</w:t>
      </w:r>
      <w:r>
        <w:rPr>
          <w:spacing w:val="-4"/>
        </w:rPr>
        <w:t> </w:t>
      </w:r>
      <w:r>
        <w:rPr/>
        <w:t>et</w:t>
      </w:r>
      <w:r>
        <w:rPr>
          <w:spacing w:val="-4"/>
        </w:rPr>
        <w:t> </w:t>
      </w:r>
      <w:r>
        <w:rPr/>
        <w:t>les</w:t>
      </w:r>
      <w:r>
        <w:rPr>
          <w:spacing w:val="-2"/>
        </w:rPr>
        <w:t> </w:t>
      </w:r>
      <w:r>
        <w:rPr/>
        <w:t>piscines</w:t>
      </w:r>
      <w:r>
        <w:rPr>
          <w:spacing w:val="-4"/>
        </w:rPr>
        <w:t> </w:t>
      </w:r>
      <w:r>
        <w:rPr/>
        <w:t>doivent</w:t>
      </w:r>
      <w:r>
        <w:rPr>
          <w:spacing w:val="-4"/>
        </w:rPr>
        <w:t> </w:t>
      </w:r>
      <w:r>
        <w:rPr/>
        <w:t>implantées</w:t>
      </w:r>
      <w:r>
        <w:rPr>
          <w:spacing w:val="-4"/>
        </w:rPr>
        <w:t> </w:t>
      </w:r>
      <w:r>
        <w:rPr/>
        <w:t>à</w:t>
      </w:r>
      <w:r>
        <w:rPr>
          <w:spacing w:val="-3"/>
        </w:rPr>
        <w:t> </w:t>
      </w:r>
      <w:r>
        <w:rPr/>
        <w:t>une</w:t>
      </w:r>
      <w:r>
        <w:rPr>
          <w:spacing w:val="-1"/>
        </w:rPr>
        <w:t> </w:t>
      </w:r>
      <w:r>
        <w:rPr/>
        <w:t>distance</w:t>
      </w:r>
      <w:r>
        <w:rPr>
          <w:spacing w:val="-4"/>
        </w:rPr>
        <w:t> </w:t>
      </w:r>
      <w:r>
        <w:rPr/>
        <w:t>maximale</w:t>
      </w:r>
      <w:r>
        <w:rPr>
          <w:spacing w:val="-1"/>
        </w:rPr>
        <w:t> </w:t>
      </w:r>
      <w:r>
        <w:rPr/>
        <w:t>de</w:t>
      </w:r>
      <w:r>
        <w:rPr>
          <w:spacing w:val="-2"/>
        </w:rPr>
        <w:t> </w:t>
      </w:r>
      <w:r>
        <w:rPr/>
        <w:t>25</w:t>
      </w:r>
      <w:r>
        <w:rPr>
          <w:spacing w:val="-2"/>
        </w:rPr>
        <w:t> </w:t>
      </w:r>
      <w:r>
        <w:rPr/>
        <w:t>mètres</w:t>
      </w:r>
      <w:r>
        <w:rPr>
          <w:spacing w:val="-2"/>
        </w:rPr>
        <w:t> </w:t>
      </w:r>
      <w:r>
        <w:rPr/>
        <w:t>du bâtiment principal.</w:t>
      </w:r>
    </w:p>
    <w:p>
      <w:pPr>
        <w:pStyle w:val="BodyText"/>
        <w:spacing w:before="251"/>
      </w:pPr>
    </w:p>
    <w:p>
      <w:pPr>
        <w:pStyle w:val="Heading7"/>
        <w:spacing w:before="1"/>
      </w:pPr>
      <w:r>
        <w:rPr/>
        <w:t>Article</w:t>
      </w:r>
      <w:r>
        <w:rPr>
          <w:spacing w:val="-3"/>
        </w:rPr>
        <w:t> </w:t>
      </w:r>
      <w:r>
        <w:rPr/>
        <w:t>N-9</w:t>
      </w:r>
      <w:r>
        <w:rPr>
          <w:spacing w:val="-1"/>
        </w:rPr>
        <w:t> </w:t>
      </w:r>
      <w:r>
        <w:rPr/>
        <w:t>:</w:t>
      </w:r>
      <w:r>
        <w:rPr>
          <w:spacing w:val="-2"/>
        </w:rPr>
        <w:t> </w:t>
      </w:r>
      <w:r>
        <w:rPr/>
        <w:t>Emprise au</w:t>
      </w:r>
      <w:r>
        <w:rPr>
          <w:spacing w:val="-5"/>
        </w:rPr>
        <w:t> sol</w:t>
      </w:r>
    </w:p>
    <w:p>
      <w:pPr>
        <w:pStyle w:val="BodyText"/>
        <w:spacing w:before="2"/>
        <w:rPr>
          <w:b/>
          <w:sz w:val="23"/>
        </w:rPr>
      </w:pPr>
    </w:p>
    <w:p>
      <w:pPr>
        <w:pStyle w:val="ListParagraph"/>
        <w:numPr>
          <w:ilvl w:val="0"/>
          <w:numId w:val="71"/>
        </w:numPr>
        <w:tabs>
          <w:tab w:pos="881" w:val="left" w:leader="none"/>
        </w:tabs>
        <w:spacing w:line="240" w:lineRule="auto" w:before="0" w:after="0"/>
        <w:ind w:left="881" w:right="0" w:hanging="360"/>
        <w:jc w:val="left"/>
        <w:rPr>
          <w:sz w:val="22"/>
        </w:rPr>
      </w:pPr>
      <w:r>
        <w:rPr>
          <w:sz w:val="22"/>
        </w:rPr>
        <w:t>Pour</w:t>
      </w:r>
      <w:r>
        <w:rPr>
          <w:spacing w:val="-4"/>
          <w:sz w:val="22"/>
        </w:rPr>
        <w:t> </w:t>
      </w:r>
      <w:r>
        <w:rPr>
          <w:sz w:val="22"/>
        </w:rPr>
        <w:t>les</w:t>
      </w:r>
      <w:r>
        <w:rPr>
          <w:spacing w:val="-4"/>
          <w:sz w:val="22"/>
        </w:rPr>
        <w:t> </w:t>
      </w:r>
      <w:r>
        <w:rPr>
          <w:sz w:val="22"/>
        </w:rPr>
        <w:t>constructions</w:t>
      </w:r>
      <w:r>
        <w:rPr>
          <w:spacing w:val="-5"/>
          <w:sz w:val="22"/>
        </w:rPr>
        <w:t> </w:t>
      </w:r>
      <w:r>
        <w:rPr>
          <w:sz w:val="22"/>
        </w:rPr>
        <w:t>à</w:t>
      </w:r>
      <w:r>
        <w:rPr>
          <w:spacing w:val="-4"/>
          <w:sz w:val="22"/>
        </w:rPr>
        <w:t> </w:t>
      </w:r>
      <w:r>
        <w:rPr>
          <w:sz w:val="22"/>
        </w:rPr>
        <w:t>usage</w:t>
      </w:r>
      <w:r>
        <w:rPr>
          <w:spacing w:val="-3"/>
          <w:sz w:val="22"/>
        </w:rPr>
        <w:t> </w:t>
      </w:r>
      <w:r>
        <w:rPr>
          <w:sz w:val="22"/>
        </w:rPr>
        <w:t>d’habitation</w:t>
      </w:r>
      <w:r>
        <w:rPr>
          <w:spacing w:val="-4"/>
          <w:sz w:val="22"/>
        </w:rPr>
        <w:t> </w:t>
      </w:r>
      <w:r>
        <w:rPr>
          <w:spacing w:val="-10"/>
          <w:sz w:val="22"/>
        </w:rPr>
        <w:t>:</w:t>
      </w:r>
    </w:p>
    <w:p>
      <w:pPr>
        <w:pStyle w:val="ListParagraph"/>
        <w:numPr>
          <w:ilvl w:val="1"/>
          <w:numId w:val="71"/>
        </w:numPr>
        <w:tabs>
          <w:tab w:pos="935" w:val="left" w:leader="none"/>
        </w:tabs>
        <w:spacing w:line="240" w:lineRule="auto" w:before="250" w:after="0"/>
        <w:ind w:left="809" w:right="1171" w:firstLine="0"/>
        <w:jc w:val="left"/>
        <w:rPr>
          <w:sz w:val="22"/>
        </w:rPr>
      </w:pPr>
      <w:r>
        <w:rPr>
          <w:sz w:val="22"/>
        </w:rPr>
        <w:t>L’extension</w:t>
      </w:r>
      <w:r>
        <w:rPr>
          <w:spacing w:val="-3"/>
          <w:sz w:val="22"/>
        </w:rPr>
        <w:t> </w:t>
      </w:r>
      <w:r>
        <w:rPr>
          <w:sz w:val="22"/>
        </w:rPr>
        <w:t>des</w:t>
      </w:r>
      <w:r>
        <w:rPr>
          <w:spacing w:val="-1"/>
          <w:sz w:val="22"/>
        </w:rPr>
        <w:t> </w:t>
      </w:r>
      <w:r>
        <w:rPr>
          <w:sz w:val="22"/>
        </w:rPr>
        <w:t>constructions</w:t>
      </w:r>
      <w:r>
        <w:rPr>
          <w:spacing w:val="-3"/>
          <w:sz w:val="22"/>
        </w:rPr>
        <w:t> </w:t>
      </w:r>
      <w:r>
        <w:rPr>
          <w:sz w:val="22"/>
        </w:rPr>
        <w:t>existantes</w:t>
      </w:r>
      <w:r>
        <w:rPr>
          <w:spacing w:val="-5"/>
          <w:sz w:val="22"/>
        </w:rPr>
        <w:t> </w:t>
      </w:r>
      <w:r>
        <w:rPr>
          <w:sz w:val="22"/>
        </w:rPr>
        <w:t>à</w:t>
      </w:r>
      <w:r>
        <w:rPr>
          <w:spacing w:val="-3"/>
          <w:sz w:val="22"/>
        </w:rPr>
        <w:t> </w:t>
      </w:r>
      <w:r>
        <w:rPr>
          <w:sz w:val="22"/>
        </w:rPr>
        <w:t>usage</w:t>
      </w:r>
      <w:r>
        <w:rPr>
          <w:spacing w:val="-3"/>
          <w:sz w:val="22"/>
        </w:rPr>
        <w:t> </w:t>
      </w:r>
      <w:r>
        <w:rPr>
          <w:sz w:val="22"/>
        </w:rPr>
        <w:t>d’habitation</w:t>
      </w:r>
      <w:r>
        <w:rPr>
          <w:spacing w:val="-3"/>
          <w:sz w:val="22"/>
        </w:rPr>
        <w:t> </w:t>
      </w:r>
      <w:r>
        <w:rPr>
          <w:sz w:val="22"/>
        </w:rPr>
        <w:t>dans</w:t>
      </w:r>
      <w:r>
        <w:rPr>
          <w:spacing w:val="-5"/>
          <w:sz w:val="22"/>
        </w:rPr>
        <w:t> </w:t>
      </w:r>
      <w:r>
        <w:rPr>
          <w:sz w:val="22"/>
        </w:rPr>
        <w:t>la</w:t>
      </w:r>
      <w:r>
        <w:rPr>
          <w:spacing w:val="-3"/>
          <w:sz w:val="22"/>
        </w:rPr>
        <w:t> </w:t>
      </w:r>
      <w:r>
        <w:rPr>
          <w:sz w:val="22"/>
        </w:rPr>
        <w:t>limite</w:t>
      </w:r>
      <w:r>
        <w:rPr>
          <w:spacing w:val="-2"/>
          <w:sz w:val="22"/>
        </w:rPr>
        <w:t> </w:t>
      </w:r>
      <w:r>
        <w:rPr>
          <w:sz w:val="22"/>
        </w:rPr>
        <w:t>d’une augmentation de 50% de surface de plancher.</w:t>
      </w:r>
    </w:p>
    <w:p>
      <w:pPr>
        <w:pStyle w:val="ListParagraph"/>
        <w:numPr>
          <w:ilvl w:val="1"/>
          <w:numId w:val="71"/>
        </w:numPr>
        <w:tabs>
          <w:tab w:pos="935" w:val="left" w:leader="none"/>
        </w:tabs>
        <w:spacing w:line="240" w:lineRule="auto" w:before="0" w:after="0"/>
        <w:ind w:left="809" w:right="627" w:firstLine="0"/>
        <w:jc w:val="left"/>
        <w:rPr>
          <w:sz w:val="22"/>
        </w:rPr>
      </w:pPr>
      <w:r>
        <w:rPr>
          <w:sz w:val="22"/>
        </w:rPr>
        <w:t>Les</w:t>
      </w:r>
      <w:r>
        <w:rPr>
          <w:spacing w:val="-2"/>
          <w:sz w:val="22"/>
        </w:rPr>
        <w:t> </w:t>
      </w:r>
      <w:r>
        <w:rPr>
          <w:sz w:val="22"/>
        </w:rPr>
        <w:t>annexes</w:t>
      </w:r>
      <w:r>
        <w:rPr>
          <w:spacing w:val="-3"/>
          <w:sz w:val="22"/>
        </w:rPr>
        <w:t> </w:t>
      </w:r>
      <w:r>
        <w:rPr>
          <w:sz w:val="22"/>
        </w:rPr>
        <w:t>(hors</w:t>
      </w:r>
      <w:r>
        <w:rPr>
          <w:spacing w:val="-2"/>
          <w:sz w:val="22"/>
        </w:rPr>
        <w:t> </w:t>
      </w:r>
      <w:r>
        <w:rPr>
          <w:sz w:val="22"/>
        </w:rPr>
        <w:t>piscine)</w:t>
      </w:r>
      <w:r>
        <w:rPr>
          <w:spacing w:val="-1"/>
          <w:sz w:val="22"/>
        </w:rPr>
        <w:t> </w:t>
      </w:r>
      <w:r>
        <w:rPr>
          <w:sz w:val="22"/>
        </w:rPr>
        <w:t>dans</w:t>
      </w:r>
      <w:r>
        <w:rPr>
          <w:spacing w:val="-2"/>
          <w:sz w:val="22"/>
        </w:rPr>
        <w:t> </w:t>
      </w:r>
      <w:r>
        <w:rPr>
          <w:sz w:val="22"/>
        </w:rPr>
        <w:t>une</w:t>
      </w:r>
      <w:r>
        <w:rPr>
          <w:spacing w:val="-3"/>
          <w:sz w:val="22"/>
        </w:rPr>
        <w:t> </w:t>
      </w:r>
      <w:r>
        <w:rPr>
          <w:sz w:val="22"/>
        </w:rPr>
        <w:t>limite</w:t>
      </w:r>
      <w:r>
        <w:rPr>
          <w:spacing w:val="-3"/>
          <w:sz w:val="22"/>
        </w:rPr>
        <w:t> </w:t>
      </w:r>
      <w:r>
        <w:rPr>
          <w:sz w:val="22"/>
        </w:rPr>
        <w:t>de</w:t>
      </w:r>
      <w:r>
        <w:rPr>
          <w:spacing w:val="-1"/>
          <w:sz w:val="22"/>
        </w:rPr>
        <w:t> </w:t>
      </w:r>
      <w:r>
        <w:rPr>
          <w:sz w:val="22"/>
        </w:rPr>
        <w:t>30</w:t>
      </w:r>
      <w:r>
        <w:rPr>
          <w:spacing w:val="-3"/>
          <w:sz w:val="22"/>
        </w:rPr>
        <w:t> </w:t>
      </w:r>
      <w:r>
        <w:rPr>
          <w:sz w:val="22"/>
        </w:rPr>
        <w:t>m²</w:t>
      </w:r>
      <w:r>
        <w:rPr>
          <w:spacing w:val="-3"/>
          <w:sz w:val="22"/>
        </w:rPr>
        <w:t> </w:t>
      </w:r>
      <w:r>
        <w:rPr>
          <w:sz w:val="22"/>
        </w:rPr>
        <w:t>d’emprise</w:t>
      </w:r>
      <w:r>
        <w:rPr>
          <w:spacing w:val="-4"/>
          <w:sz w:val="22"/>
        </w:rPr>
        <w:t> </w:t>
      </w:r>
      <w:r>
        <w:rPr>
          <w:sz w:val="22"/>
        </w:rPr>
        <w:t>au</w:t>
      </w:r>
      <w:r>
        <w:rPr>
          <w:spacing w:val="-2"/>
          <w:sz w:val="22"/>
        </w:rPr>
        <w:t> </w:t>
      </w:r>
      <w:r>
        <w:rPr>
          <w:sz w:val="22"/>
        </w:rPr>
        <w:t>sol</w:t>
      </w:r>
      <w:r>
        <w:rPr>
          <w:spacing w:val="-3"/>
          <w:sz w:val="22"/>
        </w:rPr>
        <w:t> </w:t>
      </w:r>
      <w:r>
        <w:rPr>
          <w:sz w:val="22"/>
        </w:rPr>
        <w:t>totale,</w:t>
      </w:r>
      <w:r>
        <w:rPr>
          <w:spacing w:val="-2"/>
          <w:sz w:val="22"/>
        </w:rPr>
        <w:t> </w:t>
      </w:r>
      <w:r>
        <w:rPr>
          <w:sz w:val="22"/>
        </w:rPr>
        <w:t>à</w:t>
      </w:r>
      <w:r>
        <w:rPr>
          <w:spacing w:val="-2"/>
          <w:sz w:val="22"/>
        </w:rPr>
        <w:t> </w:t>
      </w:r>
      <w:r>
        <w:rPr>
          <w:sz w:val="22"/>
        </w:rPr>
        <w:t>condition qu’elles soient implantées à une distance maximale de 25 mètres du bâtiment principal.</w:t>
      </w:r>
    </w:p>
    <w:p>
      <w:pPr>
        <w:pStyle w:val="ListParagraph"/>
        <w:numPr>
          <w:ilvl w:val="1"/>
          <w:numId w:val="71"/>
        </w:numPr>
        <w:tabs>
          <w:tab w:pos="935" w:val="left" w:leader="none"/>
        </w:tabs>
        <w:spacing w:line="240" w:lineRule="auto" w:before="1" w:after="0"/>
        <w:ind w:left="809" w:right="145" w:firstLine="0"/>
        <w:jc w:val="left"/>
        <w:rPr>
          <w:sz w:val="22"/>
        </w:rPr>
      </w:pPr>
      <w:r>
        <w:rPr>
          <w:sz w:val="22"/>
        </w:rPr>
        <w:t>Les</w:t>
      </w:r>
      <w:r>
        <w:rPr>
          <w:spacing w:val="-2"/>
          <w:sz w:val="22"/>
        </w:rPr>
        <w:t> </w:t>
      </w:r>
      <w:r>
        <w:rPr>
          <w:sz w:val="22"/>
        </w:rPr>
        <w:t>piscines</w:t>
      </w:r>
      <w:r>
        <w:rPr>
          <w:spacing w:val="-2"/>
          <w:sz w:val="22"/>
        </w:rPr>
        <w:t> </w:t>
      </w:r>
      <w:r>
        <w:rPr>
          <w:sz w:val="22"/>
        </w:rPr>
        <w:t>(y</w:t>
      </w:r>
      <w:r>
        <w:rPr>
          <w:spacing w:val="-4"/>
          <w:sz w:val="22"/>
        </w:rPr>
        <w:t> </w:t>
      </w:r>
      <w:r>
        <w:rPr>
          <w:sz w:val="22"/>
        </w:rPr>
        <w:t>compris</w:t>
      </w:r>
      <w:r>
        <w:rPr>
          <w:spacing w:val="-2"/>
          <w:sz w:val="22"/>
        </w:rPr>
        <w:t> </w:t>
      </w:r>
      <w:r>
        <w:rPr>
          <w:sz w:val="22"/>
        </w:rPr>
        <w:t>les margelles)</w:t>
      </w:r>
      <w:r>
        <w:rPr>
          <w:spacing w:val="-1"/>
          <w:sz w:val="22"/>
        </w:rPr>
        <w:t> </w:t>
      </w:r>
      <w:r>
        <w:rPr>
          <w:sz w:val="22"/>
        </w:rPr>
        <w:t>dans</w:t>
      </w:r>
      <w:r>
        <w:rPr>
          <w:spacing w:val="-2"/>
          <w:sz w:val="22"/>
        </w:rPr>
        <w:t> </w:t>
      </w:r>
      <w:r>
        <w:rPr>
          <w:sz w:val="22"/>
        </w:rPr>
        <w:t>une</w:t>
      </w:r>
      <w:r>
        <w:rPr>
          <w:spacing w:val="-3"/>
          <w:sz w:val="22"/>
        </w:rPr>
        <w:t> </w:t>
      </w:r>
      <w:r>
        <w:rPr>
          <w:sz w:val="22"/>
        </w:rPr>
        <w:t>limite</w:t>
      </w:r>
      <w:r>
        <w:rPr>
          <w:spacing w:val="-2"/>
          <w:sz w:val="22"/>
        </w:rPr>
        <w:t> </w:t>
      </w:r>
      <w:r>
        <w:rPr>
          <w:sz w:val="22"/>
        </w:rPr>
        <w:t>de</w:t>
      </w:r>
      <w:r>
        <w:rPr>
          <w:spacing w:val="-1"/>
          <w:sz w:val="22"/>
        </w:rPr>
        <w:t> </w:t>
      </w:r>
      <w:r>
        <w:rPr>
          <w:sz w:val="22"/>
        </w:rPr>
        <w:t>60</w:t>
      </w:r>
      <w:r>
        <w:rPr>
          <w:spacing w:val="-4"/>
          <w:sz w:val="22"/>
        </w:rPr>
        <w:t> </w:t>
      </w:r>
      <w:r>
        <w:rPr>
          <w:sz w:val="22"/>
        </w:rPr>
        <w:t>m²</w:t>
      </w:r>
      <w:r>
        <w:rPr>
          <w:spacing w:val="-2"/>
          <w:sz w:val="22"/>
        </w:rPr>
        <w:t> </w:t>
      </w:r>
      <w:r>
        <w:rPr>
          <w:sz w:val="22"/>
        </w:rPr>
        <w:t>d’emprise</w:t>
      </w:r>
      <w:r>
        <w:rPr>
          <w:spacing w:val="-1"/>
          <w:sz w:val="22"/>
        </w:rPr>
        <w:t> </w:t>
      </w:r>
      <w:r>
        <w:rPr>
          <w:sz w:val="22"/>
        </w:rPr>
        <w:t>au</w:t>
      </w:r>
      <w:r>
        <w:rPr>
          <w:spacing w:val="-2"/>
          <w:sz w:val="22"/>
        </w:rPr>
        <w:t> </w:t>
      </w:r>
      <w:r>
        <w:rPr>
          <w:sz w:val="22"/>
        </w:rPr>
        <w:t>sol,</w:t>
      </w:r>
      <w:r>
        <w:rPr>
          <w:spacing w:val="-2"/>
          <w:sz w:val="22"/>
        </w:rPr>
        <w:t> </w:t>
      </w:r>
      <w:r>
        <w:rPr>
          <w:sz w:val="22"/>
        </w:rPr>
        <w:t>à</w:t>
      </w:r>
      <w:r>
        <w:rPr>
          <w:spacing w:val="-1"/>
          <w:sz w:val="22"/>
        </w:rPr>
        <w:t> </w:t>
      </w:r>
      <w:r>
        <w:rPr>
          <w:sz w:val="22"/>
        </w:rPr>
        <w:t>condition qu’elles soient implantées à une distance maximale de 25 mètres du bâtiment principal.</w:t>
      </w:r>
    </w:p>
    <w:p>
      <w:pPr>
        <w:pStyle w:val="ListParagraph"/>
        <w:numPr>
          <w:ilvl w:val="1"/>
          <w:numId w:val="71"/>
        </w:numPr>
        <w:tabs>
          <w:tab w:pos="935" w:val="left" w:leader="none"/>
        </w:tabs>
        <w:spacing w:line="240" w:lineRule="auto" w:before="0" w:after="0"/>
        <w:ind w:left="809" w:right="229" w:firstLine="0"/>
        <w:jc w:val="left"/>
        <w:rPr>
          <w:sz w:val="22"/>
        </w:rPr>
      </w:pPr>
      <w:r>
        <w:rPr>
          <w:sz w:val="22"/>
        </w:rPr>
        <w:t>L’emprise</w:t>
      </w:r>
      <w:r>
        <w:rPr>
          <w:spacing w:val="-1"/>
          <w:sz w:val="22"/>
        </w:rPr>
        <w:t> </w:t>
      </w:r>
      <w:r>
        <w:rPr>
          <w:sz w:val="22"/>
        </w:rPr>
        <w:t>au</w:t>
      </w:r>
      <w:r>
        <w:rPr>
          <w:spacing w:val="-7"/>
          <w:sz w:val="22"/>
        </w:rPr>
        <w:t> </w:t>
      </w:r>
      <w:r>
        <w:rPr>
          <w:sz w:val="22"/>
        </w:rPr>
        <w:t>sol</w:t>
      </w:r>
      <w:r>
        <w:rPr>
          <w:spacing w:val="-4"/>
          <w:sz w:val="22"/>
        </w:rPr>
        <w:t> </w:t>
      </w:r>
      <w:r>
        <w:rPr>
          <w:sz w:val="22"/>
        </w:rPr>
        <w:t>totale</w:t>
      </w:r>
      <w:r>
        <w:rPr>
          <w:spacing w:val="-1"/>
          <w:sz w:val="22"/>
        </w:rPr>
        <w:t> </w:t>
      </w:r>
      <w:r>
        <w:rPr>
          <w:sz w:val="22"/>
        </w:rPr>
        <w:t>des</w:t>
      </w:r>
      <w:r>
        <w:rPr>
          <w:spacing w:val="-2"/>
          <w:sz w:val="22"/>
        </w:rPr>
        <w:t> </w:t>
      </w:r>
      <w:r>
        <w:rPr>
          <w:sz w:val="22"/>
        </w:rPr>
        <w:t>constructions</w:t>
      </w:r>
      <w:r>
        <w:rPr>
          <w:spacing w:val="-2"/>
          <w:sz w:val="22"/>
        </w:rPr>
        <w:t> </w:t>
      </w:r>
      <w:r>
        <w:rPr>
          <w:sz w:val="22"/>
        </w:rPr>
        <w:t>comprenant</w:t>
      </w:r>
      <w:r>
        <w:rPr>
          <w:spacing w:val="-4"/>
          <w:sz w:val="22"/>
        </w:rPr>
        <w:t> </w:t>
      </w:r>
      <w:r>
        <w:rPr>
          <w:sz w:val="22"/>
        </w:rPr>
        <w:t>l’habitation</w:t>
      </w:r>
      <w:r>
        <w:rPr>
          <w:spacing w:val="-4"/>
          <w:sz w:val="22"/>
        </w:rPr>
        <w:t> </w:t>
      </w:r>
      <w:r>
        <w:rPr>
          <w:sz w:val="22"/>
        </w:rPr>
        <w:t>principale,</w:t>
      </w:r>
      <w:r>
        <w:rPr>
          <w:spacing w:val="-4"/>
          <w:sz w:val="22"/>
        </w:rPr>
        <w:t> </w:t>
      </w:r>
      <w:r>
        <w:rPr>
          <w:sz w:val="22"/>
        </w:rPr>
        <w:t>ses</w:t>
      </w:r>
      <w:r>
        <w:rPr>
          <w:spacing w:val="-4"/>
          <w:sz w:val="22"/>
        </w:rPr>
        <w:t> </w:t>
      </w:r>
      <w:r>
        <w:rPr>
          <w:sz w:val="22"/>
        </w:rPr>
        <w:t>extensions, ses annexes et ses piscines ne doit pas dépasser 250 m² au total.</w:t>
      </w:r>
    </w:p>
    <w:p>
      <w:pPr>
        <w:pStyle w:val="BodyText"/>
        <w:spacing w:before="252"/>
      </w:pPr>
    </w:p>
    <w:p>
      <w:pPr>
        <w:pStyle w:val="Heading7"/>
      </w:pPr>
      <w:r>
        <w:rPr/>
        <w:t>Article</w:t>
      </w:r>
      <w:r>
        <w:rPr>
          <w:spacing w:val="-1"/>
        </w:rPr>
        <w:t> </w:t>
      </w:r>
      <w:r>
        <w:rPr/>
        <w:t>N-10</w:t>
      </w:r>
      <w:r>
        <w:rPr>
          <w:spacing w:val="-1"/>
        </w:rPr>
        <w:t> </w:t>
      </w:r>
      <w:r>
        <w:rPr/>
        <w:t>:</w:t>
      </w:r>
      <w:r>
        <w:rPr>
          <w:spacing w:val="-4"/>
        </w:rPr>
        <w:t> </w:t>
      </w:r>
      <w:r>
        <w:rPr/>
        <w:t>Hauteur des</w:t>
      </w:r>
      <w:r>
        <w:rPr>
          <w:spacing w:val="-3"/>
        </w:rPr>
        <w:t> </w:t>
      </w:r>
      <w:r>
        <w:rPr>
          <w:spacing w:val="-2"/>
        </w:rPr>
        <w:t>constructions</w:t>
      </w:r>
    </w:p>
    <w:p>
      <w:pPr>
        <w:pStyle w:val="BodyText"/>
        <w:spacing w:before="1"/>
        <w:rPr>
          <w:b/>
          <w:sz w:val="23"/>
        </w:rPr>
      </w:pPr>
    </w:p>
    <w:p>
      <w:pPr>
        <w:pStyle w:val="BodyText"/>
        <w:ind w:left="667"/>
      </w:pPr>
      <w:r>
        <w:rPr/>
        <w:t>La</w:t>
      </w:r>
      <w:r>
        <w:rPr>
          <w:spacing w:val="-2"/>
        </w:rPr>
        <w:t> </w:t>
      </w:r>
      <w:r>
        <w:rPr/>
        <w:t>hauteur</w:t>
      </w:r>
      <w:r>
        <w:rPr>
          <w:spacing w:val="-2"/>
        </w:rPr>
        <w:t> </w:t>
      </w:r>
      <w:r>
        <w:rPr/>
        <w:t>des</w:t>
      </w:r>
      <w:r>
        <w:rPr>
          <w:spacing w:val="-4"/>
        </w:rPr>
        <w:t> </w:t>
      </w:r>
      <w:r>
        <w:rPr/>
        <w:t>constructions</w:t>
      </w:r>
      <w:r>
        <w:rPr>
          <w:spacing w:val="-2"/>
        </w:rPr>
        <w:t> </w:t>
      </w:r>
      <w:r>
        <w:rPr/>
        <w:t>ne</w:t>
      </w:r>
      <w:r>
        <w:rPr>
          <w:spacing w:val="-2"/>
        </w:rPr>
        <w:t> </w:t>
      </w:r>
      <w:r>
        <w:rPr/>
        <w:t>doit</w:t>
      </w:r>
      <w:r>
        <w:rPr>
          <w:spacing w:val="-2"/>
        </w:rPr>
        <w:t> </w:t>
      </w:r>
      <w:r>
        <w:rPr/>
        <w:t>pas</w:t>
      </w:r>
      <w:r>
        <w:rPr>
          <w:spacing w:val="-2"/>
        </w:rPr>
        <w:t> </w:t>
      </w:r>
      <w:r>
        <w:rPr/>
        <w:t>dépasser</w:t>
      </w:r>
      <w:r>
        <w:rPr>
          <w:spacing w:val="-2"/>
        </w:rPr>
        <w:t> </w:t>
      </w:r>
      <w:r>
        <w:rPr/>
        <w:t>9,50m,</w:t>
      </w:r>
      <w:r>
        <w:rPr>
          <w:spacing w:val="-2"/>
        </w:rPr>
        <w:t> </w:t>
      </w:r>
      <w:r>
        <w:rPr/>
        <w:t>hors</w:t>
      </w:r>
      <w:r>
        <w:rPr>
          <w:spacing w:val="-4"/>
        </w:rPr>
        <w:t> </w:t>
      </w:r>
      <w:r>
        <w:rPr/>
        <w:t>tout,</w:t>
      </w:r>
      <w:r>
        <w:rPr>
          <w:spacing w:val="-2"/>
        </w:rPr>
        <w:t> </w:t>
      </w:r>
      <w:r>
        <w:rPr/>
        <w:t>à</w:t>
      </w:r>
      <w:r>
        <w:rPr>
          <w:spacing w:val="-2"/>
        </w:rPr>
        <w:t> </w:t>
      </w:r>
      <w:r>
        <w:rPr/>
        <w:t>partir</w:t>
      </w:r>
      <w:r>
        <w:rPr>
          <w:spacing w:val="-4"/>
        </w:rPr>
        <w:t> </w:t>
      </w:r>
      <w:r>
        <w:rPr/>
        <w:t>du</w:t>
      </w:r>
      <w:r>
        <w:rPr>
          <w:spacing w:val="-2"/>
        </w:rPr>
        <w:t> </w:t>
      </w:r>
      <w:r>
        <w:rPr/>
        <w:t>sol</w:t>
      </w:r>
      <w:r>
        <w:rPr>
          <w:spacing w:val="-4"/>
        </w:rPr>
        <w:t> </w:t>
      </w:r>
      <w:r>
        <w:rPr/>
        <w:t>naturel</w:t>
      </w:r>
      <w:r>
        <w:rPr>
          <w:spacing w:val="-4"/>
        </w:rPr>
        <w:t> </w:t>
      </w:r>
      <w:r>
        <w:rPr/>
        <w:t>non </w:t>
      </w:r>
      <w:r>
        <w:rPr>
          <w:spacing w:val="-2"/>
        </w:rPr>
        <w:t>remanié.</w:t>
      </w:r>
    </w:p>
    <w:p>
      <w:pPr>
        <w:pStyle w:val="BodyText"/>
        <w:ind w:left="667"/>
      </w:pPr>
      <w:r>
        <w:rPr/>
        <w:t>Une</w:t>
      </w:r>
      <w:r>
        <w:rPr>
          <w:spacing w:val="-3"/>
        </w:rPr>
        <w:t> </w:t>
      </w:r>
      <w:r>
        <w:rPr/>
        <w:t>hauteur</w:t>
      </w:r>
      <w:r>
        <w:rPr>
          <w:spacing w:val="-5"/>
        </w:rPr>
        <w:t> </w:t>
      </w:r>
      <w:r>
        <w:rPr/>
        <w:t>supérieure</w:t>
      </w:r>
      <w:r>
        <w:rPr>
          <w:spacing w:val="-4"/>
        </w:rPr>
        <w:t> </w:t>
      </w:r>
      <w:r>
        <w:rPr/>
        <w:t>peut</w:t>
      </w:r>
      <w:r>
        <w:rPr>
          <w:spacing w:val="-3"/>
        </w:rPr>
        <w:t> </w:t>
      </w:r>
      <w:r>
        <w:rPr/>
        <w:t>toutefois</w:t>
      </w:r>
      <w:r>
        <w:rPr>
          <w:spacing w:val="-3"/>
        </w:rPr>
        <w:t> </w:t>
      </w:r>
      <w:r>
        <w:rPr/>
        <w:t>être</w:t>
      </w:r>
      <w:r>
        <w:rPr>
          <w:spacing w:val="-2"/>
        </w:rPr>
        <w:t> </w:t>
      </w:r>
      <w:r>
        <w:rPr/>
        <w:t>autorisée</w:t>
      </w:r>
      <w:r>
        <w:rPr>
          <w:spacing w:val="-3"/>
        </w:rPr>
        <w:t> </w:t>
      </w:r>
      <w:r>
        <w:rPr/>
        <w:t>pour</w:t>
      </w:r>
      <w:r>
        <w:rPr>
          <w:spacing w:val="-3"/>
        </w:rPr>
        <w:t> </w:t>
      </w:r>
      <w:r>
        <w:rPr/>
        <w:t>les</w:t>
      </w:r>
      <w:r>
        <w:rPr>
          <w:spacing w:val="-3"/>
        </w:rPr>
        <w:t> </w:t>
      </w:r>
      <w:r>
        <w:rPr/>
        <w:t>seules</w:t>
      </w:r>
      <w:r>
        <w:rPr>
          <w:spacing w:val="-3"/>
        </w:rPr>
        <w:t> </w:t>
      </w:r>
      <w:r>
        <w:rPr/>
        <w:t>constructions</w:t>
      </w:r>
      <w:r>
        <w:rPr>
          <w:spacing w:val="-4"/>
        </w:rPr>
        <w:t> </w:t>
      </w:r>
      <w:r>
        <w:rPr/>
        <w:t>techniques spécifiques aux exploitations agricoles, tels que silos, etc.</w:t>
      </w:r>
    </w:p>
    <w:p>
      <w:pPr>
        <w:pStyle w:val="BodyText"/>
        <w:ind w:left="667" w:right="677"/>
      </w:pPr>
      <w:r>
        <w:rPr/>
        <w:t>Ces</w:t>
      </w:r>
      <w:r>
        <w:rPr>
          <w:spacing w:val="-3"/>
        </w:rPr>
        <w:t> </w:t>
      </w:r>
      <w:r>
        <w:rPr/>
        <w:t>règles</w:t>
      </w:r>
      <w:r>
        <w:rPr>
          <w:spacing w:val="-3"/>
        </w:rPr>
        <w:t> </w:t>
      </w:r>
      <w:r>
        <w:rPr/>
        <w:t>ne</w:t>
      </w:r>
      <w:r>
        <w:rPr>
          <w:spacing w:val="-4"/>
        </w:rPr>
        <w:t> </w:t>
      </w:r>
      <w:r>
        <w:rPr/>
        <w:t>s’appliquent</w:t>
      </w:r>
      <w:r>
        <w:rPr>
          <w:spacing w:val="-3"/>
        </w:rPr>
        <w:t> </w:t>
      </w:r>
      <w:r>
        <w:rPr/>
        <w:t>pas</w:t>
      </w:r>
      <w:r>
        <w:rPr>
          <w:spacing w:val="-3"/>
        </w:rPr>
        <w:t> </w:t>
      </w:r>
      <w:r>
        <w:rPr/>
        <w:t>aux</w:t>
      </w:r>
      <w:r>
        <w:rPr>
          <w:spacing w:val="-3"/>
        </w:rPr>
        <w:t> </w:t>
      </w:r>
      <w:r>
        <w:rPr/>
        <w:t>constructions</w:t>
      </w:r>
      <w:r>
        <w:rPr>
          <w:spacing w:val="-3"/>
        </w:rPr>
        <w:t> </w:t>
      </w:r>
      <w:r>
        <w:rPr/>
        <w:t>et</w:t>
      </w:r>
      <w:r>
        <w:rPr>
          <w:spacing w:val="-3"/>
        </w:rPr>
        <w:t> </w:t>
      </w:r>
      <w:r>
        <w:rPr/>
        <w:t>installations</w:t>
      </w:r>
      <w:r>
        <w:rPr>
          <w:spacing w:val="-1"/>
        </w:rPr>
        <w:t> </w:t>
      </w:r>
      <w:r>
        <w:rPr/>
        <w:t>nécessaires</w:t>
      </w:r>
      <w:r>
        <w:rPr>
          <w:spacing w:val="-5"/>
        </w:rPr>
        <w:t> </w:t>
      </w:r>
      <w:r>
        <w:rPr/>
        <w:t>aux</w:t>
      </w:r>
      <w:r>
        <w:rPr>
          <w:spacing w:val="-5"/>
        </w:rPr>
        <w:t> </w:t>
      </w:r>
      <w:r>
        <w:rPr/>
        <w:t>services </w:t>
      </w:r>
      <w:r>
        <w:rPr>
          <w:spacing w:val="-2"/>
        </w:rPr>
        <w:t>publics.</w:t>
      </w:r>
    </w:p>
    <w:p>
      <w:pPr>
        <w:pStyle w:val="BodyText"/>
      </w:pPr>
    </w:p>
    <w:p>
      <w:pPr>
        <w:pStyle w:val="BodyText"/>
      </w:pPr>
    </w:p>
    <w:p>
      <w:pPr>
        <w:pStyle w:val="Heading7"/>
      </w:pPr>
      <w:r>
        <w:rPr/>
        <w:t>Article N-11</w:t>
      </w:r>
      <w:r>
        <w:rPr>
          <w:spacing w:val="-1"/>
        </w:rPr>
        <w:t> </w:t>
      </w:r>
      <w:r>
        <w:rPr/>
        <w:t>:</w:t>
      </w:r>
      <w:r>
        <w:rPr>
          <w:spacing w:val="-1"/>
        </w:rPr>
        <w:t> </w:t>
      </w:r>
      <w:r>
        <w:rPr/>
        <w:t>Aspect</w:t>
      </w:r>
      <w:r>
        <w:rPr>
          <w:spacing w:val="-3"/>
        </w:rPr>
        <w:t> </w:t>
      </w:r>
      <w:r>
        <w:rPr>
          <w:spacing w:val="-2"/>
        </w:rPr>
        <w:t>extérieur</w:t>
      </w:r>
    </w:p>
    <w:p>
      <w:pPr>
        <w:pStyle w:val="BodyText"/>
        <w:spacing w:before="263"/>
        <w:ind w:left="667" w:right="177"/>
      </w:pPr>
      <w:r>
        <w:rPr/>
        <w:t>Les constructions de par leur situation, leur architecture, leurs dimensions ou</w:t>
      </w:r>
      <w:r>
        <w:rPr>
          <w:spacing w:val="-2"/>
        </w:rPr>
        <w:t> </w:t>
      </w:r>
      <w:r>
        <w:rPr/>
        <w:t>l’aspect extérieur des</w:t>
      </w:r>
      <w:r>
        <w:rPr>
          <w:spacing w:val="-1"/>
        </w:rPr>
        <w:t> </w:t>
      </w:r>
      <w:r>
        <w:rPr/>
        <w:t>bâtiments</w:t>
      </w:r>
      <w:r>
        <w:rPr>
          <w:spacing w:val="-3"/>
        </w:rPr>
        <w:t> </w:t>
      </w:r>
      <w:r>
        <w:rPr/>
        <w:t>ou</w:t>
      </w:r>
      <w:r>
        <w:rPr>
          <w:spacing w:val="-1"/>
        </w:rPr>
        <w:t> </w:t>
      </w:r>
      <w:r>
        <w:rPr/>
        <w:t>ouvrages</w:t>
      </w:r>
      <w:r>
        <w:rPr>
          <w:spacing w:val="-3"/>
        </w:rPr>
        <w:t> </w:t>
      </w:r>
      <w:r>
        <w:rPr/>
        <w:t>à édifier ou</w:t>
      </w:r>
      <w:r>
        <w:rPr>
          <w:spacing w:val="-1"/>
        </w:rPr>
        <w:t> </w:t>
      </w:r>
      <w:r>
        <w:rPr/>
        <w:t>à</w:t>
      </w:r>
      <w:r>
        <w:rPr>
          <w:spacing w:val="-3"/>
        </w:rPr>
        <w:t> </w:t>
      </w:r>
      <w:r>
        <w:rPr/>
        <w:t>modifier,</w:t>
      </w:r>
      <w:r>
        <w:rPr>
          <w:spacing w:val="-6"/>
        </w:rPr>
        <w:t> </w:t>
      </w:r>
      <w:r>
        <w:rPr/>
        <w:t>ne devront</w:t>
      </w:r>
      <w:r>
        <w:rPr>
          <w:spacing w:val="-1"/>
        </w:rPr>
        <w:t> </w:t>
      </w:r>
      <w:r>
        <w:rPr/>
        <w:t>pas</w:t>
      </w:r>
      <w:r>
        <w:rPr>
          <w:spacing w:val="-3"/>
        </w:rPr>
        <w:t> </w:t>
      </w:r>
      <w:r>
        <w:rPr/>
        <w:t>porter</w:t>
      </w:r>
      <w:r>
        <w:rPr>
          <w:spacing w:val="-1"/>
        </w:rPr>
        <w:t> </w:t>
      </w:r>
      <w:r>
        <w:rPr/>
        <w:t>atteinte</w:t>
      </w:r>
      <w:r>
        <w:rPr>
          <w:spacing w:val="-3"/>
        </w:rPr>
        <w:t> </w:t>
      </w:r>
      <w:r>
        <w:rPr/>
        <w:t>au</w:t>
      </w:r>
      <w:r>
        <w:rPr>
          <w:spacing w:val="-3"/>
        </w:rPr>
        <w:t> </w:t>
      </w:r>
      <w:r>
        <w:rPr/>
        <w:t>caractère</w:t>
      </w:r>
      <w:r>
        <w:rPr>
          <w:spacing w:val="-3"/>
        </w:rPr>
        <w:t> </w:t>
      </w:r>
      <w:r>
        <w:rPr/>
        <w:t>ou à l’intérêt des lieux avoisinants, aux sites, aux paysages naturels ou urbains, ainsi qu’à la conservation des perspectives monumentales.</w:t>
      </w:r>
    </w:p>
    <w:p>
      <w:pPr>
        <w:pStyle w:val="BodyText"/>
      </w:pPr>
    </w:p>
    <w:p>
      <w:pPr>
        <w:pStyle w:val="BodyText"/>
        <w:ind w:left="667"/>
      </w:pPr>
      <w:r>
        <w:rPr/>
        <w:t>Clôtures</w:t>
      </w:r>
      <w:r>
        <w:rPr>
          <w:spacing w:val="-4"/>
        </w:rPr>
        <w:t> </w:t>
      </w:r>
      <w:r>
        <w:rPr>
          <w:spacing w:val="-10"/>
        </w:rPr>
        <w:t>:</w:t>
      </w:r>
    </w:p>
    <w:p>
      <w:pPr>
        <w:pStyle w:val="BodyText"/>
      </w:pPr>
    </w:p>
    <w:p>
      <w:pPr>
        <w:pStyle w:val="BodyText"/>
        <w:ind w:left="667" w:right="108"/>
      </w:pPr>
      <w:r>
        <w:rPr/>
        <w:t>Elles</w:t>
      </w:r>
      <w:r>
        <w:rPr>
          <w:spacing w:val="-2"/>
        </w:rPr>
        <w:t> </w:t>
      </w:r>
      <w:r>
        <w:rPr/>
        <w:t>doivent,</w:t>
      </w:r>
      <w:r>
        <w:rPr>
          <w:spacing w:val="-2"/>
        </w:rPr>
        <w:t> </w:t>
      </w:r>
      <w:r>
        <w:rPr/>
        <w:t>par</w:t>
      </w:r>
      <w:r>
        <w:rPr>
          <w:spacing w:val="-4"/>
        </w:rPr>
        <w:t> </w:t>
      </w:r>
      <w:r>
        <w:rPr/>
        <w:t>leur</w:t>
      </w:r>
      <w:r>
        <w:rPr>
          <w:spacing w:val="-5"/>
        </w:rPr>
        <w:t> </w:t>
      </w:r>
      <w:r>
        <w:rPr/>
        <w:t>dimension</w:t>
      </w:r>
      <w:r>
        <w:rPr>
          <w:spacing w:val="-4"/>
        </w:rPr>
        <w:t> </w:t>
      </w:r>
      <w:r>
        <w:rPr/>
        <w:t>et</w:t>
      </w:r>
      <w:r>
        <w:rPr>
          <w:spacing w:val="-4"/>
        </w:rPr>
        <w:t> </w:t>
      </w:r>
      <w:r>
        <w:rPr/>
        <w:t>leur</w:t>
      </w:r>
      <w:r>
        <w:rPr>
          <w:spacing w:val="-1"/>
        </w:rPr>
        <w:t> </w:t>
      </w:r>
      <w:r>
        <w:rPr/>
        <w:t>aspect,</w:t>
      </w:r>
      <w:r>
        <w:rPr>
          <w:spacing w:val="-2"/>
        </w:rPr>
        <w:t> </w:t>
      </w:r>
      <w:r>
        <w:rPr/>
        <w:t>être</w:t>
      </w:r>
      <w:r>
        <w:rPr>
          <w:spacing w:val="-1"/>
        </w:rPr>
        <w:t> </w:t>
      </w:r>
      <w:r>
        <w:rPr/>
        <w:t>proportionnées</w:t>
      </w:r>
      <w:r>
        <w:rPr>
          <w:spacing w:val="-4"/>
        </w:rPr>
        <w:t> </w:t>
      </w:r>
      <w:r>
        <w:rPr/>
        <w:t>aux</w:t>
      </w:r>
      <w:r>
        <w:rPr>
          <w:spacing w:val="-4"/>
        </w:rPr>
        <w:t> </w:t>
      </w:r>
      <w:r>
        <w:rPr/>
        <w:t>constructions,</w:t>
      </w:r>
      <w:r>
        <w:rPr>
          <w:spacing w:val="-2"/>
        </w:rPr>
        <w:t> </w:t>
      </w:r>
      <w:r>
        <w:rPr/>
        <w:t>aux espaces clôturés, aux clôtures avoisinantes et être en harmonie avec eux.</w:t>
      </w:r>
    </w:p>
    <w:p>
      <w:pPr>
        <w:pStyle w:val="BodyText"/>
        <w:spacing w:line="252" w:lineRule="exact" w:before="1"/>
        <w:ind w:left="667"/>
      </w:pPr>
      <w:r>
        <w:rPr/>
        <w:t>La</w:t>
      </w:r>
      <w:r>
        <w:rPr>
          <w:spacing w:val="-6"/>
        </w:rPr>
        <w:t> </w:t>
      </w:r>
      <w:r>
        <w:rPr/>
        <w:t>hauteur</w:t>
      </w:r>
      <w:r>
        <w:rPr>
          <w:spacing w:val="-3"/>
        </w:rPr>
        <w:t> </w:t>
      </w:r>
      <w:r>
        <w:rPr/>
        <w:t>maximum</w:t>
      </w:r>
      <w:r>
        <w:rPr>
          <w:spacing w:val="-1"/>
        </w:rPr>
        <w:t> </w:t>
      </w:r>
      <w:r>
        <w:rPr/>
        <w:t>autorisée</w:t>
      </w:r>
      <w:r>
        <w:rPr>
          <w:spacing w:val="-6"/>
        </w:rPr>
        <w:t> </w:t>
      </w:r>
      <w:r>
        <w:rPr/>
        <w:t>est</w:t>
      </w:r>
      <w:r>
        <w:rPr>
          <w:spacing w:val="-3"/>
        </w:rPr>
        <w:t> </w:t>
      </w:r>
      <w:r>
        <w:rPr/>
        <w:t>de</w:t>
      </w:r>
      <w:r>
        <w:rPr>
          <w:spacing w:val="-3"/>
        </w:rPr>
        <w:t> </w:t>
      </w:r>
      <w:r>
        <w:rPr>
          <w:spacing w:val="-2"/>
        </w:rPr>
        <w:t>2,20m.</w:t>
      </w:r>
    </w:p>
    <w:p>
      <w:pPr>
        <w:pStyle w:val="BodyText"/>
        <w:spacing w:line="252" w:lineRule="exact"/>
        <w:ind w:left="667"/>
      </w:pPr>
      <w:r>
        <w:rPr/>
        <w:t>En</w:t>
      </w:r>
      <w:r>
        <w:rPr>
          <w:spacing w:val="-2"/>
        </w:rPr>
        <w:t> </w:t>
      </w:r>
      <w:r>
        <w:rPr/>
        <w:t>bordure</w:t>
      </w:r>
      <w:r>
        <w:rPr>
          <w:spacing w:val="-2"/>
        </w:rPr>
        <w:t> </w:t>
      </w:r>
      <w:r>
        <w:rPr/>
        <w:t>des</w:t>
      </w:r>
      <w:r>
        <w:rPr>
          <w:spacing w:val="-3"/>
        </w:rPr>
        <w:t> </w:t>
      </w:r>
      <w:r>
        <w:rPr/>
        <w:t>ruisseaux</w:t>
      </w:r>
      <w:r>
        <w:rPr>
          <w:spacing w:val="-2"/>
        </w:rPr>
        <w:t> </w:t>
      </w:r>
      <w:r>
        <w:rPr/>
        <w:t>et</w:t>
      </w:r>
      <w:r>
        <w:rPr>
          <w:spacing w:val="-4"/>
        </w:rPr>
        <w:t> </w:t>
      </w:r>
      <w:r>
        <w:rPr/>
        <w:t>fossés</w:t>
      </w:r>
      <w:r>
        <w:rPr>
          <w:spacing w:val="-3"/>
        </w:rPr>
        <w:t> </w:t>
      </w:r>
      <w:r>
        <w:rPr/>
        <w:t>mères,</w:t>
      </w:r>
      <w:r>
        <w:rPr>
          <w:spacing w:val="-4"/>
        </w:rPr>
        <w:t> </w:t>
      </w:r>
      <w:r>
        <w:rPr/>
        <w:t>il</w:t>
      </w:r>
      <w:r>
        <w:rPr>
          <w:spacing w:val="-2"/>
        </w:rPr>
        <w:t> </w:t>
      </w:r>
      <w:r>
        <w:rPr/>
        <w:t>ne</w:t>
      </w:r>
      <w:r>
        <w:rPr>
          <w:spacing w:val="-1"/>
        </w:rPr>
        <w:t> </w:t>
      </w:r>
      <w:r>
        <w:rPr/>
        <w:t>sera</w:t>
      </w:r>
      <w:r>
        <w:rPr>
          <w:spacing w:val="-5"/>
        </w:rPr>
        <w:t> </w:t>
      </w:r>
      <w:r>
        <w:rPr/>
        <w:t>admis</w:t>
      </w:r>
      <w:r>
        <w:rPr>
          <w:spacing w:val="-1"/>
        </w:rPr>
        <w:t> </w:t>
      </w:r>
      <w:r>
        <w:rPr/>
        <w:t>aucune</w:t>
      </w:r>
      <w:r>
        <w:rPr>
          <w:spacing w:val="-1"/>
        </w:rPr>
        <w:t> </w:t>
      </w:r>
      <w:r>
        <w:rPr/>
        <w:t>clôture</w:t>
      </w:r>
      <w:r>
        <w:rPr>
          <w:spacing w:val="-2"/>
        </w:rPr>
        <w:t> </w:t>
      </w:r>
      <w:r>
        <w:rPr/>
        <w:t>fixe</w:t>
      </w:r>
      <w:r>
        <w:rPr>
          <w:spacing w:val="-1"/>
        </w:rPr>
        <w:t> </w:t>
      </w:r>
      <w:r>
        <w:rPr>
          <w:spacing w:val="-2"/>
        </w:rPr>
        <w:t>pleine.</w:t>
      </w:r>
    </w:p>
    <w:p>
      <w:pPr>
        <w:spacing w:after="0" w:line="252" w:lineRule="exact"/>
        <w:sectPr>
          <w:pgSz w:w="11910" w:h="16840"/>
          <w:pgMar w:header="0" w:footer="1024" w:top="1620" w:bottom="1220" w:left="1600" w:right="1020"/>
        </w:sectPr>
      </w:pPr>
    </w:p>
    <w:p>
      <w:pPr>
        <w:pStyle w:val="Heading7"/>
        <w:spacing w:before="62"/>
      </w:pPr>
      <w:r>
        <w:rPr/>
        <w:t>Article</w:t>
      </w:r>
      <w:r>
        <w:rPr>
          <w:spacing w:val="-2"/>
        </w:rPr>
        <w:t> </w:t>
      </w:r>
      <w:r>
        <w:rPr/>
        <w:t>N-12</w:t>
      </w:r>
      <w:r>
        <w:rPr>
          <w:spacing w:val="-1"/>
        </w:rPr>
        <w:t> </w:t>
      </w:r>
      <w:r>
        <w:rPr/>
        <w:t>:</w:t>
      </w:r>
      <w:r>
        <w:rPr>
          <w:spacing w:val="-3"/>
        </w:rPr>
        <w:t> </w:t>
      </w:r>
      <w:r>
        <w:rPr/>
        <w:t>Obligation</w:t>
      </w:r>
      <w:r>
        <w:rPr>
          <w:spacing w:val="-5"/>
        </w:rPr>
        <w:t> </w:t>
      </w:r>
      <w:r>
        <w:rPr/>
        <w:t>de réaliser des</w:t>
      </w:r>
      <w:r>
        <w:rPr>
          <w:spacing w:val="-1"/>
        </w:rPr>
        <w:t> </w:t>
      </w:r>
      <w:r>
        <w:rPr/>
        <w:t>aires</w:t>
      </w:r>
      <w:r>
        <w:rPr>
          <w:spacing w:val="-3"/>
        </w:rPr>
        <w:t> </w:t>
      </w:r>
      <w:r>
        <w:rPr/>
        <w:t>de</w:t>
      </w:r>
      <w:r>
        <w:rPr>
          <w:spacing w:val="1"/>
        </w:rPr>
        <w:t> </w:t>
      </w:r>
      <w:r>
        <w:rPr>
          <w:spacing w:val="-2"/>
        </w:rPr>
        <w:t>stationnement</w:t>
      </w:r>
    </w:p>
    <w:p>
      <w:pPr>
        <w:pStyle w:val="BodyText"/>
        <w:spacing w:before="263"/>
        <w:ind w:left="667" w:right="222"/>
      </w:pPr>
      <w:r>
        <w:rPr/>
        <w:t>Le</w:t>
      </w:r>
      <w:r>
        <w:rPr>
          <w:spacing w:val="-3"/>
        </w:rPr>
        <w:t> </w:t>
      </w:r>
      <w:r>
        <w:rPr/>
        <w:t>stationnement</w:t>
      </w:r>
      <w:r>
        <w:rPr>
          <w:spacing w:val="-3"/>
        </w:rPr>
        <w:t> </w:t>
      </w:r>
      <w:r>
        <w:rPr/>
        <w:t>des</w:t>
      </w:r>
      <w:r>
        <w:rPr>
          <w:spacing w:val="-3"/>
        </w:rPr>
        <w:t> </w:t>
      </w:r>
      <w:r>
        <w:rPr/>
        <w:t>véhicules</w:t>
      </w:r>
      <w:r>
        <w:rPr>
          <w:spacing w:val="-5"/>
        </w:rPr>
        <w:t> </w:t>
      </w:r>
      <w:r>
        <w:rPr/>
        <w:t>correspondant</w:t>
      </w:r>
      <w:r>
        <w:rPr>
          <w:spacing w:val="-5"/>
        </w:rPr>
        <w:t> </w:t>
      </w:r>
      <w:r>
        <w:rPr/>
        <w:t>aux</w:t>
      </w:r>
      <w:r>
        <w:rPr>
          <w:spacing w:val="-3"/>
        </w:rPr>
        <w:t> </w:t>
      </w:r>
      <w:r>
        <w:rPr/>
        <w:t>besoins</w:t>
      </w:r>
      <w:r>
        <w:rPr>
          <w:spacing w:val="-3"/>
        </w:rPr>
        <w:t> </w:t>
      </w:r>
      <w:r>
        <w:rPr/>
        <w:t>des</w:t>
      </w:r>
      <w:r>
        <w:rPr>
          <w:spacing w:val="-3"/>
        </w:rPr>
        <w:t> </w:t>
      </w:r>
      <w:r>
        <w:rPr/>
        <w:t>constructions</w:t>
      </w:r>
      <w:r>
        <w:rPr>
          <w:spacing w:val="-5"/>
        </w:rPr>
        <w:t> </w:t>
      </w:r>
      <w:r>
        <w:rPr/>
        <w:t>ou</w:t>
      </w:r>
      <w:r>
        <w:rPr>
          <w:spacing w:val="-3"/>
        </w:rPr>
        <w:t> </w:t>
      </w:r>
      <w:r>
        <w:rPr/>
        <w:t>installations doit être assuré en dehors des voies ouvertes à la circulation publique.</w:t>
      </w:r>
    </w:p>
    <w:p>
      <w:pPr>
        <w:pStyle w:val="BodyText"/>
        <w:spacing w:before="2"/>
      </w:pPr>
    </w:p>
    <w:p>
      <w:pPr>
        <w:pStyle w:val="ListParagraph"/>
        <w:numPr>
          <w:ilvl w:val="2"/>
          <w:numId w:val="71"/>
        </w:numPr>
        <w:tabs>
          <w:tab w:pos="1360" w:val="left" w:leader="none"/>
        </w:tabs>
        <w:spacing w:line="240" w:lineRule="auto" w:before="0" w:after="0"/>
        <w:ind w:left="1360" w:right="0" w:hanging="126"/>
        <w:jc w:val="left"/>
        <w:rPr>
          <w:sz w:val="22"/>
        </w:rPr>
      </w:pPr>
      <w:r>
        <w:rPr>
          <w:sz w:val="22"/>
        </w:rPr>
        <w:t>Pour</w:t>
      </w:r>
      <w:r>
        <w:rPr>
          <w:spacing w:val="-4"/>
          <w:sz w:val="22"/>
        </w:rPr>
        <w:t> </w:t>
      </w:r>
      <w:r>
        <w:rPr>
          <w:sz w:val="22"/>
        </w:rPr>
        <w:t>les</w:t>
      </w:r>
      <w:r>
        <w:rPr>
          <w:spacing w:val="-3"/>
          <w:sz w:val="22"/>
        </w:rPr>
        <w:t> </w:t>
      </w:r>
      <w:r>
        <w:rPr>
          <w:sz w:val="22"/>
        </w:rPr>
        <w:t>constructions</w:t>
      </w:r>
      <w:r>
        <w:rPr>
          <w:spacing w:val="-3"/>
          <w:sz w:val="22"/>
        </w:rPr>
        <w:t> </w:t>
      </w:r>
      <w:r>
        <w:rPr>
          <w:sz w:val="22"/>
        </w:rPr>
        <w:t>à</w:t>
      </w:r>
      <w:r>
        <w:rPr>
          <w:spacing w:val="-1"/>
          <w:sz w:val="22"/>
        </w:rPr>
        <w:t> </w:t>
      </w:r>
      <w:r>
        <w:rPr>
          <w:sz w:val="22"/>
        </w:rPr>
        <w:t>usage</w:t>
      </w:r>
      <w:r>
        <w:rPr>
          <w:spacing w:val="-2"/>
          <w:sz w:val="22"/>
        </w:rPr>
        <w:t> </w:t>
      </w:r>
      <w:r>
        <w:rPr>
          <w:sz w:val="22"/>
        </w:rPr>
        <w:t>d’habitation</w:t>
      </w:r>
      <w:r>
        <w:rPr>
          <w:spacing w:val="-5"/>
          <w:sz w:val="22"/>
        </w:rPr>
        <w:t> </w:t>
      </w:r>
      <w:r>
        <w:rPr>
          <w:sz w:val="22"/>
        </w:rPr>
        <w:t>: 1</w:t>
      </w:r>
      <w:r>
        <w:rPr>
          <w:spacing w:val="-3"/>
          <w:sz w:val="22"/>
        </w:rPr>
        <w:t> </w:t>
      </w:r>
      <w:r>
        <w:rPr>
          <w:sz w:val="22"/>
        </w:rPr>
        <w:t>place</w:t>
      </w:r>
      <w:r>
        <w:rPr>
          <w:spacing w:val="-4"/>
          <w:sz w:val="22"/>
        </w:rPr>
        <w:t> </w:t>
      </w:r>
      <w:r>
        <w:rPr>
          <w:sz w:val="22"/>
        </w:rPr>
        <w:t>couverte</w:t>
      </w:r>
      <w:r>
        <w:rPr>
          <w:spacing w:val="-4"/>
          <w:sz w:val="22"/>
        </w:rPr>
        <w:t> </w:t>
      </w:r>
      <w:r>
        <w:rPr>
          <w:sz w:val="22"/>
        </w:rPr>
        <w:t>par</w:t>
      </w:r>
      <w:r>
        <w:rPr>
          <w:spacing w:val="-5"/>
          <w:sz w:val="22"/>
        </w:rPr>
        <w:t> </w:t>
      </w:r>
      <w:r>
        <w:rPr>
          <w:sz w:val="22"/>
        </w:rPr>
        <w:t>logement</w:t>
      </w:r>
      <w:r>
        <w:rPr>
          <w:spacing w:val="-4"/>
          <w:sz w:val="22"/>
        </w:rPr>
        <w:t> </w:t>
      </w:r>
      <w:r>
        <w:rPr>
          <w:spacing w:val="-2"/>
          <w:sz w:val="22"/>
        </w:rPr>
        <w:t>aménagé,</w:t>
      </w:r>
    </w:p>
    <w:p>
      <w:pPr>
        <w:pStyle w:val="ListParagraph"/>
        <w:numPr>
          <w:ilvl w:val="2"/>
          <w:numId w:val="71"/>
        </w:numPr>
        <w:tabs>
          <w:tab w:pos="1360" w:val="left" w:leader="none"/>
        </w:tabs>
        <w:spacing w:line="240" w:lineRule="auto" w:before="143" w:after="0"/>
        <w:ind w:left="1360" w:right="0" w:hanging="126"/>
        <w:jc w:val="left"/>
        <w:rPr>
          <w:sz w:val="22"/>
        </w:rPr>
      </w:pPr>
      <w:r>
        <w:rPr>
          <w:sz w:val="22"/>
        </w:rPr>
        <w:t>Pour</w:t>
      </w:r>
      <w:r>
        <w:rPr>
          <w:spacing w:val="-2"/>
          <w:sz w:val="22"/>
        </w:rPr>
        <w:t> </w:t>
      </w:r>
      <w:r>
        <w:rPr>
          <w:sz w:val="22"/>
        </w:rPr>
        <w:t>les</w:t>
      </w:r>
      <w:r>
        <w:rPr>
          <w:spacing w:val="-2"/>
          <w:sz w:val="22"/>
        </w:rPr>
        <w:t> </w:t>
      </w:r>
      <w:r>
        <w:rPr>
          <w:sz w:val="22"/>
        </w:rPr>
        <w:t>commerces</w:t>
      </w:r>
      <w:r>
        <w:rPr>
          <w:spacing w:val="-4"/>
          <w:sz w:val="22"/>
        </w:rPr>
        <w:t> </w:t>
      </w:r>
      <w:r>
        <w:rPr>
          <w:sz w:val="22"/>
        </w:rPr>
        <w:t>:</w:t>
      </w:r>
      <w:r>
        <w:rPr>
          <w:spacing w:val="-2"/>
          <w:sz w:val="22"/>
        </w:rPr>
        <w:t> </w:t>
      </w:r>
      <w:r>
        <w:rPr>
          <w:sz w:val="22"/>
        </w:rPr>
        <w:t>une</w:t>
      </w:r>
      <w:r>
        <w:rPr>
          <w:spacing w:val="-3"/>
          <w:sz w:val="22"/>
        </w:rPr>
        <w:t> </w:t>
      </w:r>
      <w:r>
        <w:rPr>
          <w:sz w:val="22"/>
        </w:rPr>
        <w:t>place</w:t>
      </w:r>
      <w:r>
        <w:rPr>
          <w:spacing w:val="-2"/>
          <w:sz w:val="22"/>
        </w:rPr>
        <w:t> </w:t>
      </w:r>
      <w:r>
        <w:rPr>
          <w:sz w:val="22"/>
        </w:rPr>
        <w:t>par</w:t>
      </w:r>
      <w:r>
        <w:rPr>
          <w:spacing w:val="-1"/>
          <w:sz w:val="22"/>
        </w:rPr>
        <w:t> </w:t>
      </w:r>
      <w:r>
        <w:rPr>
          <w:sz w:val="22"/>
        </w:rPr>
        <w:t>40m²</w:t>
      </w:r>
      <w:r>
        <w:rPr>
          <w:spacing w:val="-2"/>
          <w:sz w:val="22"/>
        </w:rPr>
        <w:t> </w:t>
      </w:r>
      <w:r>
        <w:rPr>
          <w:sz w:val="22"/>
        </w:rPr>
        <w:t>de</w:t>
      </w:r>
      <w:r>
        <w:rPr>
          <w:spacing w:val="-2"/>
          <w:sz w:val="22"/>
        </w:rPr>
        <w:t> </w:t>
      </w:r>
      <w:r>
        <w:rPr>
          <w:sz w:val="22"/>
        </w:rPr>
        <w:t>surface</w:t>
      </w:r>
      <w:r>
        <w:rPr>
          <w:spacing w:val="-4"/>
          <w:sz w:val="22"/>
        </w:rPr>
        <w:t> </w:t>
      </w:r>
      <w:r>
        <w:rPr>
          <w:sz w:val="22"/>
        </w:rPr>
        <w:t>de</w:t>
      </w:r>
      <w:r>
        <w:rPr>
          <w:spacing w:val="-2"/>
          <w:sz w:val="22"/>
        </w:rPr>
        <w:t> vente,</w:t>
      </w:r>
    </w:p>
    <w:p>
      <w:pPr>
        <w:pStyle w:val="ListParagraph"/>
        <w:numPr>
          <w:ilvl w:val="2"/>
          <w:numId w:val="71"/>
        </w:numPr>
        <w:tabs>
          <w:tab w:pos="1360" w:val="left" w:leader="none"/>
        </w:tabs>
        <w:spacing w:line="240" w:lineRule="auto" w:before="141" w:after="0"/>
        <w:ind w:left="1360" w:right="0" w:hanging="126"/>
        <w:jc w:val="left"/>
        <w:rPr>
          <w:sz w:val="22"/>
        </w:rPr>
      </w:pPr>
      <w:r>
        <w:rPr>
          <w:sz w:val="22"/>
        </w:rPr>
        <w:t>Pour</w:t>
      </w:r>
      <w:r>
        <w:rPr>
          <w:spacing w:val="-2"/>
          <w:sz w:val="22"/>
        </w:rPr>
        <w:t> </w:t>
      </w:r>
      <w:r>
        <w:rPr>
          <w:sz w:val="22"/>
        </w:rPr>
        <w:t>les</w:t>
      </w:r>
      <w:r>
        <w:rPr>
          <w:spacing w:val="-2"/>
          <w:sz w:val="22"/>
        </w:rPr>
        <w:t> </w:t>
      </w:r>
      <w:r>
        <w:rPr>
          <w:sz w:val="22"/>
        </w:rPr>
        <w:t>constructions</w:t>
      </w:r>
      <w:r>
        <w:rPr>
          <w:spacing w:val="-3"/>
          <w:sz w:val="22"/>
        </w:rPr>
        <w:t> </w:t>
      </w:r>
      <w:r>
        <w:rPr>
          <w:sz w:val="22"/>
        </w:rPr>
        <w:t>à</w:t>
      </w:r>
      <w:r>
        <w:rPr>
          <w:spacing w:val="-1"/>
          <w:sz w:val="22"/>
        </w:rPr>
        <w:t> </w:t>
      </w:r>
      <w:r>
        <w:rPr>
          <w:sz w:val="22"/>
        </w:rPr>
        <w:t>usage</w:t>
      </w:r>
      <w:r>
        <w:rPr>
          <w:spacing w:val="-2"/>
          <w:sz w:val="22"/>
        </w:rPr>
        <w:t> </w:t>
      </w:r>
      <w:r>
        <w:rPr>
          <w:sz w:val="22"/>
        </w:rPr>
        <w:t>hôtelier</w:t>
      </w:r>
      <w:r>
        <w:rPr>
          <w:spacing w:val="-4"/>
          <w:sz w:val="22"/>
        </w:rPr>
        <w:t> </w:t>
      </w:r>
      <w:r>
        <w:rPr>
          <w:sz w:val="22"/>
        </w:rPr>
        <w:t>et</w:t>
      </w:r>
      <w:r>
        <w:rPr>
          <w:spacing w:val="-4"/>
          <w:sz w:val="22"/>
        </w:rPr>
        <w:t> </w:t>
      </w:r>
      <w:r>
        <w:rPr>
          <w:sz w:val="22"/>
        </w:rPr>
        <w:t>assimilé</w:t>
      </w:r>
      <w:r>
        <w:rPr>
          <w:spacing w:val="-2"/>
          <w:sz w:val="22"/>
        </w:rPr>
        <w:t> </w:t>
      </w:r>
      <w:r>
        <w:rPr>
          <w:sz w:val="22"/>
        </w:rPr>
        <w:t>:</w:t>
      </w:r>
      <w:r>
        <w:rPr>
          <w:spacing w:val="-4"/>
          <w:sz w:val="22"/>
        </w:rPr>
        <w:t> </w:t>
      </w:r>
      <w:r>
        <w:rPr>
          <w:sz w:val="22"/>
        </w:rPr>
        <w:t>0,5</w:t>
      </w:r>
      <w:r>
        <w:rPr>
          <w:spacing w:val="-3"/>
          <w:sz w:val="22"/>
        </w:rPr>
        <w:t> </w:t>
      </w:r>
      <w:r>
        <w:rPr>
          <w:sz w:val="22"/>
        </w:rPr>
        <w:t>place</w:t>
      </w:r>
      <w:r>
        <w:rPr>
          <w:spacing w:val="-2"/>
          <w:sz w:val="22"/>
        </w:rPr>
        <w:t> </w:t>
      </w:r>
      <w:r>
        <w:rPr>
          <w:sz w:val="22"/>
        </w:rPr>
        <w:t>par</w:t>
      </w:r>
      <w:r>
        <w:rPr>
          <w:spacing w:val="-2"/>
          <w:sz w:val="22"/>
        </w:rPr>
        <w:t> </w:t>
      </w:r>
      <w:r>
        <w:rPr>
          <w:sz w:val="22"/>
        </w:rPr>
        <w:t>chambre</w:t>
      </w:r>
      <w:r>
        <w:rPr>
          <w:spacing w:val="-3"/>
          <w:sz w:val="22"/>
        </w:rPr>
        <w:t> </w:t>
      </w:r>
      <w:r>
        <w:rPr>
          <w:sz w:val="22"/>
        </w:rPr>
        <w:t>ou</w:t>
      </w:r>
      <w:r>
        <w:rPr>
          <w:spacing w:val="-2"/>
          <w:sz w:val="22"/>
        </w:rPr>
        <w:t> logement,</w:t>
      </w:r>
    </w:p>
    <w:p>
      <w:pPr>
        <w:pStyle w:val="ListParagraph"/>
        <w:numPr>
          <w:ilvl w:val="2"/>
          <w:numId w:val="71"/>
        </w:numPr>
        <w:tabs>
          <w:tab w:pos="1360" w:val="left" w:leader="none"/>
        </w:tabs>
        <w:spacing w:line="240" w:lineRule="auto" w:before="138" w:after="0"/>
        <w:ind w:left="1234" w:right="215" w:firstLine="0"/>
        <w:jc w:val="left"/>
        <w:rPr>
          <w:sz w:val="22"/>
        </w:rPr>
      </w:pPr>
      <w:r>
        <w:rPr>
          <w:sz w:val="22"/>
        </w:rPr>
        <w:t>Pour</w:t>
      </w:r>
      <w:r>
        <w:rPr>
          <w:spacing w:val="-1"/>
          <w:sz w:val="22"/>
        </w:rPr>
        <w:t> </w:t>
      </w:r>
      <w:r>
        <w:rPr>
          <w:sz w:val="22"/>
        </w:rPr>
        <w:t>les</w:t>
      </w:r>
      <w:r>
        <w:rPr>
          <w:spacing w:val="-2"/>
          <w:sz w:val="22"/>
        </w:rPr>
        <w:t> </w:t>
      </w:r>
      <w:r>
        <w:rPr>
          <w:sz w:val="22"/>
        </w:rPr>
        <w:t>bâtiments</w:t>
      </w:r>
      <w:r>
        <w:rPr>
          <w:spacing w:val="-4"/>
          <w:sz w:val="22"/>
        </w:rPr>
        <w:t> </w:t>
      </w:r>
      <w:r>
        <w:rPr>
          <w:sz w:val="22"/>
        </w:rPr>
        <w:t>collectifs</w:t>
      </w:r>
      <w:r>
        <w:rPr>
          <w:spacing w:val="-2"/>
          <w:sz w:val="22"/>
        </w:rPr>
        <w:t> </w:t>
      </w:r>
      <w:r>
        <w:rPr>
          <w:sz w:val="22"/>
        </w:rPr>
        <w:t>de</w:t>
      </w:r>
      <w:r>
        <w:rPr>
          <w:spacing w:val="-4"/>
          <w:sz w:val="22"/>
        </w:rPr>
        <w:t> </w:t>
      </w:r>
      <w:r>
        <w:rPr>
          <w:sz w:val="22"/>
        </w:rPr>
        <w:t>loisir,</w:t>
      </w:r>
      <w:r>
        <w:rPr>
          <w:spacing w:val="-2"/>
          <w:sz w:val="22"/>
        </w:rPr>
        <w:t> </w:t>
      </w:r>
      <w:r>
        <w:rPr>
          <w:sz w:val="22"/>
        </w:rPr>
        <w:t>sportif,</w:t>
      </w:r>
      <w:r>
        <w:rPr>
          <w:spacing w:val="-2"/>
          <w:sz w:val="22"/>
        </w:rPr>
        <w:t> </w:t>
      </w:r>
      <w:r>
        <w:rPr>
          <w:sz w:val="22"/>
        </w:rPr>
        <w:t>culturel,</w:t>
      </w:r>
      <w:r>
        <w:rPr>
          <w:spacing w:val="-4"/>
          <w:sz w:val="22"/>
        </w:rPr>
        <w:t> </w:t>
      </w:r>
      <w:r>
        <w:rPr>
          <w:sz w:val="22"/>
        </w:rPr>
        <w:t>de</w:t>
      </w:r>
      <w:r>
        <w:rPr>
          <w:spacing w:val="-2"/>
          <w:sz w:val="22"/>
        </w:rPr>
        <w:t> </w:t>
      </w:r>
      <w:r>
        <w:rPr>
          <w:sz w:val="22"/>
        </w:rPr>
        <w:t>détente</w:t>
      </w:r>
      <w:r>
        <w:rPr>
          <w:spacing w:val="-1"/>
          <w:sz w:val="22"/>
        </w:rPr>
        <w:t> </w:t>
      </w:r>
      <w:r>
        <w:rPr>
          <w:sz w:val="22"/>
        </w:rPr>
        <w:t>et d’agrément,</w:t>
      </w:r>
      <w:r>
        <w:rPr>
          <w:spacing w:val="-2"/>
          <w:sz w:val="22"/>
        </w:rPr>
        <w:t> </w:t>
      </w:r>
      <w:r>
        <w:rPr>
          <w:sz w:val="22"/>
        </w:rPr>
        <w:t>etc.</w:t>
      </w:r>
      <w:r>
        <w:rPr>
          <w:spacing w:val="-7"/>
          <w:sz w:val="22"/>
        </w:rPr>
        <w:t> </w:t>
      </w:r>
      <w:r>
        <w:rPr>
          <w:sz w:val="22"/>
        </w:rPr>
        <w:t>: 1 place pour 5 places de capacité d’accueil.</w:t>
      </w:r>
    </w:p>
    <w:p>
      <w:pPr>
        <w:pStyle w:val="BodyText"/>
        <w:spacing w:before="251"/>
      </w:pPr>
    </w:p>
    <w:p>
      <w:pPr>
        <w:pStyle w:val="Heading7"/>
      </w:pPr>
      <w:r>
        <w:rPr/>
        <w:t>Article</w:t>
      </w:r>
      <w:r>
        <w:rPr>
          <w:spacing w:val="-2"/>
        </w:rPr>
        <w:t> </w:t>
      </w:r>
      <w:r>
        <w:rPr/>
        <w:t>N-13</w:t>
      </w:r>
      <w:r>
        <w:rPr>
          <w:spacing w:val="-1"/>
        </w:rPr>
        <w:t> </w:t>
      </w:r>
      <w:r>
        <w:rPr/>
        <w:t>:</w:t>
      </w:r>
      <w:r>
        <w:rPr>
          <w:spacing w:val="-1"/>
        </w:rPr>
        <w:t> </w:t>
      </w:r>
      <w:r>
        <w:rPr/>
        <w:t>Espaces</w:t>
      </w:r>
      <w:r>
        <w:rPr>
          <w:spacing w:val="-3"/>
        </w:rPr>
        <w:t> </w:t>
      </w:r>
      <w:r>
        <w:rPr/>
        <w:t>verts</w:t>
      </w:r>
      <w:r>
        <w:rPr>
          <w:spacing w:val="-3"/>
        </w:rPr>
        <w:t> </w:t>
      </w:r>
      <w:r>
        <w:rPr/>
        <w:t>–</w:t>
      </w:r>
      <w:r>
        <w:rPr>
          <w:spacing w:val="-1"/>
        </w:rPr>
        <w:t> </w:t>
      </w:r>
      <w:r>
        <w:rPr/>
        <w:t>Plantations</w:t>
      </w:r>
      <w:r>
        <w:rPr>
          <w:spacing w:val="-1"/>
        </w:rPr>
        <w:t> </w:t>
      </w:r>
      <w:r>
        <w:rPr/>
        <w:t>–</w:t>
      </w:r>
      <w:r>
        <w:rPr>
          <w:spacing w:val="-1"/>
        </w:rPr>
        <w:t> </w:t>
      </w:r>
      <w:r>
        <w:rPr/>
        <w:t>Espaces</w:t>
      </w:r>
      <w:r>
        <w:rPr>
          <w:spacing w:val="-1"/>
        </w:rPr>
        <w:t> </w:t>
      </w:r>
      <w:r>
        <w:rPr/>
        <w:t>boisés</w:t>
      </w:r>
      <w:r>
        <w:rPr>
          <w:spacing w:val="-2"/>
        </w:rPr>
        <w:t> classés</w:t>
      </w:r>
    </w:p>
    <w:p>
      <w:pPr>
        <w:pStyle w:val="BodyText"/>
        <w:spacing w:before="1"/>
        <w:rPr>
          <w:b/>
          <w:sz w:val="23"/>
        </w:rPr>
      </w:pPr>
    </w:p>
    <w:p>
      <w:pPr>
        <w:pStyle w:val="BodyText"/>
        <w:spacing w:before="1"/>
        <w:ind w:left="667"/>
      </w:pPr>
      <w:r>
        <w:rPr/>
        <w:t>Les</w:t>
      </w:r>
      <w:r>
        <w:rPr>
          <w:spacing w:val="-3"/>
        </w:rPr>
        <w:t> </w:t>
      </w:r>
      <w:r>
        <w:rPr/>
        <w:t>plantations</w:t>
      </w:r>
      <w:r>
        <w:rPr>
          <w:spacing w:val="-5"/>
        </w:rPr>
        <w:t> </w:t>
      </w:r>
      <w:r>
        <w:rPr/>
        <w:t>existantes</w:t>
      </w:r>
      <w:r>
        <w:rPr>
          <w:spacing w:val="-3"/>
        </w:rPr>
        <w:t> </w:t>
      </w:r>
      <w:r>
        <w:rPr/>
        <w:t>devront</w:t>
      </w:r>
      <w:r>
        <w:rPr>
          <w:spacing w:val="-3"/>
        </w:rPr>
        <w:t> </w:t>
      </w:r>
      <w:r>
        <w:rPr/>
        <w:t>être</w:t>
      </w:r>
      <w:r>
        <w:rPr>
          <w:spacing w:val="-2"/>
        </w:rPr>
        <w:t> </w:t>
      </w:r>
      <w:r>
        <w:rPr/>
        <w:t>maintenues</w:t>
      </w:r>
      <w:r>
        <w:rPr>
          <w:spacing w:val="-3"/>
        </w:rPr>
        <w:t> </w:t>
      </w:r>
      <w:r>
        <w:rPr/>
        <w:t>ou</w:t>
      </w:r>
      <w:r>
        <w:rPr>
          <w:spacing w:val="-5"/>
        </w:rPr>
        <w:t> </w:t>
      </w:r>
      <w:r>
        <w:rPr/>
        <w:t>en</w:t>
      </w:r>
      <w:r>
        <w:rPr>
          <w:spacing w:val="-3"/>
        </w:rPr>
        <w:t> </w:t>
      </w:r>
      <w:r>
        <w:rPr/>
        <w:t>cas</w:t>
      </w:r>
      <w:r>
        <w:rPr>
          <w:spacing w:val="-3"/>
        </w:rPr>
        <w:t> </w:t>
      </w:r>
      <w:r>
        <w:rPr/>
        <w:t>d’impossibilité</w:t>
      </w:r>
      <w:r>
        <w:rPr>
          <w:spacing w:val="-2"/>
        </w:rPr>
        <w:t> </w:t>
      </w:r>
      <w:r>
        <w:rPr/>
        <w:t>dûment</w:t>
      </w:r>
      <w:r>
        <w:rPr>
          <w:spacing w:val="-1"/>
        </w:rPr>
        <w:t> </w:t>
      </w:r>
      <w:r>
        <w:rPr/>
        <w:t>justifiée, remplacées par des plantations de valeur équivalente.</w:t>
      </w:r>
    </w:p>
    <w:p>
      <w:pPr>
        <w:pStyle w:val="BodyText"/>
        <w:ind w:left="667" w:right="219"/>
      </w:pPr>
      <w:r>
        <w:rPr/>
        <w:t>Les affouillements et/ou exhaussements du sol ne seront autorisés que dans la limite où ils seront</w:t>
      </w:r>
      <w:r>
        <w:rPr>
          <w:spacing w:val="-4"/>
        </w:rPr>
        <w:t> </w:t>
      </w:r>
      <w:r>
        <w:rPr/>
        <w:t>justifiés</w:t>
      </w:r>
      <w:r>
        <w:rPr>
          <w:spacing w:val="-2"/>
        </w:rPr>
        <w:t> </w:t>
      </w:r>
      <w:r>
        <w:rPr/>
        <w:t>par</w:t>
      </w:r>
      <w:r>
        <w:rPr>
          <w:spacing w:val="-1"/>
        </w:rPr>
        <w:t> </w:t>
      </w:r>
      <w:r>
        <w:rPr/>
        <w:t>la</w:t>
      </w:r>
      <w:r>
        <w:rPr>
          <w:spacing w:val="-1"/>
        </w:rPr>
        <w:t> </w:t>
      </w:r>
      <w:r>
        <w:rPr/>
        <w:t>topographie</w:t>
      </w:r>
      <w:r>
        <w:rPr>
          <w:spacing w:val="-1"/>
        </w:rPr>
        <w:t> </w:t>
      </w:r>
      <w:r>
        <w:rPr/>
        <w:t>du</w:t>
      </w:r>
      <w:r>
        <w:rPr>
          <w:spacing w:val="-4"/>
        </w:rPr>
        <w:t> </w:t>
      </w:r>
      <w:r>
        <w:rPr/>
        <w:t>terrain.</w:t>
      </w:r>
      <w:r>
        <w:rPr>
          <w:spacing w:val="-2"/>
        </w:rPr>
        <w:t> </w:t>
      </w:r>
      <w:r>
        <w:rPr/>
        <w:t>Ils</w:t>
      </w:r>
      <w:r>
        <w:rPr>
          <w:spacing w:val="-2"/>
        </w:rPr>
        <w:t> </w:t>
      </w:r>
      <w:r>
        <w:rPr/>
        <w:t>seront,</w:t>
      </w:r>
      <w:r>
        <w:rPr>
          <w:spacing w:val="-4"/>
        </w:rPr>
        <w:t> </w:t>
      </w:r>
      <w:r>
        <w:rPr/>
        <w:t>dans</w:t>
      </w:r>
      <w:r>
        <w:rPr>
          <w:spacing w:val="-4"/>
        </w:rPr>
        <w:t> </w:t>
      </w:r>
      <w:r>
        <w:rPr/>
        <w:t>tous</w:t>
      </w:r>
      <w:r>
        <w:rPr>
          <w:spacing w:val="-4"/>
        </w:rPr>
        <w:t> </w:t>
      </w:r>
      <w:r>
        <w:rPr/>
        <w:t>les</w:t>
      </w:r>
      <w:r>
        <w:rPr>
          <w:spacing w:val="-2"/>
        </w:rPr>
        <w:t> </w:t>
      </w:r>
      <w:r>
        <w:rPr/>
        <w:t>cas,</w:t>
      </w:r>
      <w:r>
        <w:rPr>
          <w:spacing w:val="-2"/>
        </w:rPr>
        <w:t> </w:t>
      </w:r>
      <w:r>
        <w:rPr/>
        <w:t>insérés</w:t>
      </w:r>
      <w:r>
        <w:rPr>
          <w:spacing w:val="-4"/>
        </w:rPr>
        <w:t> </w:t>
      </w:r>
      <w:r>
        <w:rPr/>
        <w:t>aux</w:t>
      </w:r>
      <w:r>
        <w:rPr>
          <w:spacing w:val="-2"/>
        </w:rPr>
        <w:t> </w:t>
      </w:r>
      <w:r>
        <w:rPr/>
        <w:t>caractères paysagers du site de la construction.</w:t>
      </w:r>
    </w:p>
    <w:p>
      <w:pPr>
        <w:pStyle w:val="BodyText"/>
      </w:pPr>
    </w:p>
    <w:p>
      <w:pPr>
        <w:pStyle w:val="BodyText"/>
      </w:pPr>
    </w:p>
    <w:p>
      <w:pPr>
        <w:pStyle w:val="Heading7"/>
      </w:pPr>
      <w:r>
        <w:rPr/>
        <w:t>Article</w:t>
      </w:r>
      <w:r>
        <w:rPr>
          <w:spacing w:val="-1"/>
        </w:rPr>
        <w:t> </w:t>
      </w:r>
      <w:r>
        <w:rPr/>
        <w:t>N-14</w:t>
      </w:r>
      <w:r>
        <w:rPr>
          <w:spacing w:val="-2"/>
        </w:rPr>
        <w:t> </w:t>
      </w:r>
      <w:r>
        <w:rPr/>
        <w:t>:</w:t>
      </w:r>
      <w:r>
        <w:rPr>
          <w:spacing w:val="-5"/>
        </w:rPr>
        <w:t> </w:t>
      </w:r>
      <w:r>
        <w:rPr/>
        <w:t>Possibilité</w:t>
      </w:r>
      <w:r>
        <w:rPr>
          <w:spacing w:val="-3"/>
        </w:rPr>
        <w:t> </w:t>
      </w:r>
      <w:r>
        <w:rPr/>
        <w:t>maximale</w:t>
      </w:r>
      <w:r>
        <w:rPr>
          <w:spacing w:val="-1"/>
        </w:rPr>
        <w:t> </w:t>
      </w:r>
      <w:r>
        <w:rPr/>
        <w:t>d’occupation</w:t>
      </w:r>
      <w:r>
        <w:rPr>
          <w:spacing w:val="-2"/>
        </w:rPr>
        <w:t> </w:t>
      </w:r>
      <w:r>
        <w:rPr/>
        <w:t>du</w:t>
      </w:r>
      <w:r>
        <w:rPr>
          <w:spacing w:val="-3"/>
        </w:rPr>
        <w:t> </w:t>
      </w:r>
      <w:r>
        <w:rPr>
          <w:spacing w:val="-5"/>
        </w:rPr>
        <w:t>sol</w:t>
      </w:r>
    </w:p>
    <w:p>
      <w:pPr>
        <w:pStyle w:val="BodyText"/>
        <w:spacing w:before="264"/>
        <w:ind w:left="667"/>
      </w:pPr>
      <w:r>
        <w:rPr/>
        <w:t>Non </w:t>
      </w:r>
      <w:r>
        <w:rPr>
          <w:spacing w:val="-2"/>
        </w:rPr>
        <w:t>réglementé.</w:t>
      </w:r>
    </w:p>
    <w:p>
      <w:pPr>
        <w:pStyle w:val="BodyText"/>
        <w:spacing w:before="252"/>
      </w:pPr>
    </w:p>
    <w:p>
      <w:pPr>
        <w:spacing w:before="0"/>
        <w:ind w:left="0" w:right="9" w:firstLine="0"/>
        <w:jc w:val="center"/>
        <w:rPr>
          <w:sz w:val="23"/>
        </w:rPr>
      </w:pPr>
      <w:r>
        <w:rPr>
          <w:sz w:val="23"/>
        </w:rPr>
        <w:t>--- o --</w:t>
      </w:r>
      <w:r>
        <w:rPr>
          <w:spacing w:val="-10"/>
          <w:sz w:val="23"/>
        </w:rPr>
        <w:t>-</w:t>
      </w:r>
    </w:p>
    <w:sectPr>
      <w:pgSz w:w="11910" w:h="16840"/>
      <w:pgMar w:header="0" w:footer="1024" w:top="1620" w:bottom="122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05792">
              <wp:simplePos x="0" y="0"/>
              <wp:positionH relativeFrom="page">
                <wp:posOffset>3913123</wp:posOffset>
              </wp:positionH>
              <wp:positionV relativeFrom="page">
                <wp:posOffset>9902461</wp:posOffset>
              </wp:positionV>
              <wp:extent cx="95885"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95885" cy="180975"/>
                      </a:xfrm>
                      <a:prstGeom prst="rect">
                        <a:avLst/>
                      </a:prstGeom>
                    </wps:spPr>
                    <wps:txbx>
                      <w:txbxContent>
                        <w:p>
                          <w:pPr>
                            <w:pStyle w:val="BodyText"/>
                            <w:spacing w:before="11"/>
                            <w:ind w:left="20"/>
                          </w:pPr>
                          <w:r>
                            <w:rPr>
                              <w:spacing w:val="-10"/>
                            </w:rPr>
                            <w:t>0</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8.119995pt;margin-top:779.721375pt;width:7.55pt;height:14.25pt;mso-position-horizontal-relative:page;mso-position-vertical-relative:page;z-index:-17010688" type="#_x0000_t202" id="docshape1" filled="false" stroked="false">
              <v:textbox inset="0,0,0,0">
                <w:txbxContent>
                  <w:p>
                    <w:pPr>
                      <w:pStyle w:val="BodyText"/>
                      <w:spacing w:before="11"/>
                      <w:ind w:left="20"/>
                    </w:pPr>
                    <w:r>
                      <w:rPr>
                        <w:spacing w:val="-10"/>
                      </w:rPr>
                      <w:t>0</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06304">
              <wp:simplePos x="0" y="0"/>
              <wp:positionH relativeFrom="page">
                <wp:posOffset>3878072</wp:posOffset>
              </wp:positionH>
              <wp:positionV relativeFrom="page">
                <wp:posOffset>9902465</wp:posOffset>
              </wp:positionV>
              <wp:extent cx="165735" cy="1809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5735" cy="180975"/>
                      </a:xfrm>
                      <a:prstGeom prst="rect">
                        <a:avLst/>
                      </a:prstGeom>
                    </wps:spPr>
                    <wps:txbx>
                      <w:txbxContent>
                        <w:p>
                          <w:pPr>
                            <w:pStyle w:val="BodyText"/>
                            <w:spacing w:before="11"/>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305.360016pt;margin-top:779.72168pt;width:13.05pt;height:14.25pt;mso-position-horizontal-relative:page;mso-position-vertical-relative:page;z-index:-17010176" type="#_x0000_t202" id="docshape2" filled="false" stroked="false">
              <v:textbox inset="0,0,0,0">
                <w:txbxContent>
                  <w:p>
                    <w:pPr>
                      <w:pStyle w:val="BodyText"/>
                      <w:spacing w:before="11"/>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
    <w:multiLevelType w:val="hybridMultilevel"/>
    <w:lvl w:ilvl="0">
      <w:start w:val="0"/>
      <w:numFmt w:val="bullet"/>
      <w:lvlText w:val=""/>
      <w:lvlJc w:val="left"/>
      <w:pPr>
        <w:ind w:left="881" w:hanging="360"/>
      </w:pPr>
      <w:rPr>
        <w:rFonts w:hint="default" w:ascii="Symbol" w:hAnsi="Symbol" w:eastAsia="Symbol" w:cs="Symbol"/>
        <w:b w:val="0"/>
        <w:bCs w:val="0"/>
        <w:i w:val="0"/>
        <w:iCs w:val="0"/>
        <w:spacing w:val="0"/>
        <w:w w:val="100"/>
        <w:sz w:val="22"/>
        <w:szCs w:val="22"/>
        <w:lang w:val="fr-FR" w:eastAsia="en-US" w:bidi="ar-SA"/>
      </w:rPr>
    </w:lvl>
    <w:lvl w:ilvl="1">
      <w:start w:val="0"/>
      <w:numFmt w:val="bullet"/>
      <w:lvlText w:val="-"/>
      <w:lvlJc w:val="left"/>
      <w:pPr>
        <w:ind w:left="809"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0"/>
      <w:numFmt w:val="bullet"/>
      <w:lvlText w:val="-"/>
      <w:lvlJc w:val="left"/>
      <w:pPr>
        <w:ind w:left="1234"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3">
      <w:start w:val="0"/>
      <w:numFmt w:val="bullet"/>
      <w:lvlText w:val="•"/>
      <w:lvlJc w:val="left"/>
      <w:pPr>
        <w:ind w:left="2245" w:hanging="127"/>
      </w:pPr>
      <w:rPr>
        <w:rFonts w:hint="default"/>
        <w:lang w:val="fr-FR" w:eastAsia="en-US" w:bidi="ar-SA"/>
      </w:rPr>
    </w:lvl>
    <w:lvl w:ilvl="4">
      <w:start w:val="0"/>
      <w:numFmt w:val="bullet"/>
      <w:lvlText w:val="•"/>
      <w:lvlJc w:val="left"/>
      <w:pPr>
        <w:ind w:left="3251" w:hanging="127"/>
      </w:pPr>
      <w:rPr>
        <w:rFonts w:hint="default"/>
        <w:lang w:val="fr-FR" w:eastAsia="en-US" w:bidi="ar-SA"/>
      </w:rPr>
    </w:lvl>
    <w:lvl w:ilvl="5">
      <w:start w:val="0"/>
      <w:numFmt w:val="bullet"/>
      <w:lvlText w:val="•"/>
      <w:lvlJc w:val="left"/>
      <w:pPr>
        <w:ind w:left="4257" w:hanging="127"/>
      </w:pPr>
      <w:rPr>
        <w:rFonts w:hint="default"/>
        <w:lang w:val="fr-FR" w:eastAsia="en-US" w:bidi="ar-SA"/>
      </w:rPr>
    </w:lvl>
    <w:lvl w:ilvl="6">
      <w:start w:val="0"/>
      <w:numFmt w:val="bullet"/>
      <w:lvlText w:val="•"/>
      <w:lvlJc w:val="left"/>
      <w:pPr>
        <w:ind w:left="5263" w:hanging="127"/>
      </w:pPr>
      <w:rPr>
        <w:rFonts w:hint="default"/>
        <w:lang w:val="fr-FR" w:eastAsia="en-US" w:bidi="ar-SA"/>
      </w:rPr>
    </w:lvl>
    <w:lvl w:ilvl="7">
      <w:start w:val="0"/>
      <w:numFmt w:val="bullet"/>
      <w:lvlText w:val="•"/>
      <w:lvlJc w:val="left"/>
      <w:pPr>
        <w:ind w:left="6269" w:hanging="127"/>
      </w:pPr>
      <w:rPr>
        <w:rFonts w:hint="default"/>
        <w:lang w:val="fr-FR" w:eastAsia="en-US" w:bidi="ar-SA"/>
      </w:rPr>
    </w:lvl>
    <w:lvl w:ilvl="8">
      <w:start w:val="0"/>
      <w:numFmt w:val="bullet"/>
      <w:lvlText w:val="•"/>
      <w:lvlJc w:val="left"/>
      <w:pPr>
        <w:ind w:left="7274" w:hanging="127"/>
      </w:pPr>
      <w:rPr>
        <w:rFonts w:hint="default"/>
        <w:lang w:val="fr-FR" w:eastAsia="en-US" w:bidi="ar-SA"/>
      </w:rPr>
    </w:lvl>
  </w:abstractNum>
  <w:abstractNum w:abstractNumId="69">
    <w:multiLevelType w:val="hybridMultilevel"/>
    <w:lvl w:ilvl="0">
      <w:start w:val="0"/>
      <w:numFmt w:val="bullet"/>
      <w:lvlText w:val="-"/>
      <w:lvlJc w:val="left"/>
      <w:pPr>
        <w:ind w:left="794"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1234" w:hanging="166"/>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0"/>
      <w:numFmt w:val="bullet"/>
      <w:lvlText w:val="•"/>
      <w:lvlJc w:val="left"/>
      <w:pPr>
        <w:ind w:left="2134" w:hanging="166"/>
      </w:pPr>
      <w:rPr>
        <w:rFonts w:hint="default"/>
        <w:lang w:val="fr-FR" w:eastAsia="en-US" w:bidi="ar-SA"/>
      </w:rPr>
    </w:lvl>
    <w:lvl w:ilvl="3">
      <w:start w:val="0"/>
      <w:numFmt w:val="bullet"/>
      <w:lvlText w:val="•"/>
      <w:lvlJc w:val="left"/>
      <w:pPr>
        <w:ind w:left="3028" w:hanging="166"/>
      </w:pPr>
      <w:rPr>
        <w:rFonts w:hint="default"/>
        <w:lang w:val="fr-FR" w:eastAsia="en-US" w:bidi="ar-SA"/>
      </w:rPr>
    </w:lvl>
    <w:lvl w:ilvl="4">
      <w:start w:val="0"/>
      <w:numFmt w:val="bullet"/>
      <w:lvlText w:val="•"/>
      <w:lvlJc w:val="left"/>
      <w:pPr>
        <w:ind w:left="3922" w:hanging="166"/>
      </w:pPr>
      <w:rPr>
        <w:rFonts w:hint="default"/>
        <w:lang w:val="fr-FR" w:eastAsia="en-US" w:bidi="ar-SA"/>
      </w:rPr>
    </w:lvl>
    <w:lvl w:ilvl="5">
      <w:start w:val="0"/>
      <w:numFmt w:val="bullet"/>
      <w:lvlText w:val="•"/>
      <w:lvlJc w:val="left"/>
      <w:pPr>
        <w:ind w:left="4816" w:hanging="166"/>
      </w:pPr>
      <w:rPr>
        <w:rFonts w:hint="default"/>
        <w:lang w:val="fr-FR" w:eastAsia="en-US" w:bidi="ar-SA"/>
      </w:rPr>
    </w:lvl>
    <w:lvl w:ilvl="6">
      <w:start w:val="0"/>
      <w:numFmt w:val="bullet"/>
      <w:lvlText w:val="•"/>
      <w:lvlJc w:val="left"/>
      <w:pPr>
        <w:ind w:left="5710" w:hanging="166"/>
      </w:pPr>
      <w:rPr>
        <w:rFonts w:hint="default"/>
        <w:lang w:val="fr-FR" w:eastAsia="en-US" w:bidi="ar-SA"/>
      </w:rPr>
    </w:lvl>
    <w:lvl w:ilvl="7">
      <w:start w:val="0"/>
      <w:numFmt w:val="bullet"/>
      <w:lvlText w:val="•"/>
      <w:lvlJc w:val="left"/>
      <w:pPr>
        <w:ind w:left="6604" w:hanging="166"/>
      </w:pPr>
      <w:rPr>
        <w:rFonts w:hint="default"/>
        <w:lang w:val="fr-FR" w:eastAsia="en-US" w:bidi="ar-SA"/>
      </w:rPr>
    </w:lvl>
    <w:lvl w:ilvl="8">
      <w:start w:val="0"/>
      <w:numFmt w:val="bullet"/>
      <w:lvlText w:val="•"/>
      <w:lvlJc w:val="left"/>
      <w:pPr>
        <w:ind w:left="7498" w:hanging="166"/>
      </w:pPr>
      <w:rPr>
        <w:rFonts w:hint="default"/>
        <w:lang w:val="fr-FR" w:eastAsia="en-US" w:bidi="ar-SA"/>
      </w:rPr>
    </w:lvl>
  </w:abstractNum>
  <w:abstractNum w:abstractNumId="68">
    <w:multiLevelType w:val="hybridMultilevel"/>
    <w:lvl w:ilvl="0">
      <w:start w:val="4"/>
      <w:numFmt w:val="decimal"/>
      <w:lvlText w:val="%1"/>
      <w:lvlJc w:val="left"/>
      <w:pPr>
        <w:ind w:left="999" w:hanging="332"/>
        <w:jc w:val="left"/>
      </w:pPr>
      <w:rPr>
        <w:rFonts w:hint="default"/>
        <w:lang w:val="fr-FR" w:eastAsia="en-US" w:bidi="ar-SA"/>
      </w:rPr>
    </w:lvl>
    <w:lvl w:ilvl="1">
      <w:start w:val="1"/>
      <w:numFmt w:val="decimal"/>
      <w:lvlText w:val="%1.%2"/>
      <w:lvlJc w:val="left"/>
      <w:pPr>
        <w:ind w:left="999" w:hanging="332"/>
        <w:jc w:val="left"/>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1"/>
      <w:numFmt w:val="decimal"/>
      <w:lvlText w:val="%1.%2.%3"/>
      <w:lvlJc w:val="left"/>
      <w:pPr>
        <w:ind w:left="1731" w:hanging="497"/>
        <w:jc w:val="left"/>
      </w:pPr>
      <w:rPr>
        <w:rFonts w:hint="default" w:ascii="Times New Roman" w:hAnsi="Times New Roman" w:eastAsia="Times New Roman" w:cs="Times New Roman"/>
        <w:b w:val="0"/>
        <w:bCs w:val="0"/>
        <w:i w:val="0"/>
        <w:iCs w:val="0"/>
        <w:spacing w:val="0"/>
        <w:w w:val="100"/>
        <w:sz w:val="22"/>
        <w:szCs w:val="22"/>
        <w:lang w:val="fr-FR" w:eastAsia="en-US" w:bidi="ar-SA"/>
      </w:rPr>
    </w:lvl>
    <w:lvl w:ilvl="3">
      <w:start w:val="0"/>
      <w:numFmt w:val="bullet"/>
      <w:lvlText w:val="-"/>
      <w:lvlJc w:val="left"/>
      <w:pPr>
        <w:ind w:left="1234"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4">
      <w:start w:val="0"/>
      <w:numFmt w:val="bullet"/>
      <w:lvlText w:val="•"/>
      <w:lvlJc w:val="left"/>
      <w:pPr>
        <w:ind w:left="3626" w:hanging="127"/>
      </w:pPr>
      <w:rPr>
        <w:rFonts w:hint="default"/>
        <w:lang w:val="fr-FR" w:eastAsia="en-US" w:bidi="ar-SA"/>
      </w:rPr>
    </w:lvl>
    <w:lvl w:ilvl="5">
      <w:start w:val="0"/>
      <w:numFmt w:val="bullet"/>
      <w:lvlText w:val="•"/>
      <w:lvlJc w:val="left"/>
      <w:pPr>
        <w:ind w:left="4569" w:hanging="127"/>
      </w:pPr>
      <w:rPr>
        <w:rFonts w:hint="default"/>
        <w:lang w:val="fr-FR" w:eastAsia="en-US" w:bidi="ar-SA"/>
      </w:rPr>
    </w:lvl>
    <w:lvl w:ilvl="6">
      <w:start w:val="0"/>
      <w:numFmt w:val="bullet"/>
      <w:lvlText w:val="•"/>
      <w:lvlJc w:val="left"/>
      <w:pPr>
        <w:ind w:left="5513" w:hanging="127"/>
      </w:pPr>
      <w:rPr>
        <w:rFonts w:hint="default"/>
        <w:lang w:val="fr-FR" w:eastAsia="en-US" w:bidi="ar-SA"/>
      </w:rPr>
    </w:lvl>
    <w:lvl w:ilvl="7">
      <w:start w:val="0"/>
      <w:numFmt w:val="bullet"/>
      <w:lvlText w:val="•"/>
      <w:lvlJc w:val="left"/>
      <w:pPr>
        <w:ind w:left="6456" w:hanging="127"/>
      </w:pPr>
      <w:rPr>
        <w:rFonts w:hint="default"/>
        <w:lang w:val="fr-FR" w:eastAsia="en-US" w:bidi="ar-SA"/>
      </w:rPr>
    </w:lvl>
    <w:lvl w:ilvl="8">
      <w:start w:val="0"/>
      <w:numFmt w:val="bullet"/>
      <w:lvlText w:val="•"/>
      <w:lvlJc w:val="left"/>
      <w:pPr>
        <w:ind w:left="7399" w:hanging="127"/>
      </w:pPr>
      <w:rPr>
        <w:rFonts w:hint="default"/>
        <w:lang w:val="fr-FR" w:eastAsia="en-US" w:bidi="ar-SA"/>
      </w:rPr>
    </w:lvl>
  </w:abstractNum>
  <w:abstractNum w:abstractNumId="67">
    <w:multiLevelType w:val="hybridMultilevel"/>
    <w:lvl w:ilvl="0">
      <w:start w:val="0"/>
      <w:numFmt w:val="bullet"/>
      <w:lvlText w:val=""/>
      <w:lvlJc w:val="left"/>
      <w:pPr>
        <w:ind w:left="1234" w:hanging="360"/>
      </w:pPr>
      <w:rPr>
        <w:rFonts w:hint="default" w:ascii="Symbol" w:hAnsi="Symbol" w:eastAsia="Symbol" w:cs="Symbol"/>
        <w:b w:val="0"/>
        <w:bCs w:val="0"/>
        <w:i w:val="0"/>
        <w:iCs w:val="0"/>
        <w:spacing w:val="0"/>
        <w:w w:val="100"/>
        <w:sz w:val="22"/>
        <w:szCs w:val="22"/>
        <w:lang w:val="fr-FR" w:eastAsia="en-US" w:bidi="ar-SA"/>
      </w:rPr>
    </w:lvl>
    <w:lvl w:ilvl="1">
      <w:start w:val="0"/>
      <w:numFmt w:val="bullet"/>
      <w:lvlText w:val="-"/>
      <w:lvlJc w:val="left"/>
      <w:pPr>
        <w:ind w:left="1234"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0"/>
      <w:numFmt w:val="bullet"/>
      <w:lvlText w:val="•"/>
      <w:lvlJc w:val="left"/>
      <w:pPr>
        <w:ind w:left="2849" w:hanging="127"/>
      </w:pPr>
      <w:rPr>
        <w:rFonts w:hint="default"/>
        <w:lang w:val="fr-FR" w:eastAsia="en-US" w:bidi="ar-SA"/>
      </w:rPr>
    </w:lvl>
    <w:lvl w:ilvl="3">
      <w:start w:val="0"/>
      <w:numFmt w:val="bullet"/>
      <w:lvlText w:val="•"/>
      <w:lvlJc w:val="left"/>
      <w:pPr>
        <w:ind w:left="3653" w:hanging="127"/>
      </w:pPr>
      <w:rPr>
        <w:rFonts w:hint="default"/>
        <w:lang w:val="fr-FR" w:eastAsia="en-US" w:bidi="ar-SA"/>
      </w:rPr>
    </w:lvl>
    <w:lvl w:ilvl="4">
      <w:start w:val="0"/>
      <w:numFmt w:val="bullet"/>
      <w:lvlText w:val="•"/>
      <w:lvlJc w:val="left"/>
      <w:pPr>
        <w:ind w:left="4458" w:hanging="127"/>
      </w:pPr>
      <w:rPr>
        <w:rFonts w:hint="default"/>
        <w:lang w:val="fr-FR" w:eastAsia="en-US" w:bidi="ar-SA"/>
      </w:rPr>
    </w:lvl>
    <w:lvl w:ilvl="5">
      <w:start w:val="0"/>
      <w:numFmt w:val="bullet"/>
      <w:lvlText w:val="•"/>
      <w:lvlJc w:val="left"/>
      <w:pPr>
        <w:ind w:left="5263" w:hanging="127"/>
      </w:pPr>
      <w:rPr>
        <w:rFonts w:hint="default"/>
        <w:lang w:val="fr-FR" w:eastAsia="en-US" w:bidi="ar-SA"/>
      </w:rPr>
    </w:lvl>
    <w:lvl w:ilvl="6">
      <w:start w:val="0"/>
      <w:numFmt w:val="bullet"/>
      <w:lvlText w:val="•"/>
      <w:lvlJc w:val="left"/>
      <w:pPr>
        <w:ind w:left="6067" w:hanging="127"/>
      </w:pPr>
      <w:rPr>
        <w:rFonts w:hint="default"/>
        <w:lang w:val="fr-FR" w:eastAsia="en-US" w:bidi="ar-SA"/>
      </w:rPr>
    </w:lvl>
    <w:lvl w:ilvl="7">
      <w:start w:val="0"/>
      <w:numFmt w:val="bullet"/>
      <w:lvlText w:val="•"/>
      <w:lvlJc w:val="left"/>
      <w:pPr>
        <w:ind w:left="6872" w:hanging="127"/>
      </w:pPr>
      <w:rPr>
        <w:rFonts w:hint="default"/>
        <w:lang w:val="fr-FR" w:eastAsia="en-US" w:bidi="ar-SA"/>
      </w:rPr>
    </w:lvl>
    <w:lvl w:ilvl="8">
      <w:start w:val="0"/>
      <w:numFmt w:val="bullet"/>
      <w:lvlText w:val="•"/>
      <w:lvlJc w:val="left"/>
      <w:pPr>
        <w:ind w:left="7677" w:hanging="127"/>
      </w:pPr>
      <w:rPr>
        <w:rFonts w:hint="default"/>
        <w:lang w:val="fr-FR" w:eastAsia="en-US" w:bidi="ar-SA"/>
      </w:rPr>
    </w:lvl>
  </w:abstractNum>
  <w:abstractNum w:abstractNumId="66">
    <w:multiLevelType w:val="hybridMultilevel"/>
    <w:lvl w:ilvl="0">
      <w:start w:val="0"/>
      <w:numFmt w:val="bullet"/>
      <w:lvlText w:val=""/>
      <w:lvlJc w:val="left"/>
      <w:pPr>
        <w:ind w:left="809" w:hanging="708"/>
      </w:pPr>
      <w:rPr>
        <w:rFonts w:hint="default" w:ascii="Symbol" w:hAnsi="Symbol" w:eastAsia="Symbol" w:cs="Symbol"/>
        <w:b w:val="0"/>
        <w:bCs w:val="0"/>
        <w:i w:val="0"/>
        <w:iCs w:val="0"/>
        <w:spacing w:val="0"/>
        <w:w w:val="100"/>
        <w:sz w:val="22"/>
        <w:szCs w:val="22"/>
        <w:lang w:val="fr-FR" w:eastAsia="en-US" w:bidi="ar-SA"/>
      </w:rPr>
    </w:lvl>
    <w:lvl w:ilvl="1">
      <w:start w:val="0"/>
      <w:numFmt w:val="bullet"/>
      <w:lvlText w:val="-"/>
      <w:lvlJc w:val="left"/>
      <w:pPr>
        <w:ind w:left="668" w:hanging="123"/>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0"/>
      <w:numFmt w:val="bullet"/>
      <w:lvlText w:val="-"/>
      <w:lvlJc w:val="left"/>
      <w:pPr>
        <w:ind w:left="1234"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3">
      <w:start w:val="0"/>
      <w:numFmt w:val="bullet"/>
      <w:lvlText w:val="-"/>
      <w:lvlJc w:val="left"/>
      <w:pPr>
        <w:ind w:left="1929"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4">
      <w:start w:val="0"/>
      <w:numFmt w:val="bullet"/>
      <w:lvlText w:val="•"/>
      <w:lvlJc w:val="left"/>
      <w:pPr>
        <w:ind w:left="2972" w:hanging="127"/>
      </w:pPr>
      <w:rPr>
        <w:rFonts w:hint="default"/>
        <w:lang w:val="fr-FR" w:eastAsia="en-US" w:bidi="ar-SA"/>
      </w:rPr>
    </w:lvl>
    <w:lvl w:ilvl="5">
      <w:start w:val="0"/>
      <w:numFmt w:val="bullet"/>
      <w:lvlText w:val="•"/>
      <w:lvlJc w:val="left"/>
      <w:pPr>
        <w:ind w:left="4024" w:hanging="127"/>
      </w:pPr>
      <w:rPr>
        <w:rFonts w:hint="default"/>
        <w:lang w:val="fr-FR" w:eastAsia="en-US" w:bidi="ar-SA"/>
      </w:rPr>
    </w:lvl>
    <w:lvl w:ilvl="6">
      <w:start w:val="0"/>
      <w:numFmt w:val="bullet"/>
      <w:lvlText w:val="•"/>
      <w:lvlJc w:val="left"/>
      <w:pPr>
        <w:ind w:left="5077" w:hanging="127"/>
      </w:pPr>
      <w:rPr>
        <w:rFonts w:hint="default"/>
        <w:lang w:val="fr-FR" w:eastAsia="en-US" w:bidi="ar-SA"/>
      </w:rPr>
    </w:lvl>
    <w:lvl w:ilvl="7">
      <w:start w:val="0"/>
      <w:numFmt w:val="bullet"/>
      <w:lvlText w:val="•"/>
      <w:lvlJc w:val="left"/>
      <w:pPr>
        <w:ind w:left="6129" w:hanging="127"/>
      </w:pPr>
      <w:rPr>
        <w:rFonts w:hint="default"/>
        <w:lang w:val="fr-FR" w:eastAsia="en-US" w:bidi="ar-SA"/>
      </w:rPr>
    </w:lvl>
    <w:lvl w:ilvl="8">
      <w:start w:val="0"/>
      <w:numFmt w:val="bullet"/>
      <w:lvlText w:val="•"/>
      <w:lvlJc w:val="left"/>
      <w:pPr>
        <w:ind w:left="7181" w:hanging="127"/>
      </w:pPr>
      <w:rPr>
        <w:rFonts w:hint="default"/>
        <w:lang w:val="fr-FR" w:eastAsia="en-US" w:bidi="ar-SA"/>
      </w:rPr>
    </w:lvl>
  </w:abstractNum>
  <w:abstractNum w:abstractNumId="65">
    <w:multiLevelType w:val="hybridMultilevel"/>
    <w:lvl w:ilvl="0">
      <w:start w:val="0"/>
      <w:numFmt w:val="bullet"/>
      <w:lvlText w:val="-"/>
      <w:lvlJc w:val="left"/>
      <w:pPr>
        <w:ind w:left="794"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1648" w:hanging="127"/>
      </w:pPr>
      <w:rPr>
        <w:rFonts w:hint="default"/>
        <w:lang w:val="fr-FR" w:eastAsia="en-US" w:bidi="ar-SA"/>
      </w:rPr>
    </w:lvl>
    <w:lvl w:ilvl="2">
      <w:start w:val="0"/>
      <w:numFmt w:val="bullet"/>
      <w:lvlText w:val="•"/>
      <w:lvlJc w:val="left"/>
      <w:pPr>
        <w:ind w:left="2497" w:hanging="127"/>
      </w:pPr>
      <w:rPr>
        <w:rFonts w:hint="default"/>
        <w:lang w:val="fr-FR" w:eastAsia="en-US" w:bidi="ar-SA"/>
      </w:rPr>
    </w:lvl>
    <w:lvl w:ilvl="3">
      <w:start w:val="0"/>
      <w:numFmt w:val="bullet"/>
      <w:lvlText w:val="•"/>
      <w:lvlJc w:val="left"/>
      <w:pPr>
        <w:ind w:left="3345" w:hanging="127"/>
      </w:pPr>
      <w:rPr>
        <w:rFonts w:hint="default"/>
        <w:lang w:val="fr-FR" w:eastAsia="en-US" w:bidi="ar-SA"/>
      </w:rPr>
    </w:lvl>
    <w:lvl w:ilvl="4">
      <w:start w:val="0"/>
      <w:numFmt w:val="bullet"/>
      <w:lvlText w:val="•"/>
      <w:lvlJc w:val="left"/>
      <w:pPr>
        <w:ind w:left="4194" w:hanging="127"/>
      </w:pPr>
      <w:rPr>
        <w:rFonts w:hint="default"/>
        <w:lang w:val="fr-FR" w:eastAsia="en-US" w:bidi="ar-SA"/>
      </w:rPr>
    </w:lvl>
    <w:lvl w:ilvl="5">
      <w:start w:val="0"/>
      <w:numFmt w:val="bullet"/>
      <w:lvlText w:val="•"/>
      <w:lvlJc w:val="left"/>
      <w:pPr>
        <w:ind w:left="5043" w:hanging="127"/>
      </w:pPr>
      <w:rPr>
        <w:rFonts w:hint="default"/>
        <w:lang w:val="fr-FR" w:eastAsia="en-US" w:bidi="ar-SA"/>
      </w:rPr>
    </w:lvl>
    <w:lvl w:ilvl="6">
      <w:start w:val="0"/>
      <w:numFmt w:val="bullet"/>
      <w:lvlText w:val="•"/>
      <w:lvlJc w:val="left"/>
      <w:pPr>
        <w:ind w:left="5891" w:hanging="127"/>
      </w:pPr>
      <w:rPr>
        <w:rFonts w:hint="default"/>
        <w:lang w:val="fr-FR" w:eastAsia="en-US" w:bidi="ar-SA"/>
      </w:rPr>
    </w:lvl>
    <w:lvl w:ilvl="7">
      <w:start w:val="0"/>
      <w:numFmt w:val="bullet"/>
      <w:lvlText w:val="•"/>
      <w:lvlJc w:val="left"/>
      <w:pPr>
        <w:ind w:left="6740" w:hanging="127"/>
      </w:pPr>
      <w:rPr>
        <w:rFonts w:hint="default"/>
        <w:lang w:val="fr-FR" w:eastAsia="en-US" w:bidi="ar-SA"/>
      </w:rPr>
    </w:lvl>
    <w:lvl w:ilvl="8">
      <w:start w:val="0"/>
      <w:numFmt w:val="bullet"/>
      <w:lvlText w:val="•"/>
      <w:lvlJc w:val="left"/>
      <w:pPr>
        <w:ind w:left="7589" w:hanging="127"/>
      </w:pPr>
      <w:rPr>
        <w:rFonts w:hint="default"/>
        <w:lang w:val="fr-FR" w:eastAsia="en-US" w:bidi="ar-SA"/>
      </w:rPr>
    </w:lvl>
  </w:abstractNum>
  <w:abstractNum w:abstractNumId="64">
    <w:multiLevelType w:val="hybridMultilevel"/>
    <w:lvl w:ilvl="0">
      <w:start w:val="0"/>
      <w:numFmt w:val="bullet"/>
      <w:lvlText w:val="-"/>
      <w:lvlJc w:val="left"/>
      <w:pPr>
        <w:ind w:left="1234"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2044" w:hanging="127"/>
      </w:pPr>
      <w:rPr>
        <w:rFonts w:hint="default"/>
        <w:lang w:val="fr-FR" w:eastAsia="en-US" w:bidi="ar-SA"/>
      </w:rPr>
    </w:lvl>
    <w:lvl w:ilvl="2">
      <w:start w:val="0"/>
      <w:numFmt w:val="bullet"/>
      <w:lvlText w:val="•"/>
      <w:lvlJc w:val="left"/>
      <w:pPr>
        <w:ind w:left="2849" w:hanging="127"/>
      </w:pPr>
      <w:rPr>
        <w:rFonts w:hint="default"/>
        <w:lang w:val="fr-FR" w:eastAsia="en-US" w:bidi="ar-SA"/>
      </w:rPr>
    </w:lvl>
    <w:lvl w:ilvl="3">
      <w:start w:val="0"/>
      <w:numFmt w:val="bullet"/>
      <w:lvlText w:val="•"/>
      <w:lvlJc w:val="left"/>
      <w:pPr>
        <w:ind w:left="3653" w:hanging="127"/>
      </w:pPr>
      <w:rPr>
        <w:rFonts w:hint="default"/>
        <w:lang w:val="fr-FR" w:eastAsia="en-US" w:bidi="ar-SA"/>
      </w:rPr>
    </w:lvl>
    <w:lvl w:ilvl="4">
      <w:start w:val="0"/>
      <w:numFmt w:val="bullet"/>
      <w:lvlText w:val="•"/>
      <w:lvlJc w:val="left"/>
      <w:pPr>
        <w:ind w:left="4458" w:hanging="127"/>
      </w:pPr>
      <w:rPr>
        <w:rFonts w:hint="default"/>
        <w:lang w:val="fr-FR" w:eastAsia="en-US" w:bidi="ar-SA"/>
      </w:rPr>
    </w:lvl>
    <w:lvl w:ilvl="5">
      <w:start w:val="0"/>
      <w:numFmt w:val="bullet"/>
      <w:lvlText w:val="•"/>
      <w:lvlJc w:val="left"/>
      <w:pPr>
        <w:ind w:left="5263" w:hanging="127"/>
      </w:pPr>
      <w:rPr>
        <w:rFonts w:hint="default"/>
        <w:lang w:val="fr-FR" w:eastAsia="en-US" w:bidi="ar-SA"/>
      </w:rPr>
    </w:lvl>
    <w:lvl w:ilvl="6">
      <w:start w:val="0"/>
      <w:numFmt w:val="bullet"/>
      <w:lvlText w:val="•"/>
      <w:lvlJc w:val="left"/>
      <w:pPr>
        <w:ind w:left="6067" w:hanging="127"/>
      </w:pPr>
      <w:rPr>
        <w:rFonts w:hint="default"/>
        <w:lang w:val="fr-FR" w:eastAsia="en-US" w:bidi="ar-SA"/>
      </w:rPr>
    </w:lvl>
    <w:lvl w:ilvl="7">
      <w:start w:val="0"/>
      <w:numFmt w:val="bullet"/>
      <w:lvlText w:val="•"/>
      <w:lvlJc w:val="left"/>
      <w:pPr>
        <w:ind w:left="6872" w:hanging="127"/>
      </w:pPr>
      <w:rPr>
        <w:rFonts w:hint="default"/>
        <w:lang w:val="fr-FR" w:eastAsia="en-US" w:bidi="ar-SA"/>
      </w:rPr>
    </w:lvl>
    <w:lvl w:ilvl="8">
      <w:start w:val="0"/>
      <w:numFmt w:val="bullet"/>
      <w:lvlText w:val="•"/>
      <w:lvlJc w:val="left"/>
      <w:pPr>
        <w:ind w:left="7677" w:hanging="127"/>
      </w:pPr>
      <w:rPr>
        <w:rFonts w:hint="default"/>
        <w:lang w:val="fr-FR" w:eastAsia="en-US" w:bidi="ar-SA"/>
      </w:rPr>
    </w:lvl>
  </w:abstractNum>
  <w:abstractNum w:abstractNumId="63">
    <w:multiLevelType w:val="hybridMultilevel"/>
    <w:lvl w:ilvl="0">
      <w:start w:val="4"/>
      <w:numFmt w:val="decimal"/>
      <w:lvlText w:val="%1"/>
      <w:lvlJc w:val="left"/>
      <w:pPr>
        <w:ind w:left="432" w:hanging="332"/>
        <w:jc w:val="left"/>
      </w:pPr>
      <w:rPr>
        <w:rFonts w:hint="default"/>
        <w:lang w:val="fr-FR" w:eastAsia="en-US" w:bidi="ar-SA"/>
      </w:rPr>
    </w:lvl>
    <w:lvl w:ilvl="1">
      <w:start w:val="1"/>
      <w:numFmt w:val="decimal"/>
      <w:lvlText w:val="%1.%2"/>
      <w:lvlJc w:val="left"/>
      <w:pPr>
        <w:ind w:left="432" w:hanging="332"/>
        <w:jc w:val="left"/>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1"/>
      <w:numFmt w:val="decimal"/>
      <w:lvlText w:val="%1.%2.%3"/>
      <w:lvlJc w:val="left"/>
      <w:pPr>
        <w:ind w:left="1164" w:hanging="497"/>
        <w:jc w:val="left"/>
      </w:pPr>
      <w:rPr>
        <w:rFonts w:hint="default" w:ascii="Times New Roman" w:hAnsi="Times New Roman" w:eastAsia="Times New Roman" w:cs="Times New Roman"/>
        <w:b w:val="0"/>
        <w:bCs w:val="0"/>
        <w:i w:val="0"/>
        <w:iCs w:val="0"/>
        <w:spacing w:val="0"/>
        <w:w w:val="100"/>
        <w:sz w:val="22"/>
        <w:szCs w:val="22"/>
        <w:lang w:val="fr-FR" w:eastAsia="en-US" w:bidi="ar-SA"/>
      </w:rPr>
    </w:lvl>
    <w:lvl w:ilvl="3">
      <w:start w:val="0"/>
      <w:numFmt w:val="bullet"/>
      <w:lvlText w:val="-"/>
      <w:lvlJc w:val="left"/>
      <w:pPr>
        <w:ind w:left="1234" w:hanging="114"/>
      </w:pPr>
      <w:rPr>
        <w:rFonts w:hint="default" w:ascii="Times New Roman" w:hAnsi="Times New Roman" w:eastAsia="Times New Roman" w:cs="Times New Roman"/>
        <w:b w:val="0"/>
        <w:bCs w:val="0"/>
        <w:i w:val="0"/>
        <w:iCs w:val="0"/>
        <w:spacing w:val="0"/>
        <w:w w:val="100"/>
        <w:sz w:val="22"/>
        <w:szCs w:val="22"/>
        <w:lang w:val="fr-FR" w:eastAsia="en-US" w:bidi="ar-SA"/>
      </w:rPr>
    </w:lvl>
    <w:lvl w:ilvl="4">
      <w:start w:val="0"/>
      <w:numFmt w:val="bullet"/>
      <w:lvlText w:val="•"/>
      <w:lvlJc w:val="left"/>
      <w:pPr>
        <w:ind w:left="3251" w:hanging="114"/>
      </w:pPr>
      <w:rPr>
        <w:rFonts w:hint="default"/>
        <w:lang w:val="fr-FR" w:eastAsia="en-US" w:bidi="ar-SA"/>
      </w:rPr>
    </w:lvl>
    <w:lvl w:ilvl="5">
      <w:start w:val="0"/>
      <w:numFmt w:val="bullet"/>
      <w:lvlText w:val="•"/>
      <w:lvlJc w:val="left"/>
      <w:pPr>
        <w:ind w:left="4257" w:hanging="114"/>
      </w:pPr>
      <w:rPr>
        <w:rFonts w:hint="default"/>
        <w:lang w:val="fr-FR" w:eastAsia="en-US" w:bidi="ar-SA"/>
      </w:rPr>
    </w:lvl>
    <w:lvl w:ilvl="6">
      <w:start w:val="0"/>
      <w:numFmt w:val="bullet"/>
      <w:lvlText w:val="•"/>
      <w:lvlJc w:val="left"/>
      <w:pPr>
        <w:ind w:left="5263" w:hanging="114"/>
      </w:pPr>
      <w:rPr>
        <w:rFonts w:hint="default"/>
        <w:lang w:val="fr-FR" w:eastAsia="en-US" w:bidi="ar-SA"/>
      </w:rPr>
    </w:lvl>
    <w:lvl w:ilvl="7">
      <w:start w:val="0"/>
      <w:numFmt w:val="bullet"/>
      <w:lvlText w:val="•"/>
      <w:lvlJc w:val="left"/>
      <w:pPr>
        <w:ind w:left="6269" w:hanging="114"/>
      </w:pPr>
      <w:rPr>
        <w:rFonts w:hint="default"/>
        <w:lang w:val="fr-FR" w:eastAsia="en-US" w:bidi="ar-SA"/>
      </w:rPr>
    </w:lvl>
    <w:lvl w:ilvl="8">
      <w:start w:val="0"/>
      <w:numFmt w:val="bullet"/>
      <w:lvlText w:val="•"/>
      <w:lvlJc w:val="left"/>
      <w:pPr>
        <w:ind w:left="7274" w:hanging="114"/>
      </w:pPr>
      <w:rPr>
        <w:rFonts w:hint="default"/>
        <w:lang w:val="fr-FR" w:eastAsia="en-US" w:bidi="ar-SA"/>
      </w:rPr>
    </w:lvl>
  </w:abstractNum>
  <w:abstractNum w:abstractNumId="62">
    <w:multiLevelType w:val="hybridMultilevel"/>
    <w:lvl w:ilvl="0">
      <w:start w:val="0"/>
      <w:numFmt w:val="bullet"/>
      <w:lvlText w:val=""/>
      <w:lvlJc w:val="left"/>
      <w:pPr>
        <w:ind w:left="809" w:hanging="708"/>
      </w:pPr>
      <w:rPr>
        <w:rFonts w:hint="default" w:ascii="Symbol" w:hAnsi="Symbol" w:eastAsia="Symbol" w:cs="Symbol"/>
        <w:b w:val="0"/>
        <w:bCs w:val="0"/>
        <w:i w:val="0"/>
        <w:iCs w:val="0"/>
        <w:spacing w:val="0"/>
        <w:w w:val="100"/>
        <w:sz w:val="22"/>
        <w:szCs w:val="22"/>
        <w:lang w:val="fr-FR" w:eastAsia="en-US" w:bidi="ar-SA"/>
      </w:rPr>
    </w:lvl>
    <w:lvl w:ilvl="1">
      <w:start w:val="0"/>
      <w:numFmt w:val="bullet"/>
      <w:lvlText w:val="-"/>
      <w:lvlJc w:val="left"/>
      <w:pPr>
        <w:ind w:left="668" w:hanging="154"/>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0"/>
      <w:numFmt w:val="bullet"/>
      <w:lvlText w:val="•"/>
      <w:lvlJc w:val="left"/>
      <w:pPr>
        <w:ind w:left="1742" w:hanging="154"/>
      </w:pPr>
      <w:rPr>
        <w:rFonts w:hint="default"/>
        <w:lang w:val="fr-FR" w:eastAsia="en-US" w:bidi="ar-SA"/>
      </w:rPr>
    </w:lvl>
    <w:lvl w:ilvl="3">
      <w:start w:val="0"/>
      <w:numFmt w:val="bullet"/>
      <w:lvlText w:val="•"/>
      <w:lvlJc w:val="left"/>
      <w:pPr>
        <w:ind w:left="2685" w:hanging="154"/>
      </w:pPr>
      <w:rPr>
        <w:rFonts w:hint="default"/>
        <w:lang w:val="fr-FR" w:eastAsia="en-US" w:bidi="ar-SA"/>
      </w:rPr>
    </w:lvl>
    <w:lvl w:ilvl="4">
      <w:start w:val="0"/>
      <w:numFmt w:val="bullet"/>
      <w:lvlText w:val="•"/>
      <w:lvlJc w:val="left"/>
      <w:pPr>
        <w:ind w:left="3628" w:hanging="154"/>
      </w:pPr>
      <w:rPr>
        <w:rFonts w:hint="default"/>
        <w:lang w:val="fr-FR" w:eastAsia="en-US" w:bidi="ar-SA"/>
      </w:rPr>
    </w:lvl>
    <w:lvl w:ilvl="5">
      <w:start w:val="0"/>
      <w:numFmt w:val="bullet"/>
      <w:lvlText w:val="•"/>
      <w:lvlJc w:val="left"/>
      <w:pPr>
        <w:ind w:left="4571" w:hanging="154"/>
      </w:pPr>
      <w:rPr>
        <w:rFonts w:hint="default"/>
        <w:lang w:val="fr-FR" w:eastAsia="en-US" w:bidi="ar-SA"/>
      </w:rPr>
    </w:lvl>
    <w:lvl w:ilvl="6">
      <w:start w:val="0"/>
      <w:numFmt w:val="bullet"/>
      <w:lvlText w:val="•"/>
      <w:lvlJc w:val="left"/>
      <w:pPr>
        <w:ind w:left="5514" w:hanging="154"/>
      </w:pPr>
      <w:rPr>
        <w:rFonts w:hint="default"/>
        <w:lang w:val="fr-FR" w:eastAsia="en-US" w:bidi="ar-SA"/>
      </w:rPr>
    </w:lvl>
    <w:lvl w:ilvl="7">
      <w:start w:val="0"/>
      <w:numFmt w:val="bullet"/>
      <w:lvlText w:val="•"/>
      <w:lvlJc w:val="left"/>
      <w:pPr>
        <w:ind w:left="6457" w:hanging="154"/>
      </w:pPr>
      <w:rPr>
        <w:rFonts w:hint="default"/>
        <w:lang w:val="fr-FR" w:eastAsia="en-US" w:bidi="ar-SA"/>
      </w:rPr>
    </w:lvl>
    <w:lvl w:ilvl="8">
      <w:start w:val="0"/>
      <w:numFmt w:val="bullet"/>
      <w:lvlText w:val="•"/>
      <w:lvlJc w:val="left"/>
      <w:pPr>
        <w:ind w:left="7400" w:hanging="154"/>
      </w:pPr>
      <w:rPr>
        <w:rFonts w:hint="default"/>
        <w:lang w:val="fr-FR" w:eastAsia="en-US" w:bidi="ar-SA"/>
      </w:rPr>
    </w:lvl>
  </w:abstractNum>
  <w:abstractNum w:abstractNumId="61">
    <w:multiLevelType w:val="hybridMultilevel"/>
    <w:lvl w:ilvl="0">
      <w:start w:val="0"/>
      <w:numFmt w:val="bullet"/>
      <w:lvlText w:val="*"/>
      <w:lvlJc w:val="left"/>
      <w:pPr>
        <w:ind w:left="1400" w:hanging="166"/>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2188" w:hanging="166"/>
      </w:pPr>
      <w:rPr>
        <w:rFonts w:hint="default"/>
        <w:lang w:val="fr-FR" w:eastAsia="en-US" w:bidi="ar-SA"/>
      </w:rPr>
    </w:lvl>
    <w:lvl w:ilvl="2">
      <w:start w:val="0"/>
      <w:numFmt w:val="bullet"/>
      <w:lvlText w:val="•"/>
      <w:lvlJc w:val="left"/>
      <w:pPr>
        <w:ind w:left="2977" w:hanging="166"/>
      </w:pPr>
      <w:rPr>
        <w:rFonts w:hint="default"/>
        <w:lang w:val="fr-FR" w:eastAsia="en-US" w:bidi="ar-SA"/>
      </w:rPr>
    </w:lvl>
    <w:lvl w:ilvl="3">
      <w:start w:val="0"/>
      <w:numFmt w:val="bullet"/>
      <w:lvlText w:val="•"/>
      <w:lvlJc w:val="left"/>
      <w:pPr>
        <w:ind w:left="3765" w:hanging="166"/>
      </w:pPr>
      <w:rPr>
        <w:rFonts w:hint="default"/>
        <w:lang w:val="fr-FR" w:eastAsia="en-US" w:bidi="ar-SA"/>
      </w:rPr>
    </w:lvl>
    <w:lvl w:ilvl="4">
      <w:start w:val="0"/>
      <w:numFmt w:val="bullet"/>
      <w:lvlText w:val="•"/>
      <w:lvlJc w:val="left"/>
      <w:pPr>
        <w:ind w:left="4554" w:hanging="166"/>
      </w:pPr>
      <w:rPr>
        <w:rFonts w:hint="default"/>
        <w:lang w:val="fr-FR" w:eastAsia="en-US" w:bidi="ar-SA"/>
      </w:rPr>
    </w:lvl>
    <w:lvl w:ilvl="5">
      <w:start w:val="0"/>
      <w:numFmt w:val="bullet"/>
      <w:lvlText w:val="•"/>
      <w:lvlJc w:val="left"/>
      <w:pPr>
        <w:ind w:left="5343" w:hanging="166"/>
      </w:pPr>
      <w:rPr>
        <w:rFonts w:hint="default"/>
        <w:lang w:val="fr-FR" w:eastAsia="en-US" w:bidi="ar-SA"/>
      </w:rPr>
    </w:lvl>
    <w:lvl w:ilvl="6">
      <w:start w:val="0"/>
      <w:numFmt w:val="bullet"/>
      <w:lvlText w:val="•"/>
      <w:lvlJc w:val="left"/>
      <w:pPr>
        <w:ind w:left="6131" w:hanging="166"/>
      </w:pPr>
      <w:rPr>
        <w:rFonts w:hint="default"/>
        <w:lang w:val="fr-FR" w:eastAsia="en-US" w:bidi="ar-SA"/>
      </w:rPr>
    </w:lvl>
    <w:lvl w:ilvl="7">
      <w:start w:val="0"/>
      <w:numFmt w:val="bullet"/>
      <w:lvlText w:val="•"/>
      <w:lvlJc w:val="left"/>
      <w:pPr>
        <w:ind w:left="6920" w:hanging="166"/>
      </w:pPr>
      <w:rPr>
        <w:rFonts w:hint="default"/>
        <w:lang w:val="fr-FR" w:eastAsia="en-US" w:bidi="ar-SA"/>
      </w:rPr>
    </w:lvl>
    <w:lvl w:ilvl="8">
      <w:start w:val="0"/>
      <w:numFmt w:val="bullet"/>
      <w:lvlText w:val="•"/>
      <w:lvlJc w:val="left"/>
      <w:pPr>
        <w:ind w:left="7709" w:hanging="166"/>
      </w:pPr>
      <w:rPr>
        <w:rFonts w:hint="default"/>
        <w:lang w:val="fr-FR" w:eastAsia="en-US" w:bidi="ar-SA"/>
      </w:rPr>
    </w:lvl>
  </w:abstractNum>
  <w:abstractNum w:abstractNumId="60">
    <w:multiLevelType w:val="hybridMultilevel"/>
    <w:lvl w:ilvl="0">
      <w:start w:val="0"/>
      <w:numFmt w:val="bullet"/>
      <w:lvlText w:val="-"/>
      <w:lvlJc w:val="left"/>
      <w:pPr>
        <w:ind w:left="1234"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2044" w:hanging="127"/>
      </w:pPr>
      <w:rPr>
        <w:rFonts w:hint="default"/>
        <w:lang w:val="fr-FR" w:eastAsia="en-US" w:bidi="ar-SA"/>
      </w:rPr>
    </w:lvl>
    <w:lvl w:ilvl="2">
      <w:start w:val="0"/>
      <w:numFmt w:val="bullet"/>
      <w:lvlText w:val="•"/>
      <w:lvlJc w:val="left"/>
      <w:pPr>
        <w:ind w:left="2849" w:hanging="127"/>
      </w:pPr>
      <w:rPr>
        <w:rFonts w:hint="default"/>
        <w:lang w:val="fr-FR" w:eastAsia="en-US" w:bidi="ar-SA"/>
      </w:rPr>
    </w:lvl>
    <w:lvl w:ilvl="3">
      <w:start w:val="0"/>
      <w:numFmt w:val="bullet"/>
      <w:lvlText w:val="•"/>
      <w:lvlJc w:val="left"/>
      <w:pPr>
        <w:ind w:left="3653" w:hanging="127"/>
      </w:pPr>
      <w:rPr>
        <w:rFonts w:hint="default"/>
        <w:lang w:val="fr-FR" w:eastAsia="en-US" w:bidi="ar-SA"/>
      </w:rPr>
    </w:lvl>
    <w:lvl w:ilvl="4">
      <w:start w:val="0"/>
      <w:numFmt w:val="bullet"/>
      <w:lvlText w:val="•"/>
      <w:lvlJc w:val="left"/>
      <w:pPr>
        <w:ind w:left="4458" w:hanging="127"/>
      </w:pPr>
      <w:rPr>
        <w:rFonts w:hint="default"/>
        <w:lang w:val="fr-FR" w:eastAsia="en-US" w:bidi="ar-SA"/>
      </w:rPr>
    </w:lvl>
    <w:lvl w:ilvl="5">
      <w:start w:val="0"/>
      <w:numFmt w:val="bullet"/>
      <w:lvlText w:val="•"/>
      <w:lvlJc w:val="left"/>
      <w:pPr>
        <w:ind w:left="5263" w:hanging="127"/>
      </w:pPr>
      <w:rPr>
        <w:rFonts w:hint="default"/>
        <w:lang w:val="fr-FR" w:eastAsia="en-US" w:bidi="ar-SA"/>
      </w:rPr>
    </w:lvl>
    <w:lvl w:ilvl="6">
      <w:start w:val="0"/>
      <w:numFmt w:val="bullet"/>
      <w:lvlText w:val="•"/>
      <w:lvlJc w:val="left"/>
      <w:pPr>
        <w:ind w:left="6067" w:hanging="127"/>
      </w:pPr>
      <w:rPr>
        <w:rFonts w:hint="default"/>
        <w:lang w:val="fr-FR" w:eastAsia="en-US" w:bidi="ar-SA"/>
      </w:rPr>
    </w:lvl>
    <w:lvl w:ilvl="7">
      <w:start w:val="0"/>
      <w:numFmt w:val="bullet"/>
      <w:lvlText w:val="•"/>
      <w:lvlJc w:val="left"/>
      <w:pPr>
        <w:ind w:left="6872" w:hanging="127"/>
      </w:pPr>
      <w:rPr>
        <w:rFonts w:hint="default"/>
        <w:lang w:val="fr-FR" w:eastAsia="en-US" w:bidi="ar-SA"/>
      </w:rPr>
    </w:lvl>
    <w:lvl w:ilvl="8">
      <w:start w:val="0"/>
      <w:numFmt w:val="bullet"/>
      <w:lvlText w:val="•"/>
      <w:lvlJc w:val="left"/>
      <w:pPr>
        <w:ind w:left="7677" w:hanging="127"/>
      </w:pPr>
      <w:rPr>
        <w:rFonts w:hint="default"/>
        <w:lang w:val="fr-FR" w:eastAsia="en-US" w:bidi="ar-SA"/>
      </w:rPr>
    </w:lvl>
  </w:abstractNum>
  <w:abstractNum w:abstractNumId="59">
    <w:multiLevelType w:val="hybridMultilevel"/>
    <w:lvl w:ilvl="0">
      <w:start w:val="0"/>
      <w:numFmt w:val="bullet"/>
      <w:lvlText w:val="-"/>
      <w:lvlJc w:val="left"/>
      <w:pPr>
        <w:ind w:left="1803"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2548" w:hanging="127"/>
      </w:pPr>
      <w:rPr>
        <w:rFonts w:hint="default"/>
        <w:lang w:val="fr-FR" w:eastAsia="en-US" w:bidi="ar-SA"/>
      </w:rPr>
    </w:lvl>
    <w:lvl w:ilvl="2">
      <w:start w:val="0"/>
      <w:numFmt w:val="bullet"/>
      <w:lvlText w:val="•"/>
      <w:lvlJc w:val="left"/>
      <w:pPr>
        <w:ind w:left="3297" w:hanging="127"/>
      </w:pPr>
      <w:rPr>
        <w:rFonts w:hint="default"/>
        <w:lang w:val="fr-FR" w:eastAsia="en-US" w:bidi="ar-SA"/>
      </w:rPr>
    </w:lvl>
    <w:lvl w:ilvl="3">
      <w:start w:val="0"/>
      <w:numFmt w:val="bullet"/>
      <w:lvlText w:val="•"/>
      <w:lvlJc w:val="left"/>
      <w:pPr>
        <w:ind w:left="4045" w:hanging="127"/>
      </w:pPr>
      <w:rPr>
        <w:rFonts w:hint="default"/>
        <w:lang w:val="fr-FR" w:eastAsia="en-US" w:bidi="ar-SA"/>
      </w:rPr>
    </w:lvl>
    <w:lvl w:ilvl="4">
      <w:start w:val="0"/>
      <w:numFmt w:val="bullet"/>
      <w:lvlText w:val="•"/>
      <w:lvlJc w:val="left"/>
      <w:pPr>
        <w:ind w:left="4794" w:hanging="127"/>
      </w:pPr>
      <w:rPr>
        <w:rFonts w:hint="default"/>
        <w:lang w:val="fr-FR" w:eastAsia="en-US" w:bidi="ar-SA"/>
      </w:rPr>
    </w:lvl>
    <w:lvl w:ilvl="5">
      <w:start w:val="0"/>
      <w:numFmt w:val="bullet"/>
      <w:lvlText w:val="•"/>
      <w:lvlJc w:val="left"/>
      <w:pPr>
        <w:ind w:left="5543" w:hanging="127"/>
      </w:pPr>
      <w:rPr>
        <w:rFonts w:hint="default"/>
        <w:lang w:val="fr-FR" w:eastAsia="en-US" w:bidi="ar-SA"/>
      </w:rPr>
    </w:lvl>
    <w:lvl w:ilvl="6">
      <w:start w:val="0"/>
      <w:numFmt w:val="bullet"/>
      <w:lvlText w:val="•"/>
      <w:lvlJc w:val="left"/>
      <w:pPr>
        <w:ind w:left="6291" w:hanging="127"/>
      </w:pPr>
      <w:rPr>
        <w:rFonts w:hint="default"/>
        <w:lang w:val="fr-FR" w:eastAsia="en-US" w:bidi="ar-SA"/>
      </w:rPr>
    </w:lvl>
    <w:lvl w:ilvl="7">
      <w:start w:val="0"/>
      <w:numFmt w:val="bullet"/>
      <w:lvlText w:val="•"/>
      <w:lvlJc w:val="left"/>
      <w:pPr>
        <w:ind w:left="7040" w:hanging="127"/>
      </w:pPr>
      <w:rPr>
        <w:rFonts w:hint="default"/>
        <w:lang w:val="fr-FR" w:eastAsia="en-US" w:bidi="ar-SA"/>
      </w:rPr>
    </w:lvl>
    <w:lvl w:ilvl="8">
      <w:start w:val="0"/>
      <w:numFmt w:val="bullet"/>
      <w:lvlText w:val="•"/>
      <w:lvlJc w:val="left"/>
      <w:pPr>
        <w:ind w:left="7789" w:hanging="127"/>
      </w:pPr>
      <w:rPr>
        <w:rFonts w:hint="default"/>
        <w:lang w:val="fr-FR" w:eastAsia="en-US" w:bidi="ar-SA"/>
      </w:rPr>
    </w:lvl>
  </w:abstractNum>
  <w:abstractNum w:abstractNumId="58">
    <w:multiLevelType w:val="hybridMultilevel"/>
    <w:lvl w:ilvl="0">
      <w:start w:val="11"/>
      <w:numFmt w:val="decimal"/>
      <w:lvlText w:val="%1"/>
      <w:lvlJc w:val="left"/>
      <w:pPr>
        <w:ind w:left="1109" w:hanging="442"/>
        <w:jc w:val="left"/>
      </w:pPr>
      <w:rPr>
        <w:rFonts w:hint="default"/>
        <w:lang w:val="fr-FR" w:eastAsia="en-US" w:bidi="ar-SA"/>
      </w:rPr>
    </w:lvl>
    <w:lvl w:ilvl="1">
      <w:start w:val="1"/>
      <w:numFmt w:val="decimal"/>
      <w:lvlText w:val="%1.%2"/>
      <w:lvlJc w:val="left"/>
      <w:pPr>
        <w:ind w:left="1109" w:hanging="442"/>
        <w:jc w:val="left"/>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0"/>
      <w:numFmt w:val="bullet"/>
      <w:lvlText w:val="-"/>
      <w:lvlJc w:val="left"/>
      <w:pPr>
        <w:ind w:left="668" w:hanging="156"/>
      </w:pPr>
      <w:rPr>
        <w:rFonts w:hint="default" w:ascii="Times New Roman" w:hAnsi="Times New Roman" w:eastAsia="Times New Roman" w:cs="Times New Roman"/>
        <w:b w:val="0"/>
        <w:bCs w:val="0"/>
        <w:i w:val="0"/>
        <w:iCs w:val="0"/>
        <w:spacing w:val="0"/>
        <w:w w:val="100"/>
        <w:sz w:val="22"/>
        <w:szCs w:val="22"/>
        <w:lang w:val="fr-FR" w:eastAsia="en-US" w:bidi="ar-SA"/>
      </w:rPr>
    </w:lvl>
    <w:lvl w:ilvl="3">
      <w:start w:val="0"/>
      <w:numFmt w:val="bullet"/>
      <w:lvlText w:val="-"/>
      <w:lvlJc w:val="left"/>
      <w:pPr>
        <w:ind w:left="1360"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4">
      <w:start w:val="0"/>
      <w:numFmt w:val="bullet"/>
      <w:lvlText w:val="•"/>
      <w:lvlJc w:val="left"/>
      <w:pPr>
        <w:ind w:left="3341" w:hanging="127"/>
      </w:pPr>
      <w:rPr>
        <w:rFonts w:hint="default"/>
        <w:lang w:val="fr-FR" w:eastAsia="en-US" w:bidi="ar-SA"/>
      </w:rPr>
    </w:lvl>
    <w:lvl w:ilvl="5">
      <w:start w:val="0"/>
      <w:numFmt w:val="bullet"/>
      <w:lvlText w:val="•"/>
      <w:lvlJc w:val="left"/>
      <w:pPr>
        <w:ind w:left="4332" w:hanging="127"/>
      </w:pPr>
      <w:rPr>
        <w:rFonts w:hint="default"/>
        <w:lang w:val="fr-FR" w:eastAsia="en-US" w:bidi="ar-SA"/>
      </w:rPr>
    </w:lvl>
    <w:lvl w:ilvl="6">
      <w:start w:val="0"/>
      <w:numFmt w:val="bullet"/>
      <w:lvlText w:val="•"/>
      <w:lvlJc w:val="left"/>
      <w:pPr>
        <w:ind w:left="5323" w:hanging="127"/>
      </w:pPr>
      <w:rPr>
        <w:rFonts w:hint="default"/>
        <w:lang w:val="fr-FR" w:eastAsia="en-US" w:bidi="ar-SA"/>
      </w:rPr>
    </w:lvl>
    <w:lvl w:ilvl="7">
      <w:start w:val="0"/>
      <w:numFmt w:val="bullet"/>
      <w:lvlText w:val="•"/>
      <w:lvlJc w:val="left"/>
      <w:pPr>
        <w:ind w:left="6314" w:hanging="127"/>
      </w:pPr>
      <w:rPr>
        <w:rFonts w:hint="default"/>
        <w:lang w:val="fr-FR" w:eastAsia="en-US" w:bidi="ar-SA"/>
      </w:rPr>
    </w:lvl>
    <w:lvl w:ilvl="8">
      <w:start w:val="0"/>
      <w:numFmt w:val="bullet"/>
      <w:lvlText w:val="•"/>
      <w:lvlJc w:val="left"/>
      <w:pPr>
        <w:ind w:left="7304" w:hanging="127"/>
      </w:pPr>
      <w:rPr>
        <w:rFonts w:hint="default"/>
        <w:lang w:val="fr-FR" w:eastAsia="en-US" w:bidi="ar-SA"/>
      </w:rPr>
    </w:lvl>
  </w:abstractNum>
  <w:abstractNum w:abstractNumId="57">
    <w:multiLevelType w:val="hybridMultilevel"/>
    <w:lvl w:ilvl="0">
      <w:start w:val="4"/>
      <w:numFmt w:val="decimal"/>
      <w:lvlText w:val="%1"/>
      <w:lvlJc w:val="left"/>
      <w:pPr>
        <w:ind w:left="999" w:hanging="332"/>
        <w:jc w:val="left"/>
      </w:pPr>
      <w:rPr>
        <w:rFonts w:hint="default"/>
        <w:lang w:val="fr-FR" w:eastAsia="en-US" w:bidi="ar-SA"/>
      </w:rPr>
    </w:lvl>
    <w:lvl w:ilvl="1">
      <w:start w:val="1"/>
      <w:numFmt w:val="decimal"/>
      <w:lvlText w:val="%1.%2"/>
      <w:lvlJc w:val="left"/>
      <w:pPr>
        <w:ind w:left="999" w:hanging="332"/>
        <w:jc w:val="left"/>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1"/>
      <w:numFmt w:val="decimal"/>
      <w:lvlText w:val="%1.%2.%3"/>
      <w:lvlJc w:val="left"/>
      <w:pPr>
        <w:ind w:left="1731" w:hanging="497"/>
        <w:jc w:val="left"/>
      </w:pPr>
      <w:rPr>
        <w:rFonts w:hint="default" w:ascii="Times New Roman" w:hAnsi="Times New Roman" w:eastAsia="Times New Roman" w:cs="Times New Roman"/>
        <w:b w:val="0"/>
        <w:bCs w:val="0"/>
        <w:i w:val="0"/>
        <w:iCs w:val="0"/>
        <w:spacing w:val="0"/>
        <w:w w:val="100"/>
        <w:sz w:val="22"/>
        <w:szCs w:val="22"/>
        <w:lang w:val="fr-FR" w:eastAsia="en-US" w:bidi="ar-SA"/>
      </w:rPr>
    </w:lvl>
    <w:lvl w:ilvl="3">
      <w:start w:val="0"/>
      <w:numFmt w:val="bullet"/>
      <w:lvlText w:val="•"/>
      <w:lvlJc w:val="left"/>
      <w:pPr>
        <w:ind w:left="3416" w:hanging="497"/>
      </w:pPr>
      <w:rPr>
        <w:rFonts w:hint="default"/>
        <w:lang w:val="fr-FR" w:eastAsia="en-US" w:bidi="ar-SA"/>
      </w:rPr>
    </w:lvl>
    <w:lvl w:ilvl="4">
      <w:start w:val="0"/>
      <w:numFmt w:val="bullet"/>
      <w:lvlText w:val="•"/>
      <w:lvlJc w:val="left"/>
      <w:pPr>
        <w:ind w:left="4255" w:hanging="497"/>
      </w:pPr>
      <w:rPr>
        <w:rFonts w:hint="default"/>
        <w:lang w:val="fr-FR" w:eastAsia="en-US" w:bidi="ar-SA"/>
      </w:rPr>
    </w:lvl>
    <w:lvl w:ilvl="5">
      <w:start w:val="0"/>
      <w:numFmt w:val="bullet"/>
      <w:lvlText w:val="•"/>
      <w:lvlJc w:val="left"/>
      <w:pPr>
        <w:ind w:left="5093" w:hanging="497"/>
      </w:pPr>
      <w:rPr>
        <w:rFonts w:hint="default"/>
        <w:lang w:val="fr-FR" w:eastAsia="en-US" w:bidi="ar-SA"/>
      </w:rPr>
    </w:lvl>
    <w:lvl w:ilvl="6">
      <w:start w:val="0"/>
      <w:numFmt w:val="bullet"/>
      <w:lvlText w:val="•"/>
      <w:lvlJc w:val="left"/>
      <w:pPr>
        <w:ind w:left="5932" w:hanging="497"/>
      </w:pPr>
      <w:rPr>
        <w:rFonts w:hint="default"/>
        <w:lang w:val="fr-FR" w:eastAsia="en-US" w:bidi="ar-SA"/>
      </w:rPr>
    </w:lvl>
    <w:lvl w:ilvl="7">
      <w:start w:val="0"/>
      <w:numFmt w:val="bullet"/>
      <w:lvlText w:val="•"/>
      <w:lvlJc w:val="left"/>
      <w:pPr>
        <w:ind w:left="6770" w:hanging="497"/>
      </w:pPr>
      <w:rPr>
        <w:rFonts w:hint="default"/>
        <w:lang w:val="fr-FR" w:eastAsia="en-US" w:bidi="ar-SA"/>
      </w:rPr>
    </w:lvl>
    <w:lvl w:ilvl="8">
      <w:start w:val="0"/>
      <w:numFmt w:val="bullet"/>
      <w:lvlText w:val="•"/>
      <w:lvlJc w:val="left"/>
      <w:pPr>
        <w:ind w:left="7609" w:hanging="497"/>
      </w:pPr>
      <w:rPr>
        <w:rFonts w:hint="default"/>
        <w:lang w:val="fr-FR" w:eastAsia="en-US" w:bidi="ar-SA"/>
      </w:rPr>
    </w:lvl>
  </w:abstractNum>
  <w:abstractNum w:abstractNumId="56">
    <w:multiLevelType w:val="hybridMultilevel"/>
    <w:lvl w:ilvl="0">
      <w:start w:val="0"/>
      <w:numFmt w:val="bullet"/>
      <w:lvlText w:val="-"/>
      <w:lvlJc w:val="left"/>
      <w:pPr>
        <w:ind w:left="668"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1360"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0"/>
      <w:numFmt w:val="bullet"/>
      <w:lvlText w:val="•"/>
      <w:lvlJc w:val="left"/>
      <w:pPr>
        <w:ind w:left="2240" w:hanging="127"/>
      </w:pPr>
      <w:rPr>
        <w:rFonts w:hint="default"/>
        <w:lang w:val="fr-FR" w:eastAsia="en-US" w:bidi="ar-SA"/>
      </w:rPr>
    </w:lvl>
    <w:lvl w:ilvl="3">
      <w:start w:val="0"/>
      <w:numFmt w:val="bullet"/>
      <w:lvlText w:val="•"/>
      <w:lvlJc w:val="left"/>
      <w:pPr>
        <w:ind w:left="3121" w:hanging="127"/>
      </w:pPr>
      <w:rPr>
        <w:rFonts w:hint="default"/>
        <w:lang w:val="fr-FR" w:eastAsia="en-US" w:bidi="ar-SA"/>
      </w:rPr>
    </w:lvl>
    <w:lvl w:ilvl="4">
      <w:start w:val="0"/>
      <w:numFmt w:val="bullet"/>
      <w:lvlText w:val="•"/>
      <w:lvlJc w:val="left"/>
      <w:pPr>
        <w:ind w:left="4002" w:hanging="127"/>
      </w:pPr>
      <w:rPr>
        <w:rFonts w:hint="default"/>
        <w:lang w:val="fr-FR" w:eastAsia="en-US" w:bidi="ar-SA"/>
      </w:rPr>
    </w:lvl>
    <w:lvl w:ilvl="5">
      <w:start w:val="0"/>
      <w:numFmt w:val="bullet"/>
      <w:lvlText w:val="•"/>
      <w:lvlJc w:val="left"/>
      <w:pPr>
        <w:ind w:left="4882" w:hanging="127"/>
      </w:pPr>
      <w:rPr>
        <w:rFonts w:hint="default"/>
        <w:lang w:val="fr-FR" w:eastAsia="en-US" w:bidi="ar-SA"/>
      </w:rPr>
    </w:lvl>
    <w:lvl w:ilvl="6">
      <w:start w:val="0"/>
      <w:numFmt w:val="bullet"/>
      <w:lvlText w:val="•"/>
      <w:lvlJc w:val="left"/>
      <w:pPr>
        <w:ind w:left="5763" w:hanging="127"/>
      </w:pPr>
      <w:rPr>
        <w:rFonts w:hint="default"/>
        <w:lang w:val="fr-FR" w:eastAsia="en-US" w:bidi="ar-SA"/>
      </w:rPr>
    </w:lvl>
    <w:lvl w:ilvl="7">
      <w:start w:val="0"/>
      <w:numFmt w:val="bullet"/>
      <w:lvlText w:val="•"/>
      <w:lvlJc w:val="left"/>
      <w:pPr>
        <w:ind w:left="6644" w:hanging="127"/>
      </w:pPr>
      <w:rPr>
        <w:rFonts w:hint="default"/>
        <w:lang w:val="fr-FR" w:eastAsia="en-US" w:bidi="ar-SA"/>
      </w:rPr>
    </w:lvl>
    <w:lvl w:ilvl="8">
      <w:start w:val="0"/>
      <w:numFmt w:val="bullet"/>
      <w:lvlText w:val="•"/>
      <w:lvlJc w:val="left"/>
      <w:pPr>
        <w:ind w:left="7524" w:hanging="127"/>
      </w:pPr>
      <w:rPr>
        <w:rFonts w:hint="default"/>
        <w:lang w:val="fr-FR" w:eastAsia="en-US" w:bidi="ar-SA"/>
      </w:rPr>
    </w:lvl>
  </w:abstractNum>
  <w:abstractNum w:abstractNumId="55">
    <w:multiLevelType w:val="hybridMultilevel"/>
    <w:lvl w:ilvl="0">
      <w:start w:val="0"/>
      <w:numFmt w:val="bullet"/>
      <w:lvlText w:val="-"/>
      <w:lvlJc w:val="left"/>
      <w:pPr>
        <w:ind w:left="1360"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1968" w:hanging="166"/>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0"/>
      <w:numFmt w:val="bullet"/>
      <w:lvlText w:val="•"/>
      <w:lvlJc w:val="left"/>
      <w:pPr>
        <w:ind w:left="1960" w:hanging="166"/>
      </w:pPr>
      <w:rPr>
        <w:rFonts w:hint="default"/>
        <w:lang w:val="fr-FR" w:eastAsia="en-US" w:bidi="ar-SA"/>
      </w:rPr>
    </w:lvl>
    <w:lvl w:ilvl="3">
      <w:start w:val="0"/>
      <w:numFmt w:val="bullet"/>
      <w:lvlText w:val="•"/>
      <w:lvlJc w:val="left"/>
      <w:pPr>
        <w:ind w:left="2875" w:hanging="166"/>
      </w:pPr>
      <w:rPr>
        <w:rFonts w:hint="default"/>
        <w:lang w:val="fr-FR" w:eastAsia="en-US" w:bidi="ar-SA"/>
      </w:rPr>
    </w:lvl>
    <w:lvl w:ilvl="4">
      <w:start w:val="0"/>
      <w:numFmt w:val="bullet"/>
      <w:lvlText w:val="•"/>
      <w:lvlJc w:val="left"/>
      <w:pPr>
        <w:ind w:left="3791" w:hanging="166"/>
      </w:pPr>
      <w:rPr>
        <w:rFonts w:hint="default"/>
        <w:lang w:val="fr-FR" w:eastAsia="en-US" w:bidi="ar-SA"/>
      </w:rPr>
    </w:lvl>
    <w:lvl w:ilvl="5">
      <w:start w:val="0"/>
      <w:numFmt w:val="bullet"/>
      <w:lvlText w:val="•"/>
      <w:lvlJc w:val="left"/>
      <w:pPr>
        <w:ind w:left="4707" w:hanging="166"/>
      </w:pPr>
      <w:rPr>
        <w:rFonts w:hint="default"/>
        <w:lang w:val="fr-FR" w:eastAsia="en-US" w:bidi="ar-SA"/>
      </w:rPr>
    </w:lvl>
    <w:lvl w:ilvl="6">
      <w:start w:val="0"/>
      <w:numFmt w:val="bullet"/>
      <w:lvlText w:val="•"/>
      <w:lvlJc w:val="left"/>
      <w:pPr>
        <w:ind w:left="5623" w:hanging="166"/>
      </w:pPr>
      <w:rPr>
        <w:rFonts w:hint="default"/>
        <w:lang w:val="fr-FR" w:eastAsia="en-US" w:bidi="ar-SA"/>
      </w:rPr>
    </w:lvl>
    <w:lvl w:ilvl="7">
      <w:start w:val="0"/>
      <w:numFmt w:val="bullet"/>
      <w:lvlText w:val="•"/>
      <w:lvlJc w:val="left"/>
      <w:pPr>
        <w:ind w:left="6539" w:hanging="166"/>
      </w:pPr>
      <w:rPr>
        <w:rFonts w:hint="default"/>
        <w:lang w:val="fr-FR" w:eastAsia="en-US" w:bidi="ar-SA"/>
      </w:rPr>
    </w:lvl>
    <w:lvl w:ilvl="8">
      <w:start w:val="0"/>
      <w:numFmt w:val="bullet"/>
      <w:lvlText w:val="•"/>
      <w:lvlJc w:val="left"/>
      <w:pPr>
        <w:ind w:left="7454" w:hanging="166"/>
      </w:pPr>
      <w:rPr>
        <w:rFonts w:hint="default"/>
        <w:lang w:val="fr-FR" w:eastAsia="en-US" w:bidi="ar-SA"/>
      </w:rPr>
    </w:lvl>
  </w:abstractNum>
  <w:abstractNum w:abstractNumId="54">
    <w:multiLevelType w:val="hybridMultilevel"/>
    <w:lvl w:ilvl="0">
      <w:start w:val="11"/>
      <w:numFmt w:val="decimal"/>
      <w:lvlText w:val="%1"/>
      <w:lvlJc w:val="left"/>
      <w:pPr>
        <w:ind w:left="1109" w:hanging="442"/>
        <w:jc w:val="left"/>
      </w:pPr>
      <w:rPr>
        <w:rFonts w:hint="default"/>
        <w:lang w:val="fr-FR" w:eastAsia="en-US" w:bidi="ar-SA"/>
      </w:rPr>
    </w:lvl>
    <w:lvl w:ilvl="1">
      <w:start w:val="1"/>
      <w:numFmt w:val="decimal"/>
      <w:lvlText w:val="%1.%2"/>
      <w:lvlJc w:val="left"/>
      <w:pPr>
        <w:ind w:left="1109" w:hanging="442"/>
        <w:jc w:val="left"/>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0"/>
      <w:numFmt w:val="bullet"/>
      <w:lvlText w:val="•"/>
      <w:lvlJc w:val="left"/>
      <w:pPr>
        <w:ind w:left="2737" w:hanging="442"/>
      </w:pPr>
      <w:rPr>
        <w:rFonts w:hint="default"/>
        <w:lang w:val="fr-FR" w:eastAsia="en-US" w:bidi="ar-SA"/>
      </w:rPr>
    </w:lvl>
    <w:lvl w:ilvl="3">
      <w:start w:val="0"/>
      <w:numFmt w:val="bullet"/>
      <w:lvlText w:val="•"/>
      <w:lvlJc w:val="left"/>
      <w:pPr>
        <w:ind w:left="3555" w:hanging="442"/>
      </w:pPr>
      <w:rPr>
        <w:rFonts w:hint="default"/>
        <w:lang w:val="fr-FR" w:eastAsia="en-US" w:bidi="ar-SA"/>
      </w:rPr>
    </w:lvl>
    <w:lvl w:ilvl="4">
      <w:start w:val="0"/>
      <w:numFmt w:val="bullet"/>
      <w:lvlText w:val="•"/>
      <w:lvlJc w:val="left"/>
      <w:pPr>
        <w:ind w:left="4374" w:hanging="442"/>
      </w:pPr>
      <w:rPr>
        <w:rFonts w:hint="default"/>
        <w:lang w:val="fr-FR" w:eastAsia="en-US" w:bidi="ar-SA"/>
      </w:rPr>
    </w:lvl>
    <w:lvl w:ilvl="5">
      <w:start w:val="0"/>
      <w:numFmt w:val="bullet"/>
      <w:lvlText w:val="•"/>
      <w:lvlJc w:val="left"/>
      <w:pPr>
        <w:ind w:left="5193" w:hanging="442"/>
      </w:pPr>
      <w:rPr>
        <w:rFonts w:hint="default"/>
        <w:lang w:val="fr-FR" w:eastAsia="en-US" w:bidi="ar-SA"/>
      </w:rPr>
    </w:lvl>
    <w:lvl w:ilvl="6">
      <w:start w:val="0"/>
      <w:numFmt w:val="bullet"/>
      <w:lvlText w:val="•"/>
      <w:lvlJc w:val="left"/>
      <w:pPr>
        <w:ind w:left="6011" w:hanging="442"/>
      </w:pPr>
      <w:rPr>
        <w:rFonts w:hint="default"/>
        <w:lang w:val="fr-FR" w:eastAsia="en-US" w:bidi="ar-SA"/>
      </w:rPr>
    </w:lvl>
    <w:lvl w:ilvl="7">
      <w:start w:val="0"/>
      <w:numFmt w:val="bullet"/>
      <w:lvlText w:val="•"/>
      <w:lvlJc w:val="left"/>
      <w:pPr>
        <w:ind w:left="6830" w:hanging="442"/>
      </w:pPr>
      <w:rPr>
        <w:rFonts w:hint="default"/>
        <w:lang w:val="fr-FR" w:eastAsia="en-US" w:bidi="ar-SA"/>
      </w:rPr>
    </w:lvl>
    <w:lvl w:ilvl="8">
      <w:start w:val="0"/>
      <w:numFmt w:val="bullet"/>
      <w:lvlText w:val="•"/>
      <w:lvlJc w:val="left"/>
      <w:pPr>
        <w:ind w:left="7649" w:hanging="442"/>
      </w:pPr>
      <w:rPr>
        <w:rFonts w:hint="default"/>
        <w:lang w:val="fr-FR" w:eastAsia="en-US" w:bidi="ar-SA"/>
      </w:rPr>
    </w:lvl>
  </w:abstractNum>
  <w:abstractNum w:abstractNumId="53">
    <w:multiLevelType w:val="hybridMultilevel"/>
    <w:lvl w:ilvl="0">
      <w:start w:val="0"/>
      <w:numFmt w:val="bullet"/>
      <w:lvlText w:val="-"/>
      <w:lvlJc w:val="left"/>
      <w:pPr>
        <w:ind w:left="1360"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2152" w:hanging="127"/>
      </w:pPr>
      <w:rPr>
        <w:rFonts w:hint="default"/>
        <w:lang w:val="fr-FR" w:eastAsia="en-US" w:bidi="ar-SA"/>
      </w:rPr>
    </w:lvl>
    <w:lvl w:ilvl="2">
      <w:start w:val="0"/>
      <w:numFmt w:val="bullet"/>
      <w:lvlText w:val="•"/>
      <w:lvlJc w:val="left"/>
      <w:pPr>
        <w:ind w:left="2945" w:hanging="127"/>
      </w:pPr>
      <w:rPr>
        <w:rFonts w:hint="default"/>
        <w:lang w:val="fr-FR" w:eastAsia="en-US" w:bidi="ar-SA"/>
      </w:rPr>
    </w:lvl>
    <w:lvl w:ilvl="3">
      <w:start w:val="0"/>
      <w:numFmt w:val="bullet"/>
      <w:lvlText w:val="•"/>
      <w:lvlJc w:val="left"/>
      <w:pPr>
        <w:ind w:left="3737" w:hanging="127"/>
      </w:pPr>
      <w:rPr>
        <w:rFonts w:hint="default"/>
        <w:lang w:val="fr-FR" w:eastAsia="en-US" w:bidi="ar-SA"/>
      </w:rPr>
    </w:lvl>
    <w:lvl w:ilvl="4">
      <w:start w:val="0"/>
      <w:numFmt w:val="bullet"/>
      <w:lvlText w:val="•"/>
      <w:lvlJc w:val="left"/>
      <w:pPr>
        <w:ind w:left="4530" w:hanging="127"/>
      </w:pPr>
      <w:rPr>
        <w:rFonts w:hint="default"/>
        <w:lang w:val="fr-FR" w:eastAsia="en-US" w:bidi="ar-SA"/>
      </w:rPr>
    </w:lvl>
    <w:lvl w:ilvl="5">
      <w:start w:val="0"/>
      <w:numFmt w:val="bullet"/>
      <w:lvlText w:val="•"/>
      <w:lvlJc w:val="left"/>
      <w:pPr>
        <w:ind w:left="5323" w:hanging="127"/>
      </w:pPr>
      <w:rPr>
        <w:rFonts w:hint="default"/>
        <w:lang w:val="fr-FR" w:eastAsia="en-US" w:bidi="ar-SA"/>
      </w:rPr>
    </w:lvl>
    <w:lvl w:ilvl="6">
      <w:start w:val="0"/>
      <w:numFmt w:val="bullet"/>
      <w:lvlText w:val="•"/>
      <w:lvlJc w:val="left"/>
      <w:pPr>
        <w:ind w:left="6115" w:hanging="127"/>
      </w:pPr>
      <w:rPr>
        <w:rFonts w:hint="default"/>
        <w:lang w:val="fr-FR" w:eastAsia="en-US" w:bidi="ar-SA"/>
      </w:rPr>
    </w:lvl>
    <w:lvl w:ilvl="7">
      <w:start w:val="0"/>
      <w:numFmt w:val="bullet"/>
      <w:lvlText w:val="•"/>
      <w:lvlJc w:val="left"/>
      <w:pPr>
        <w:ind w:left="6908" w:hanging="127"/>
      </w:pPr>
      <w:rPr>
        <w:rFonts w:hint="default"/>
        <w:lang w:val="fr-FR" w:eastAsia="en-US" w:bidi="ar-SA"/>
      </w:rPr>
    </w:lvl>
    <w:lvl w:ilvl="8">
      <w:start w:val="0"/>
      <w:numFmt w:val="bullet"/>
      <w:lvlText w:val="•"/>
      <w:lvlJc w:val="left"/>
      <w:pPr>
        <w:ind w:left="7701" w:hanging="127"/>
      </w:pPr>
      <w:rPr>
        <w:rFonts w:hint="default"/>
        <w:lang w:val="fr-FR" w:eastAsia="en-US" w:bidi="ar-SA"/>
      </w:rPr>
    </w:lvl>
  </w:abstractNum>
  <w:abstractNum w:abstractNumId="52">
    <w:multiLevelType w:val="hybridMultilevel"/>
    <w:lvl w:ilvl="0">
      <w:start w:val="0"/>
      <w:numFmt w:val="bullet"/>
      <w:lvlText w:val="-"/>
      <w:lvlJc w:val="left"/>
      <w:pPr>
        <w:ind w:left="668"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1522" w:hanging="127"/>
      </w:pPr>
      <w:rPr>
        <w:rFonts w:hint="default"/>
        <w:lang w:val="fr-FR" w:eastAsia="en-US" w:bidi="ar-SA"/>
      </w:rPr>
    </w:lvl>
    <w:lvl w:ilvl="2">
      <w:start w:val="0"/>
      <w:numFmt w:val="bullet"/>
      <w:lvlText w:val="•"/>
      <w:lvlJc w:val="left"/>
      <w:pPr>
        <w:ind w:left="2385" w:hanging="127"/>
      </w:pPr>
      <w:rPr>
        <w:rFonts w:hint="default"/>
        <w:lang w:val="fr-FR" w:eastAsia="en-US" w:bidi="ar-SA"/>
      </w:rPr>
    </w:lvl>
    <w:lvl w:ilvl="3">
      <w:start w:val="0"/>
      <w:numFmt w:val="bullet"/>
      <w:lvlText w:val="•"/>
      <w:lvlJc w:val="left"/>
      <w:pPr>
        <w:ind w:left="3247" w:hanging="127"/>
      </w:pPr>
      <w:rPr>
        <w:rFonts w:hint="default"/>
        <w:lang w:val="fr-FR" w:eastAsia="en-US" w:bidi="ar-SA"/>
      </w:rPr>
    </w:lvl>
    <w:lvl w:ilvl="4">
      <w:start w:val="0"/>
      <w:numFmt w:val="bullet"/>
      <w:lvlText w:val="•"/>
      <w:lvlJc w:val="left"/>
      <w:pPr>
        <w:ind w:left="4110" w:hanging="127"/>
      </w:pPr>
      <w:rPr>
        <w:rFonts w:hint="default"/>
        <w:lang w:val="fr-FR" w:eastAsia="en-US" w:bidi="ar-SA"/>
      </w:rPr>
    </w:lvl>
    <w:lvl w:ilvl="5">
      <w:start w:val="0"/>
      <w:numFmt w:val="bullet"/>
      <w:lvlText w:val="•"/>
      <w:lvlJc w:val="left"/>
      <w:pPr>
        <w:ind w:left="4973" w:hanging="127"/>
      </w:pPr>
      <w:rPr>
        <w:rFonts w:hint="default"/>
        <w:lang w:val="fr-FR" w:eastAsia="en-US" w:bidi="ar-SA"/>
      </w:rPr>
    </w:lvl>
    <w:lvl w:ilvl="6">
      <w:start w:val="0"/>
      <w:numFmt w:val="bullet"/>
      <w:lvlText w:val="•"/>
      <w:lvlJc w:val="left"/>
      <w:pPr>
        <w:ind w:left="5835" w:hanging="127"/>
      </w:pPr>
      <w:rPr>
        <w:rFonts w:hint="default"/>
        <w:lang w:val="fr-FR" w:eastAsia="en-US" w:bidi="ar-SA"/>
      </w:rPr>
    </w:lvl>
    <w:lvl w:ilvl="7">
      <w:start w:val="0"/>
      <w:numFmt w:val="bullet"/>
      <w:lvlText w:val="•"/>
      <w:lvlJc w:val="left"/>
      <w:pPr>
        <w:ind w:left="6698" w:hanging="127"/>
      </w:pPr>
      <w:rPr>
        <w:rFonts w:hint="default"/>
        <w:lang w:val="fr-FR" w:eastAsia="en-US" w:bidi="ar-SA"/>
      </w:rPr>
    </w:lvl>
    <w:lvl w:ilvl="8">
      <w:start w:val="0"/>
      <w:numFmt w:val="bullet"/>
      <w:lvlText w:val="•"/>
      <w:lvlJc w:val="left"/>
      <w:pPr>
        <w:ind w:left="7561" w:hanging="127"/>
      </w:pPr>
      <w:rPr>
        <w:rFonts w:hint="default"/>
        <w:lang w:val="fr-FR" w:eastAsia="en-US" w:bidi="ar-SA"/>
      </w:rPr>
    </w:lvl>
  </w:abstractNum>
  <w:abstractNum w:abstractNumId="51">
    <w:multiLevelType w:val="hybridMultilevel"/>
    <w:lvl w:ilvl="0">
      <w:start w:val="4"/>
      <w:numFmt w:val="decimal"/>
      <w:lvlText w:val="%1"/>
      <w:lvlJc w:val="left"/>
      <w:pPr>
        <w:ind w:left="999" w:hanging="332"/>
        <w:jc w:val="left"/>
      </w:pPr>
      <w:rPr>
        <w:rFonts w:hint="default"/>
        <w:lang w:val="fr-FR" w:eastAsia="en-US" w:bidi="ar-SA"/>
      </w:rPr>
    </w:lvl>
    <w:lvl w:ilvl="1">
      <w:start w:val="1"/>
      <w:numFmt w:val="decimal"/>
      <w:lvlText w:val="%1.%2"/>
      <w:lvlJc w:val="left"/>
      <w:pPr>
        <w:ind w:left="999" w:hanging="332"/>
        <w:jc w:val="left"/>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1"/>
      <w:numFmt w:val="decimal"/>
      <w:lvlText w:val="%1.%2.%3"/>
      <w:lvlJc w:val="left"/>
      <w:pPr>
        <w:ind w:left="1731" w:hanging="497"/>
        <w:jc w:val="left"/>
      </w:pPr>
      <w:rPr>
        <w:rFonts w:hint="default" w:ascii="Times New Roman" w:hAnsi="Times New Roman" w:eastAsia="Times New Roman" w:cs="Times New Roman"/>
        <w:b w:val="0"/>
        <w:bCs w:val="0"/>
        <w:i w:val="0"/>
        <w:iCs w:val="0"/>
        <w:spacing w:val="0"/>
        <w:w w:val="100"/>
        <w:sz w:val="22"/>
        <w:szCs w:val="22"/>
        <w:lang w:val="fr-FR" w:eastAsia="en-US" w:bidi="ar-SA"/>
      </w:rPr>
    </w:lvl>
    <w:lvl w:ilvl="3">
      <w:start w:val="0"/>
      <w:numFmt w:val="bullet"/>
      <w:lvlText w:val="-"/>
      <w:lvlJc w:val="left"/>
      <w:pPr>
        <w:ind w:left="1803" w:hanging="125"/>
      </w:pPr>
      <w:rPr>
        <w:rFonts w:hint="default" w:ascii="Times New Roman" w:hAnsi="Times New Roman" w:eastAsia="Times New Roman" w:cs="Times New Roman"/>
        <w:b w:val="0"/>
        <w:bCs w:val="0"/>
        <w:i w:val="0"/>
        <w:iCs w:val="0"/>
        <w:spacing w:val="0"/>
        <w:w w:val="100"/>
        <w:sz w:val="22"/>
        <w:szCs w:val="22"/>
        <w:lang w:val="fr-FR" w:eastAsia="en-US" w:bidi="ar-SA"/>
      </w:rPr>
    </w:lvl>
    <w:lvl w:ilvl="4">
      <w:start w:val="0"/>
      <w:numFmt w:val="bullet"/>
      <w:lvlText w:val="•"/>
      <w:lvlJc w:val="left"/>
      <w:pPr>
        <w:ind w:left="3671" w:hanging="125"/>
      </w:pPr>
      <w:rPr>
        <w:rFonts w:hint="default"/>
        <w:lang w:val="fr-FR" w:eastAsia="en-US" w:bidi="ar-SA"/>
      </w:rPr>
    </w:lvl>
    <w:lvl w:ilvl="5">
      <w:start w:val="0"/>
      <w:numFmt w:val="bullet"/>
      <w:lvlText w:val="•"/>
      <w:lvlJc w:val="left"/>
      <w:pPr>
        <w:ind w:left="4607" w:hanging="125"/>
      </w:pPr>
      <w:rPr>
        <w:rFonts w:hint="default"/>
        <w:lang w:val="fr-FR" w:eastAsia="en-US" w:bidi="ar-SA"/>
      </w:rPr>
    </w:lvl>
    <w:lvl w:ilvl="6">
      <w:start w:val="0"/>
      <w:numFmt w:val="bullet"/>
      <w:lvlText w:val="•"/>
      <w:lvlJc w:val="left"/>
      <w:pPr>
        <w:ind w:left="5543" w:hanging="125"/>
      </w:pPr>
      <w:rPr>
        <w:rFonts w:hint="default"/>
        <w:lang w:val="fr-FR" w:eastAsia="en-US" w:bidi="ar-SA"/>
      </w:rPr>
    </w:lvl>
    <w:lvl w:ilvl="7">
      <w:start w:val="0"/>
      <w:numFmt w:val="bullet"/>
      <w:lvlText w:val="•"/>
      <w:lvlJc w:val="left"/>
      <w:pPr>
        <w:ind w:left="6479" w:hanging="125"/>
      </w:pPr>
      <w:rPr>
        <w:rFonts w:hint="default"/>
        <w:lang w:val="fr-FR" w:eastAsia="en-US" w:bidi="ar-SA"/>
      </w:rPr>
    </w:lvl>
    <w:lvl w:ilvl="8">
      <w:start w:val="0"/>
      <w:numFmt w:val="bullet"/>
      <w:lvlText w:val="•"/>
      <w:lvlJc w:val="left"/>
      <w:pPr>
        <w:ind w:left="7414" w:hanging="125"/>
      </w:pPr>
      <w:rPr>
        <w:rFonts w:hint="default"/>
        <w:lang w:val="fr-FR" w:eastAsia="en-US" w:bidi="ar-SA"/>
      </w:rPr>
    </w:lvl>
  </w:abstractNum>
  <w:abstractNum w:abstractNumId="50">
    <w:multiLevelType w:val="hybridMultilevel"/>
    <w:lvl w:ilvl="0">
      <w:start w:val="3"/>
      <w:numFmt w:val="decimal"/>
      <w:lvlText w:val="%1"/>
      <w:lvlJc w:val="left"/>
      <w:pPr>
        <w:ind w:left="999" w:hanging="332"/>
        <w:jc w:val="left"/>
      </w:pPr>
      <w:rPr>
        <w:rFonts w:hint="default"/>
        <w:lang w:val="fr-FR" w:eastAsia="en-US" w:bidi="ar-SA"/>
      </w:rPr>
    </w:lvl>
    <w:lvl w:ilvl="1">
      <w:start w:val="1"/>
      <w:numFmt w:val="decimal"/>
      <w:lvlText w:val="%1.%2"/>
      <w:lvlJc w:val="left"/>
      <w:pPr>
        <w:ind w:left="999" w:hanging="332"/>
        <w:jc w:val="left"/>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0"/>
      <w:numFmt w:val="bullet"/>
      <w:lvlText w:val="•"/>
      <w:lvlJc w:val="left"/>
      <w:pPr>
        <w:ind w:left="2657" w:hanging="332"/>
      </w:pPr>
      <w:rPr>
        <w:rFonts w:hint="default"/>
        <w:lang w:val="fr-FR" w:eastAsia="en-US" w:bidi="ar-SA"/>
      </w:rPr>
    </w:lvl>
    <w:lvl w:ilvl="3">
      <w:start w:val="0"/>
      <w:numFmt w:val="bullet"/>
      <w:lvlText w:val="•"/>
      <w:lvlJc w:val="left"/>
      <w:pPr>
        <w:ind w:left="3485" w:hanging="332"/>
      </w:pPr>
      <w:rPr>
        <w:rFonts w:hint="default"/>
        <w:lang w:val="fr-FR" w:eastAsia="en-US" w:bidi="ar-SA"/>
      </w:rPr>
    </w:lvl>
    <w:lvl w:ilvl="4">
      <w:start w:val="0"/>
      <w:numFmt w:val="bullet"/>
      <w:lvlText w:val="•"/>
      <w:lvlJc w:val="left"/>
      <w:pPr>
        <w:ind w:left="4314" w:hanging="332"/>
      </w:pPr>
      <w:rPr>
        <w:rFonts w:hint="default"/>
        <w:lang w:val="fr-FR" w:eastAsia="en-US" w:bidi="ar-SA"/>
      </w:rPr>
    </w:lvl>
    <w:lvl w:ilvl="5">
      <w:start w:val="0"/>
      <w:numFmt w:val="bullet"/>
      <w:lvlText w:val="•"/>
      <w:lvlJc w:val="left"/>
      <w:pPr>
        <w:ind w:left="5143" w:hanging="332"/>
      </w:pPr>
      <w:rPr>
        <w:rFonts w:hint="default"/>
        <w:lang w:val="fr-FR" w:eastAsia="en-US" w:bidi="ar-SA"/>
      </w:rPr>
    </w:lvl>
    <w:lvl w:ilvl="6">
      <w:start w:val="0"/>
      <w:numFmt w:val="bullet"/>
      <w:lvlText w:val="•"/>
      <w:lvlJc w:val="left"/>
      <w:pPr>
        <w:ind w:left="5971" w:hanging="332"/>
      </w:pPr>
      <w:rPr>
        <w:rFonts w:hint="default"/>
        <w:lang w:val="fr-FR" w:eastAsia="en-US" w:bidi="ar-SA"/>
      </w:rPr>
    </w:lvl>
    <w:lvl w:ilvl="7">
      <w:start w:val="0"/>
      <w:numFmt w:val="bullet"/>
      <w:lvlText w:val="•"/>
      <w:lvlJc w:val="left"/>
      <w:pPr>
        <w:ind w:left="6800" w:hanging="332"/>
      </w:pPr>
      <w:rPr>
        <w:rFonts w:hint="default"/>
        <w:lang w:val="fr-FR" w:eastAsia="en-US" w:bidi="ar-SA"/>
      </w:rPr>
    </w:lvl>
    <w:lvl w:ilvl="8">
      <w:start w:val="0"/>
      <w:numFmt w:val="bullet"/>
      <w:lvlText w:val="•"/>
      <w:lvlJc w:val="left"/>
      <w:pPr>
        <w:ind w:left="7629" w:hanging="332"/>
      </w:pPr>
      <w:rPr>
        <w:rFonts w:hint="default"/>
        <w:lang w:val="fr-FR" w:eastAsia="en-US" w:bidi="ar-SA"/>
      </w:rPr>
    </w:lvl>
  </w:abstractNum>
  <w:abstractNum w:abstractNumId="49">
    <w:multiLevelType w:val="hybridMultilevel"/>
    <w:lvl w:ilvl="0">
      <w:start w:val="0"/>
      <w:numFmt w:val="bullet"/>
      <w:lvlText w:val="-"/>
      <w:lvlJc w:val="left"/>
      <w:pPr>
        <w:ind w:left="668"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1522" w:hanging="127"/>
      </w:pPr>
      <w:rPr>
        <w:rFonts w:hint="default"/>
        <w:lang w:val="fr-FR" w:eastAsia="en-US" w:bidi="ar-SA"/>
      </w:rPr>
    </w:lvl>
    <w:lvl w:ilvl="2">
      <w:start w:val="0"/>
      <w:numFmt w:val="bullet"/>
      <w:lvlText w:val="•"/>
      <w:lvlJc w:val="left"/>
      <w:pPr>
        <w:ind w:left="2385" w:hanging="127"/>
      </w:pPr>
      <w:rPr>
        <w:rFonts w:hint="default"/>
        <w:lang w:val="fr-FR" w:eastAsia="en-US" w:bidi="ar-SA"/>
      </w:rPr>
    </w:lvl>
    <w:lvl w:ilvl="3">
      <w:start w:val="0"/>
      <w:numFmt w:val="bullet"/>
      <w:lvlText w:val="•"/>
      <w:lvlJc w:val="left"/>
      <w:pPr>
        <w:ind w:left="3247" w:hanging="127"/>
      </w:pPr>
      <w:rPr>
        <w:rFonts w:hint="default"/>
        <w:lang w:val="fr-FR" w:eastAsia="en-US" w:bidi="ar-SA"/>
      </w:rPr>
    </w:lvl>
    <w:lvl w:ilvl="4">
      <w:start w:val="0"/>
      <w:numFmt w:val="bullet"/>
      <w:lvlText w:val="•"/>
      <w:lvlJc w:val="left"/>
      <w:pPr>
        <w:ind w:left="4110" w:hanging="127"/>
      </w:pPr>
      <w:rPr>
        <w:rFonts w:hint="default"/>
        <w:lang w:val="fr-FR" w:eastAsia="en-US" w:bidi="ar-SA"/>
      </w:rPr>
    </w:lvl>
    <w:lvl w:ilvl="5">
      <w:start w:val="0"/>
      <w:numFmt w:val="bullet"/>
      <w:lvlText w:val="•"/>
      <w:lvlJc w:val="left"/>
      <w:pPr>
        <w:ind w:left="4973" w:hanging="127"/>
      </w:pPr>
      <w:rPr>
        <w:rFonts w:hint="default"/>
        <w:lang w:val="fr-FR" w:eastAsia="en-US" w:bidi="ar-SA"/>
      </w:rPr>
    </w:lvl>
    <w:lvl w:ilvl="6">
      <w:start w:val="0"/>
      <w:numFmt w:val="bullet"/>
      <w:lvlText w:val="•"/>
      <w:lvlJc w:val="left"/>
      <w:pPr>
        <w:ind w:left="5835" w:hanging="127"/>
      </w:pPr>
      <w:rPr>
        <w:rFonts w:hint="default"/>
        <w:lang w:val="fr-FR" w:eastAsia="en-US" w:bidi="ar-SA"/>
      </w:rPr>
    </w:lvl>
    <w:lvl w:ilvl="7">
      <w:start w:val="0"/>
      <w:numFmt w:val="bullet"/>
      <w:lvlText w:val="•"/>
      <w:lvlJc w:val="left"/>
      <w:pPr>
        <w:ind w:left="6698" w:hanging="127"/>
      </w:pPr>
      <w:rPr>
        <w:rFonts w:hint="default"/>
        <w:lang w:val="fr-FR" w:eastAsia="en-US" w:bidi="ar-SA"/>
      </w:rPr>
    </w:lvl>
    <w:lvl w:ilvl="8">
      <w:start w:val="0"/>
      <w:numFmt w:val="bullet"/>
      <w:lvlText w:val="•"/>
      <w:lvlJc w:val="left"/>
      <w:pPr>
        <w:ind w:left="7561" w:hanging="127"/>
      </w:pPr>
      <w:rPr>
        <w:rFonts w:hint="default"/>
        <w:lang w:val="fr-FR" w:eastAsia="en-US" w:bidi="ar-SA"/>
      </w:rPr>
    </w:lvl>
  </w:abstractNum>
  <w:abstractNum w:abstractNumId="48">
    <w:multiLevelType w:val="hybridMultilevel"/>
    <w:lvl w:ilvl="0">
      <w:start w:val="0"/>
      <w:numFmt w:val="bullet"/>
      <w:lvlText w:val="-"/>
      <w:lvlJc w:val="left"/>
      <w:pPr>
        <w:ind w:left="1234" w:hanging="142"/>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2067" w:hanging="264"/>
      </w:pPr>
      <w:rPr>
        <w:rFonts w:hint="default" w:ascii="Courier New" w:hAnsi="Courier New" w:eastAsia="Courier New" w:cs="Courier New"/>
        <w:spacing w:val="0"/>
        <w:w w:val="100"/>
        <w:lang w:val="fr-FR" w:eastAsia="en-US" w:bidi="ar-SA"/>
      </w:rPr>
    </w:lvl>
    <w:lvl w:ilvl="2">
      <w:start w:val="0"/>
      <w:numFmt w:val="bullet"/>
      <w:lvlText w:val="•"/>
      <w:lvlJc w:val="left"/>
      <w:pPr>
        <w:ind w:left="2060" w:hanging="264"/>
      </w:pPr>
      <w:rPr>
        <w:rFonts w:hint="default"/>
        <w:lang w:val="fr-FR" w:eastAsia="en-US" w:bidi="ar-SA"/>
      </w:rPr>
    </w:lvl>
    <w:lvl w:ilvl="3">
      <w:start w:val="0"/>
      <w:numFmt w:val="bullet"/>
      <w:lvlText w:val="•"/>
      <w:lvlJc w:val="left"/>
      <w:pPr>
        <w:ind w:left="2963" w:hanging="264"/>
      </w:pPr>
      <w:rPr>
        <w:rFonts w:hint="default"/>
        <w:lang w:val="fr-FR" w:eastAsia="en-US" w:bidi="ar-SA"/>
      </w:rPr>
    </w:lvl>
    <w:lvl w:ilvl="4">
      <w:start w:val="0"/>
      <w:numFmt w:val="bullet"/>
      <w:lvlText w:val="•"/>
      <w:lvlJc w:val="left"/>
      <w:pPr>
        <w:ind w:left="3866" w:hanging="264"/>
      </w:pPr>
      <w:rPr>
        <w:rFonts w:hint="default"/>
        <w:lang w:val="fr-FR" w:eastAsia="en-US" w:bidi="ar-SA"/>
      </w:rPr>
    </w:lvl>
    <w:lvl w:ilvl="5">
      <w:start w:val="0"/>
      <w:numFmt w:val="bullet"/>
      <w:lvlText w:val="•"/>
      <w:lvlJc w:val="left"/>
      <w:pPr>
        <w:ind w:left="4769" w:hanging="264"/>
      </w:pPr>
      <w:rPr>
        <w:rFonts w:hint="default"/>
        <w:lang w:val="fr-FR" w:eastAsia="en-US" w:bidi="ar-SA"/>
      </w:rPr>
    </w:lvl>
    <w:lvl w:ilvl="6">
      <w:start w:val="0"/>
      <w:numFmt w:val="bullet"/>
      <w:lvlText w:val="•"/>
      <w:lvlJc w:val="left"/>
      <w:pPr>
        <w:ind w:left="5673" w:hanging="264"/>
      </w:pPr>
      <w:rPr>
        <w:rFonts w:hint="default"/>
        <w:lang w:val="fr-FR" w:eastAsia="en-US" w:bidi="ar-SA"/>
      </w:rPr>
    </w:lvl>
    <w:lvl w:ilvl="7">
      <w:start w:val="0"/>
      <w:numFmt w:val="bullet"/>
      <w:lvlText w:val="•"/>
      <w:lvlJc w:val="left"/>
      <w:pPr>
        <w:ind w:left="6576" w:hanging="264"/>
      </w:pPr>
      <w:rPr>
        <w:rFonts w:hint="default"/>
        <w:lang w:val="fr-FR" w:eastAsia="en-US" w:bidi="ar-SA"/>
      </w:rPr>
    </w:lvl>
    <w:lvl w:ilvl="8">
      <w:start w:val="0"/>
      <w:numFmt w:val="bullet"/>
      <w:lvlText w:val="•"/>
      <w:lvlJc w:val="left"/>
      <w:pPr>
        <w:ind w:left="7479" w:hanging="264"/>
      </w:pPr>
      <w:rPr>
        <w:rFonts w:hint="default"/>
        <w:lang w:val="fr-FR" w:eastAsia="en-US" w:bidi="ar-SA"/>
      </w:rPr>
    </w:lvl>
  </w:abstractNum>
  <w:abstractNum w:abstractNumId="47">
    <w:multiLevelType w:val="hybridMultilevel"/>
    <w:lvl w:ilvl="0">
      <w:start w:val="0"/>
      <w:numFmt w:val="bullet"/>
      <w:lvlText w:val="-"/>
      <w:lvlJc w:val="left"/>
      <w:pPr>
        <w:ind w:left="1234"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1968" w:hanging="166"/>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0"/>
      <w:numFmt w:val="bullet"/>
      <w:lvlText w:val="•"/>
      <w:lvlJc w:val="left"/>
      <w:pPr>
        <w:ind w:left="2774" w:hanging="166"/>
      </w:pPr>
      <w:rPr>
        <w:rFonts w:hint="default"/>
        <w:lang w:val="fr-FR" w:eastAsia="en-US" w:bidi="ar-SA"/>
      </w:rPr>
    </w:lvl>
    <w:lvl w:ilvl="3">
      <w:start w:val="0"/>
      <w:numFmt w:val="bullet"/>
      <w:lvlText w:val="•"/>
      <w:lvlJc w:val="left"/>
      <w:pPr>
        <w:ind w:left="3588" w:hanging="166"/>
      </w:pPr>
      <w:rPr>
        <w:rFonts w:hint="default"/>
        <w:lang w:val="fr-FR" w:eastAsia="en-US" w:bidi="ar-SA"/>
      </w:rPr>
    </w:lvl>
    <w:lvl w:ilvl="4">
      <w:start w:val="0"/>
      <w:numFmt w:val="bullet"/>
      <w:lvlText w:val="•"/>
      <w:lvlJc w:val="left"/>
      <w:pPr>
        <w:ind w:left="4402" w:hanging="166"/>
      </w:pPr>
      <w:rPr>
        <w:rFonts w:hint="default"/>
        <w:lang w:val="fr-FR" w:eastAsia="en-US" w:bidi="ar-SA"/>
      </w:rPr>
    </w:lvl>
    <w:lvl w:ilvl="5">
      <w:start w:val="0"/>
      <w:numFmt w:val="bullet"/>
      <w:lvlText w:val="•"/>
      <w:lvlJc w:val="left"/>
      <w:pPr>
        <w:ind w:left="5216" w:hanging="166"/>
      </w:pPr>
      <w:rPr>
        <w:rFonts w:hint="default"/>
        <w:lang w:val="fr-FR" w:eastAsia="en-US" w:bidi="ar-SA"/>
      </w:rPr>
    </w:lvl>
    <w:lvl w:ilvl="6">
      <w:start w:val="0"/>
      <w:numFmt w:val="bullet"/>
      <w:lvlText w:val="•"/>
      <w:lvlJc w:val="left"/>
      <w:pPr>
        <w:ind w:left="6030" w:hanging="166"/>
      </w:pPr>
      <w:rPr>
        <w:rFonts w:hint="default"/>
        <w:lang w:val="fr-FR" w:eastAsia="en-US" w:bidi="ar-SA"/>
      </w:rPr>
    </w:lvl>
    <w:lvl w:ilvl="7">
      <w:start w:val="0"/>
      <w:numFmt w:val="bullet"/>
      <w:lvlText w:val="•"/>
      <w:lvlJc w:val="left"/>
      <w:pPr>
        <w:ind w:left="6844" w:hanging="166"/>
      </w:pPr>
      <w:rPr>
        <w:rFonts w:hint="default"/>
        <w:lang w:val="fr-FR" w:eastAsia="en-US" w:bidi="ar-SA"/>
      </w:rPr>
    </w:lvl>
    <w:lvl w:ilvl="8">
      <w:start w:val="0"/>
      <w:numFmt w:val="bullet"/>
      <w:lvlText w:val="•"/>
      <w:lvlJc w:val="left"/>
      <w:pPr>
        <w:ind w:left="7658" w:hanging="166"/>
      </w:pPr>
      <w:rPr>
        <w:rFonts w:hint="default"/>
        <w:lang w:val="fr-FR" w:eastAsia="en-US" w:bidi="ar-SA"/>
      </w:rPr>
    </w:lvl>
  </w:abstractNum>
  <w:abstractNum w:abstractNumId="46">
    <w:multiLevelType w:val="hybridMultilevel"/>
    <w:lvl w:ilvl="0">
      <w:start w:val="11"/>
      <w:numFmt w:val="decimal"/>
      <w:lvlText w:val="%1"/>
      <w:lvlJc w:val="left"/>
      <w:pPr>
        <w:ind w:left="1109" w:hanging="442"/>
        <w:jc w:val="left"/>
      </w:pPr>
      <w:rPr>
        <w:rFonts w:hint="default"/>
        <w:lang w:val="fr-FR" w:eastAsia="en-US" w:bidi="ar-SA"/>
      </w:rPr>
    </w:lvl>
    <w:lvl w:ilvl="1">
      <w:start w:val="1"/>
      <w:numFmt w:val="decimal"/>
      <w:lvlText w:val="%1.%2"/>
      <w:lvlJc w:val="left"/>
      <w:pPr>
        <w:ind w:left="1109" w:hanging="442"/>
        <w:jc w:val="left"/>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0"/>
      <w:numFmt w:val="bullet"/>
      <w:lvlText w:val="•"/>
      <w:lvlJc w:val="left"/>
      <w:pPr>
        <w:ind w:left="2737" w:hanging="442"/>
      </w:pPr>
      <w:rPr>
        <w:rFonts w:hint="default"/>
        <w:lang w:val="fr-FR" w:eastAsia="en-US" w:bidi="ar-SA"/>
      </w:rPr>
    </w:lvl>
    <w:lvl w:ilvl="3">
      <w:start w:val="0"/>
      <w:numFmt w:val="bullet"/>
      <w:lvlText w:val="•"/>
      <w:lvlJc w:val="left"/>
      <w:pPr>
        <w:ind w:left="3555" w:hanging="442"/>
      </w:pPr>
      <w:rPr>
        <w:rFonts w:hint="default"/>
        <w:lang w:val="fr-FR" w:eastAsia="en-US" w:bidi="ar-SA"/>
      </w:rPr>
    </w:lvl>
    <w:lvl w:ilvl="4">
      <w:start w:val="0"/>
      <w:numFmt w:val="bullet"/>
      <w:lvlText w:val="•"/>
      <w:lvlJc w:val="left"/>
      <w:pPr>
        <w:ind w:left="4374" w:hanging="442"/>
      </w:pPr>
      <w:rPr>
        <w:rFonts w:hint="default"/>
        <w:lang w:val="fr-FR" w:eastAsia="en-US" w:bidi="ar-SA"/>
      </w:rPr>
    </w:lvl>
    <w:lvl w:ilvl="5">
      <w:start w:val="0"/>
      <w:numFmt w:val="bullet"/>
      <w:lvlText w:val="•"/>
      <w:lvlJc w:val="left"/>
      <w:pPr>
        <w:ind w:left="5193" w:hanging="442"/>
      </w:pPr>
      <w:rPr>
        <w:rFonts w:hint="default"/>
        <w:lang w:val="fr-FR" w:eastAsia="en-US" w:bidi="ar-SA"/>
      </w:rPr>
    </w:lvl>
    <w:lvl w:ilvl="6">
      <w:start w:val="0"/>
      <w:numFmt w:val="bullet"/>
      <w:lvlText w:val="•"/>
      <w:lvlJc w:val="left"/>
      <w:pPr>
        <w:ind w:left="6011" w:hanging="442"/>
      </w:pPr>
      <w:rPr>
        <w:rFonts w:hint="default"/>
        <w:lang w:val="fr-FR" w:eastAsia="en-US" w:bidi="ar-SA"/>
      </w:rPr>
    </w:lvl>
    <w:lvl w:ilvl="7">
      <w:start w:val="0"/>
      <w:numFmt w:val="bullet"/>
      <w:lvlText w:val="•"/>
      <w:lvlJc w:val="left"/>
      <w:pPr>
        <w:ind w:left="6830" w:hanging="442"/>
      </w:pPr>
      <w:rPr>
        <w:rFonts w:hint="default"/>
        <w:lang w:val="fr-FR" w:eastAsia="en-US" w:bidi="ar-SA"/>
      </w:rPr>
    </w:lvl>
    <w:lvl w:ilvl="8">
      <w:start w:val="0"/>
      <w:numFmt w:val="bullet"/>
      <w:lvlText w:val="•"/>
      <w:lvlJc w:val="left"/>
      <w:pPr>
        <w:ind w:left="7649" w:hanging="442"/>
      </w:pPr>
      <w:rPr>
        <w:rFonts w:hint="default"/>
        <w:lang w:val="fr-FR" w:eastAsia="en-US" w:bidi="ar-SA"/>
      </w:rPr>
    </w:lvl>
  </w:abstractNum>
  <w:abstractNum w:abstractNumId="45">
    <w:multiLevelType w:val="hybridMultilevel"/>
    <w:lvl w:ilvl="0">
      <w:start w:val="0"/>
      <w:numFmt w:val="bullet"/>
      <w:lvlText w:val="-"/>
      <w:lvlJc w:val="left"/>
      <w:pPr>
        <w:ind w:left="1504"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2278" w:hanging="127"/>
      </w:pPr>
      <w:rPr>
        <w:rFonts w:hint="default"/>
        <w:lang w:val="fr-FR" w:eastAsia="en-US" w:bidi="ar-SA"/>
      </w:rPr>
    </w:lvl>
    <w:lvl w:ilvl="2">
      <w:start w:val="0"/>
      <w:numFmt w:val="bullet"/>
      <w:lvlText w:val="•"/>
      <w:lvlJc w:val="left"/>
      <w:pPr>
        <w:ind w:left="3057" w:hanging="127"/>
      </w:pPr>
      <w:rPr>
        <w:rFonts w:hint="default"/>
        <w:lang w:val="fr-FR" w:eastAsia="en-US" w:bidi="ar-SA"/>
      </w:rPr>
    </w:lvl>
    <w:lvl w:ilvl="3">
      <w:start w:val="0"/>
      <w:numFmt w:val="bullet"/>
      <w:lvlText w:val="•"/>
      <w:lvlJc w:val="left"/>
      <w:pPr>
        <w:ind w:left="3835" w:hanging="127"/>
      </w:pPr>
      <w:rPr>
        <w:rFonts w:hint="default"/>
        <w:lang w:val="fr-FR" w:eastAsia="en-US" w:bidi="ar-SA"/>
      </w:rPr>
    </w:lvl>
    <w:lvl w:ilvl="4">
      <w:start w:val="0"/>
      <w:numFmt w:val="bullet"/>
      <w:lvlText w:val="•"/>
      <w:lvlJc w:val="left"/>
      <w:pPr>
        <w:ind w:left="4614" w:hanging="127"/>
      </w:pPr>
      <w:rPr>
        <w:rFonts w:hint="default"/>
        <w:lang w:val="fr-FR" w:eastAsia="en-US" w:bidi="ar-SA"/>
      </w:rPr>
    </w:lvl>
    <w:lvl w:ilvl="5">
      <w:start w:val="0"/>
      <w:numFmt w:val="bullet"/>
      <w:lvlText w:val="•"/>
      <w:lvlJc w:val="left"/>
      <w:pPr>
        <w:ind w:left="5393" w:hanging="127"/>
      </w:pPr>
      <w:rPr>
        <w:rFonts w:hint="default"/>
        <w:lang w:val="fr-FR" w:eastAsia="en-US" w:bidi="ar-SA"/>
      </w:rPr>
    </w:lvl>
    <w:lvl w:ilvl="6">
      <w:start w:val="0"/>
      <w:numFmt w:val="bullet"/>
      <w:lvlText w:val="•"/>
      <w:lvlJc w:val="left"/>
      <w:pPr>
        <w:ind w:left="6171" w:hanging="127"/>
      </w:pPr>
      <w:rPr>
        <w:rFonts w:hint="default"/>
        <w:lang w:val="fr-FR" w:eastAsia="en-US" w:bidi="ar-SA"/>
      </w:rPr>
    </w:lvl>
    <w:lvl w:ilvl="7">
      <w:start w:val="0"/>
      <w:numFmt w:val="bullet"/>
      <w:lvlText w:val="•"/>
      <w:lvlJc w:val="left"/>
      <w:pPr>
        <w:ind w:left="6950" w:hanging="127"/>
      </w:pPr>
      <w:rPr>
        <w:rFonts w:hint="default"/>
        <w:lang w:val="fr-FR" w:eastAsia="en-US" w:bidi="ar-SA"/>
      </w:rPr>
    </w:lvl>
    <w:lvl w:ilvl="8">
      <w:start w:val="0"/>
      <w:numFmt w:val="bullet"/>
      <w:lvlText w:val="•"/>
      <w:lvlJc w:val="left"/>
      <w:pPr>
        <w:ind w:left="7729" w:hanging="127"/>
      </w:pPr>
      <w:rPr>
        <w:rFonts w:hint="default"/>
        <w:lang w:val="fr-FR" w:eastAsia="en-US" w:bidi="ar-SA"/>
      </w:rPr>
    </w:lvl>
  </w:abstractNum>
  <w:abstractNum w:abstractNumId="44">
    <w:multiLevelType w:val="hybridMultilevel"/>
    <w:lvl w:ilvl="0">
      <w:start w:val="4"/>
      <w:numFmt w:val="decimal"/>
      <w:lvlText w:val="%1"/>
      <w:lvlJc w:val="left"/>
      <w:pPr>
        <w:ind w:left="999" w:hanging="332"/>
        <w:jc w:val="left"/>
      </w:pPr>
      <w:rPr>
        <w:rFonts w:hint="default"/>
        <w:lang w:val="fr-FR" w:eastAsia="en-US" w:bidi="ar-SA"/>
      </w:rPr>
    </w:lvl>
    <w:lvl w:ilvl="1">
      <w:start w:val="1"/>
      <w:numFmt w:val="decimal"/>
      <w:lvlText w:val="%1.%2"/>
      <w:lvlJc w:val="left"/>
      <w:pPr>
        <w:ind w:left="999" w:hanging="332"/>
        <w:jc w:val="left"/>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1"/>
      <w:numFmt w:val="decimal"/>
      <w:lvlText w:val="%1.%2.%3"/>
      <w:lvlJc w:val="left"/>
      <w:pPr>
        <w:ind w:left="1731" w:hanging="497"/>
        <w:jc w:val="right"/>
      </w:pPr>
      <w:rPr>
        <w:rFonts w:hint="default" w:ascii="Times New Roman" w:hAnsi="Times New Roman" w:eastAsia="Times New Roman" w:cs="Times New Roman"/>
        <w:b w:val="0"/>
        <w:bCs w:val="0"/>
        <w:i w:val="0"/>
        <w:iCs w:val="0"/>
        <w:spacing w:val="0"/>
        <w:w w:val="100"/>
        <w:sz w:val="22"/>
        <w:szCs w:val="22"/>
        <w:lang w:val="fr-FR" w:eastAsia="en-US" w:bidi="ar-SA"/>
      </w:rPr>
    </w:lvl>
    <w:lvl w:ilvl="3">
      <w:start w:val="0"/>
      <w:numFmt w:val="bullet"/>
      <w:lvlText w:val="•"/>
      <w:lvlJc w:val="left"/>
      <w:pPr>
        <w:ind w:left="3416" w:hanging="497"/>
      </w:pPr>
      <w:rPr>
        <w:rFonts w:hint="default"/>
        <w:lang w:val="fr-FR" w:eastAsia="en-US" w:bidi="ar-SA"/>
      </w:rPr>
    </w:lvl>
    <w:lvl w:ilvl="4">
      <w:start w:val="0"/>
      <w:numFmt w:val="bullet"/>
      <w:lvlText w:val="•"/>
      <w:lvlJc w:val="left"/>
      <w:pPr>
        <w:ind w:left="4255" w:hanging="497"/>
      </w:pPr>
      <w:rPr>
        <w:rFonts w:hint="default"/>
        <w:lang w:val="fr-FR" w:eastAsia="en-US" w:bidi="ar-SA"/>
      </w:rPr>
    </w:lvl>
    <w:lvl w:ilvl="5">
      <w:start w:val="0"/>
      <w:numFmt w:val="bullet"/>
      <w:lvlText w:val="•"/>
      <w:lvlJc w:val="left"/>
      <w:pPr>
        <w:ind w:left="5093" w:hanging="497"/>
      </w:pPr>
      <w:rPr>
        <w:rFonts w:hint="default"/>
        <w:lang w:val="fr-FR" w:eastAsia="en-US" w:bidi="ar-SA"/>
      </w:rPr>
    </w:lvl>
    <w:lvl w:ilvl="6">
      <w:start w:val="0"/>
      <w:numFmt w:val="bullet"/>
      <w:lvlText w:val="•"/>
      <w:lvlJc w:val="left"/>
      <w:pPr>
        <w:ind w:left="5932" w:hanging="497"/>
      </w:pPr>
      <w:rPr>
        <w:rFonts w:hint="default"/>
        <w:lang w:val="fr-FR" w:eastAsia="en-US" w:bidi="ar-SA"/>
      </w:rPr>
    </w:lvl>
    <w:lvl w:ilvl="7">
      <w:start w:val="0"/>
      <w:numFmt w:val="bullet"/>
      <w:lvlText w:val="•"/>
      <w:lvlJc w:val="left"/>
      <w:pPr>
        <w:ind w:left="6770" w:hanging="497"/>
      </w:pPr>
      <w:rPr>
        <w:rFonts w:hint="default"/>
        <w:lang w:val="fr-FR" w:eastAsia="en-US" w:bidi="ar-SA"/>
      </w:rPr>
    </w:lvl>
    <w:lvl w:ilvl="8">
      <w:start w:val="0"/>
      <w:numFmt w:val="bullet"/>
      <w:lvlText w:val="•"/>
      <w:lvlJc w:val="left"/>
      <w:pPr>
        <w:ind w:left="7609" w:hanging="497"/>
      </w:pPr>
      <w:rPr>
        <w:rFonts w:hint="default"/>
        <w:lang w:val="fr-FR" w:eastAsia="en-US" w:bidi="ar-SA"/>
      </w:rPr>
    </w:lvl>
  </w:abstractNum>
  <w:abstractNum w:abstractNumId="43">
    <w:multiLevelType w:val="hybridMultilevel"/>
    <w:lvl w:ilvl="0">
      <w:start w:val="0"/>
      <w:numFmt w:val="bullet"/>
      <w:lvlText w:val="-"/>
      <w:lvlJc w:val="left"/>
      <w:pPr>
        <w:ind w:left="1803" w:hanging="127"/>
      </w:pPr>
      <w:rPr>
        <w:rFonts w:hint="default" w:ascii="Times New Roman" w:hAnsi="Times New Roman" w:eastAsia="Times New Roman" w:cs="Times New Roman"/>
        <w:spacing w:val="0"/>
        <w:w w:val="72"/>
        <w:lang w:val="fr-FR" w:eastAsia="en-US" w:bidi="ar-SA"/>
      </w:rPr>
    </w:lvl>
    <w:lvl w:ilvl="1">
      <w:start w:val="0"/>
      <w:numFmt w:val="bullet"/>
      <w:lvlText w:val="*"/>
      <w:lvlJc w:val="left"/>
      <w:pPr>
        <w:ind w:left="1962" w:hanging="159"/>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0"/>
      <w:numFmt w:val="bullet"/>
      <w:lvlText w:val="•"/>
      <w:lvlJc w:val="left"/>
      <w:pPr>
        <w:ind w:left="2774" w:hanging="159"/>
      </w:pPr>
      <w:rPr>
        <w:rFonts w:hint="default"/>
        <w:lang w:val="fr-FR" w:eastAsia="en-US" w:bidi="ar-SA"/>
      </w:rPr>
    </w:lvl>
    <w:lvl w:ilvl="3">
      <w:start w:val="0"/>
      <w:numFmt w:val="bullet"/>
      <w:lvlText w:val="•"/>
      <w:lvlJc w:val="left"/>
      <w:pPr>
        <w:ind w:left="3588" w:hanging="159"/>
      </w:pPr>
      <w:rPr>
        <w:rFonts w:hint="default"/>
        <w:lang w:val="fr-FR" w:eastAsia="en-US" w:bidi="ar-SA"/>
      </w:rPr>
    </w:lvl>
    <w:lvl w:ilvl="4">
      <w:start w:val="0"/>
      <w:numFmt w:val="bullet"/>
      <w:lvlText w:val="•"/>
      <w:lvlJc w:val="left"/>
      <w:pPr>
        <w:ind w:left="4402" w:hanging="159"/>
      </w:pPr>
      <w:rPr>
        <w:rFonts w:hint="default"/>
        <w:lang w:val="fr-FR" w:eastAsia="en-US" w:bidi="ar-SA"/>
      </w:rPr>
    </w:lvl>
    <w:lvl w:ilvl="5">
      <w:start w:val="0"/>
      <w:numFmt w:val="bullet"/>
      <w:lvlText w:val="•"/>
      <w:lvlJc w:val="left"/>
      <w:pPr>
        <w:ind w:left="5216" w:hanging="159"/>
      </w:pPr>
      <w:rPr>
        <w:rFonts w:hint="default"/>
        <w:lang w:val="fr-FR" w:eastAsia="en-US" w:bidi="ar-SA"/>
      </w:rPr>
    </w:lvl>
    <w:lvl w:ilvl="6">
      <w:start w:val="0"/>
      <w:numFmt w:val="bullet"/>
      <w:lvlText w:val="•"/>
      <w:lvlJc w:val="left"/>
      <w:pPr>
        <w:ind w:left="6030" w:hanging="159"/>
      </w:pPr>
      <w:rPr>
        <w:rFonts w:hint="default"/>
        <w:lang w:val="fr-FR" w:eastAsia="en-US" w:bidi="ar-SA"/>
      </w:rPr>
    </w:lvl>
    <w:lvl w:ilvl="7">
      <w:start w:val="0"/>
      <w:numFmt w:val="bullet"/>
      <w:lvlText w:val="•"/>
      <w:lvlJc w:val="left"/>
      <w:pPr>
        <w:ind w:left="6844" w:hanging="159"/>
      </w:pPr>
      <w:rPr>
        <w:rFonts w:hint="default"/>
        <w:lang w:val="fr-FR" w:eastAsia="en-US" w:bidi="ar-SA"/>
      </w:rPr>
    </w:lvl>
    <w:lvl w:ilvl="8">
      <w:start w:val="0"/>
      <w:numFmt w:val="bullet"/>
      <w:lvlText w:val="•"/>
      <w:lvlJc w:val="left"/>
      <w:pPr>
        <w:ind w:left="7658" w:hanging="159"/>
      </w:pPr>
      <w:rPr>
        <w:rFonts w:hint="default"/>
        <w:lang w:val="fr-FR" w:eastAsia="en-US" w:bidi="ar-SA"/>
      </w:rPr>
    </w:lvl>
  </w:abstractNum>
  <w:abstractNum w:abstractNumId="42">
    <w:multiLevelType w:val="hybridMultilevel"/>
    <w:lvl w:ilvl="0">
      <w:start w:val="11"/>
      <w:numFmt w:val="decimal"/>
      <w:lvlText w:val="%1"/>
      <w:lvlJc w:val="left"/>
      <w:pPr>
        <w:ind w:left="1109" w:hanging="442"/>
        <w:jc w:val="left"/>
      </w:pPr>
      <w:rPr>
        <w:rFonts w:hint="default"/>
        <w:lang w:val="fr-FR" w:eastAsia="en-US" w:bidi="ar-SA"/>
      </w:rPr>
    </w:lvl>
    <w:lvl w:ilvl="1">
      <w:start w:val="1"/>
      <w:numFmt w:val="decimal"/>
      <w:lvlText w:val="%1.%2"/>
      <w:lvlJc w:val="left"/>
      <w:pPr>
        <w:ind w:left="1109" w:hanging="442"/>
        <w:jc w:val="left"/>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0"/>
      <w:numFmt w:val="bullet"/>
      <w:lvlText w:val="•"/>
      <w:lvlJc w:val="left"/>
      <w:pPr>
        <w:ind w:left="2737" w:hanging="442"/>
      </w:pPr>
      <w:rPr>
        <w:rFonts w:hint="default"/>
        <w:lang w:val="fr-FR" w:eastAsia="en-US" w:bidi="ar-SA"/>
      </w:rPr>
    </w:lvl>
    <w:lvl w:ilvl="3">
      <w:start w:val="0"/>
      <w:numFmt w:val="bullet"/>
      <w:lvlText w:val="•"/>
      <w:lvlJc w:val="left"/>
      <w:pPr>
        <w:ind w:left="3555" w:hanging="442"/>
      </w:pPr>
      <w:rPr>
        <w:rFonts w:hint="default"/>
        <w:lang w:val="fr-FR" w:eastAsia="en-US" w:bidi="ar-SA"/>
      </w:rPr>
    </w:lvl>
    <w:lvl w:ilvl="4">
      <w:start w:val="0"/>
      <w:numFmt w:val="bullet"/>
      <w:lvlText w:val="•"/>
      <w:lvlJc w:val="left"/>
      <w:pPr>
        <w:ind w:left="4374" w:hanging="442"/>
      </w:pPr>
      <w:rPr>
        <w:rFonts w:hint="default"/>
        <w:lang w:val="fr-FR" w:eastAsia="en-US" w:bidi="ar-SA"/>
      </w:rPr>
    </w:lvl>
    <w:lvl w:ilvl="5">
      <w:start w:val="0"/>
      <w:numFmt w:val="bullet"/>
      <w:lvlText w:val="•"/>
      <w:lvlJc w:val="left"/>
      <w:pPr>
        <w:ind w:left="5193" w:hanging="442"/>
      </w:pPr>
      <w:rPr>
        <w:rFonts w:hint="default"/>
        <w:lang w:val="fr-FR" w:eastAsia="en-US" w:bidi="ar-SA"/>
      </w:rPr>
    </w:lvl>
    <w:lvl w:ilvl="6">
      <w:start w:val="0"/>
      <w:numFmt w:val="bullet"/>
      <w:lvlText w:val="•"/>
      <w:lvlJc w:val="left"/>
      <w:pPr>
        <w:ind w:left="6011" w:hanging="442"/>
      </w:pPr>
      <w:rPr>
        <w:rFonts w:hint="default"/>
        <w:lang w:val="fr-FR" w:eastAsia="en-US" w:bidi="ar-SA"/>
      </w:rPr>
    </w:lvl>
    <w:lvl w:ilvl="7">
      <w:start w:val="0"/>
      <w:numFmt w:val="bullet"/>
      <w:lvlText w:val="•"/>
      <w:lvlJc w:val="left"/>
      <w:pPr>
        <w:ind w:left="6830" w:hanging="442"/>
      </w:pPr>
      <w:rPr>
        <w:rFonts w:hint="default"/>
        <w:lang w:val="fr-FR" w:eastAsia="en-US" w:bidi="ar-SA"/>
      </w:rPr>
    </w:lvl>
    <w:lvl w:ilvl="8">
      <w:start w:val="0"/>
      <w:numFmt w:val="bullet"/>
      <w:lvlText w:val="•"/>
      <w:lvlJc w:val="left"/>
      <w:pPr>
        <w:ind w:left="7649" w:hanging="442"/>
      </w:pPr>
      <w:rPr>
        <w:rFonts w:hint="default"/>
        <w:lang w:val="fr-FR" w:eastAsia="en-US" w:bidi="ar-SA"/>
      </w:rPr>
    </w:lvl>
  </w:abstractNum>
  <w:abstractNum w:abstractNumId="41">
    <w:multiLevelType w:val="hybridMultilevel"/>
    <w:lvl w:ilvl="0">
      <w:start w:val="0"/>
      <w:numFmt w:val="bullet"/>
      <w:lvlText w:val="-"/>
      <w:lvlJc w:val="left"/>
      <w:pPr>
        <w:ind w:left="1234" w:hanging="145"/>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2044" w:hanging="145"/>
      </w:pPr>
      <w:rPr>
        <w:rFonts w:hint="default"/>
        <w:lang w:val="fr-FR" w:eastAsia="en-US" w:bidi="ar-SA"/>
      </w:rPr>
    </w:lvl>
    <w:lvl w:ilvl="2">
      <w:start w:val="0"/>
      <w:numFmt w:val="bullet"/>
      <w:lvlText w:val="•"/>
      <w:lvlJc w:val="left"/>
      <w:pPr>
        <w:ind w:left="2849" w:hanging="145"/>
      </w:pPr>
      <w:rPr>
        <w:rFonts w:hint="default"/>
        <w:lang w:val="fr-FR" w:eastAsia="en-US" w:bidi="ar-SA"/>
      </w:rPr>
    </w:lvl>
    <w:lvl w:ilvl="3">
      <w:start w:val="0"/>
      <w:numFmt w:val="bullet"/>
      <w:lvlText w:val="•"/>
      <w:lvlJc w:val="left"/>
      <w:pPr>
        <w:ind w:left="3653" w:hanging="145"/>
      </w:pPr>
      <w:rPr>
        <w:rFonts w:hint="default"/>
        <w:lang w:val="fr-FR" w:eastAsia="en-US" w:bidi="ar-SA"/>
      </w:rPr>
    </w:lvl>
    <w:lvl w:ilvl="4">
      <w:start w:val="0"/>
      <w:numFmt w:val="bullet"/>
      <w:lvlText w:val="•"/>
      <w:lvlJc w:val="left"/>
      <w:pPr>
        <w:ind w:left="4458" w:hanging="145"/>
      </w:pPr>
      <w:rPr>
        <w:rFonts w:hint="default"/>
        <w:lang w:val="fr-FR" w:eastAsia="en-US" w:bidi="ar-SA"/>
      </w:rPr>
    </w:lvl>
    <w:lvl w:ilvl="5">
      <w:start w:val="0"/>
      <w:numFmt w:val="bullet"/>
      <w:lvlText w:val="•"/>
      <w:lvlJc w:val="left"/>
      <w:pPr>
        <w:ind w:left="5263" w:hanging="145"/>
      </w:pPr>
      <w:rPr>
        <w:rFonts w:hint="default"/>
        <w:lang w:val="fr-FR" w:eastAsia="en-US" w:bidi="ar-SA"/>
      </w:rPr>
    </w:lvl>
    <w:lvl w:ilvl="6">
      <w:start w:val="0"/>
      <w:numFmt w:val="bullet"/>
      <w:lvlText w:val="•"/>
      <w:lvlJc w:val="left"/>
      <w:pPr>
        <w:ind w:left="6067" w:hanging="145"/>
      </w:pPr>
      <w:rPr>
        <w:rFonts w:hint="default"/>
        <w:lang w:val="fr-FR" w:eastAsia="en-US" w:bidi="ar-SA"/>
      </w:rPr>
    </w:lvl>
    <w:lvl w:ilvl="7">
      <w:start w:val="0"/>
      <w:numFmt w:val="bullet"/>
      <w:lvlText w:val="•"/>
      <w:lvlJc w:val="left"/>
      <w:pPr>
        <w:ind w:left="6872" w:hanging="145"/>
      </w:pPr>
      <w:rPr>
        <w:rFonts w:hint="default"/>
        <w:lang w:val="fr-FR" w:eastAsia="en-US" w:bidi="ar-SA"/>
      </w:rPr>
    </w:lvl>
    <w:lvl w:ilvl="8">
      <w:start w:val="0"/>
      <w:numFmt w:val="bullet"/>
      <w:lvlText w:val="•"/>
      <w:lvlJc w:val="left"/>
      <w:pPr>
        <w:ind w:left="7677" w:hanging="145"/>
      </w:pPr>
      <w:rPr>
        <w:rFonts w:hint="default"/>
        <w:lang w:val="fr-FR" w:eastAsia="en-US" w:bidi="ar-SA"/>
      </w:rPr>
    </w:lvl>
  </w:abstractNum>
  <w:abstractNum w:abstractNumId="40">
    <w:multiLevelType w:val="hybridMultilevel"/>
    <w:lvl w:ilvl="0">
      <w:start w:val="0"/>
      <w:numFmt w:val="bullet"/>
      <w:lvlText w:val="-"/>
      <w:lvlJc w:val="left"/>
      <w:pPr>
        <w:ind w:left="1360"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2152" w:hanging="127"/>
      </w:pPr>
      <w:rPr>
        <w:rFonts w:hint="default"/>
        <w:lang w:val="fr-FR" w:eastAsia="en-US" w:bidi="ar-SA"/>
      </w:rPr>
    </w:lvl>
    <w:lvl w:ilvl="2">
      <w:start w:val="0"/>
      <w:numFmt w:val="bullet"/>
      <w:lvlText w:val="•"/>
      <w:lvlJc w:val="left"/>
      <w:pPr>
        <w:ind w:left="2945" w:hanging="127"/>
      </w:pPr>
      <w:rPr>
        <w:rFonts w:hint="default"/>
        <w:lang w:val="fr-FR" w:eastAsia="en-US" w:bidi="ar-SA"/>
      </w:rPr>
    </w:lvl>
    <w:lvl w:ilvl="3">
      <w:start w:val="0"/>
      <w:numFmt w:val="bullet"/>
      <w:lvlText w:val="•"/>
      <w:lvlJc w:val="left"/>
      <w:pPr>
        <w:ind w:left="3737" w:hanging="127"/>
      </w:pPr>
      <w:rPr>
        <w:rFonts w:hint="default"/>
        <w:lang w:val="fr-FR" w:eastAsia="en-US" w:bidi="ar-SA"/>
      </w:rPr>
    </w:lvl>
    <w:lvl w:ilvl="4">
      <w:start w:val="0"/>
      <w:numFmt w:val="bullet"/>
      <w:lvlText w:val="•"/>
      <w:lvlJc w:val="left"/>
      <w:pPr>
        <w:ind w:left="4530" w:hanging="127"/>
      </w:pPr>
      <w:rPr>
        <w:rFonts w:hint="default"/>
        <w:lang w:val="fr-FR" w:eastAsia="en-US" w:bidi="ar-SA"/>
      </w:rPr>
    </w:lvl>
    <w:lvl w:ilvl="5">
      <w:start w:val="0"/>
      <w:numFmt w:val="bullet"/>
      <w:lvlText w:val="•"/>
      <w:lvlJc w:val="left"/>
      <w:pPr>
        <w:ind w:left="5323" w:hanging="127"/>
      </w:pPr>
      <w:rPr>
        <w:rFonts w:hint="default"/>
        <w:lang w:val="fr-FR" w:eastAsia="en-US" w:bidi="ar-SA"/>
      </w:rPr>
    </w:lvl>
    <w:lvl w:ilvl="6">
      <w:start w:val="0"/>
      <w:numFmt w:val="bullet"/>
      <w:lvlText w:val="•"/>
      <w:lvlJc w:val="left"/>
      <w:pPr>
        <w:ind w:left="6115" w:hanging="127"/>
      </w:pPr>
      <w:rPr>
        <w:rFonts w:hint="default"/>
        <w:lang w:val="fr-FR" w:eastAsia="en-US" w:bidi="ar-SA"/>
      </w:rPr>
    </w:lvl>
    <w:lvl w:ilvl="7">
      <w:start w:val="0"/>
      <w:numFmt w:val="bullet"/>
      <w:lvlText w:val="•"/>
      <w:lvlJc w:val="left"/>
      <w:pPr>
        <w:ind w:left="6908" w:hanging="127"/>
      </w:pPr>
      <w:rPr>
        <w:rFonts w:hint="default"/>
        <w:lang w:val="fr-FR" w:eastAsia="en-US" w:bidi="ar-SA"/>
      </w:rPr>
    </w:lvl>
    <w:lvl w:ilvl="8">
      <w:start w:val="0"/>
      <w:numFmt w:val="bullet"/>
      <w:lvlText w:val="•"/>
      <w:lvlJc w:val="left"/>
      <w:pPr>
        <w:ind w:left="7701" w:hanging="127"/>
      </w:pPr>
      <w:rPr>
        <w:rFonts w:hint="default"/>
        <w:lang w:val="fr-FR" w:eastAsia="en-US" w:bidi="ar-SA"/>
      </w:rPr>
    </w:lvl>
  </w:abstractNum>
  <w:abstractNum w:abstractNumId="39">
    <w:multiLevelType w:val="hybridMultilevel"/>
    <w:lvl w:ilvl="0">
      <w:start w:val="4"/>
      <w:numFmt w:val="decimal"/>
      <w:lvlText w:val="%1"/>
      <w:lvlJc w:val="left"/>
      <w:pPr>
        <w:ind w:left="999" w:hanging="332"/>
        <w:jc w:val="left"/>
      </w:pPr>
      <w:rPr>
        <w:rFonts w:hint="default"/>
        <w:lang w:val="fr-FR" w:eastAsia="en-US" w:bidi="ar-SA"/>
      </w:rPr>
    </w:lvl>
    <w:lvl w:ilvl="1">
      <w:start w:val="1"/>
      <w:numFmt w:val="decimal"/>
      <w:lvlText w:val="%1.%2"/>
      <w:lvlJc w:val="left"/>
      <w:pPr>
        <w:ind w:left="999" w:hanging="332"/>
        <w:jc w:val="left"/>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1"/>
      <w:numFmt w:val="decimal"/>
      <w:lvlText w:val="%1.%2.%3"/>
      <w:lvlJc w:val="left"/>
      <w:pPr>
        <w:ind w:left="1164" w:hanging="497"/>
        <w:jc w:val="left"/>
      </w:pPr>
      <w:rPr>
        <w:rFonts w:hint="default" w:ascii="Times New Roman" w:hAnsi="Times New Roman" w:eastAsia="Times New Roman" w:cs="Times New Roman"/>
        <w:b w:val="0"/>
        <w:bCs w:val="0"/>
        <w:i w:val="0"/>
        <w:iCs w:val="0"/>
        <w:spacing w:val="0"/>
        <w:w w:val="100"/>
        <w:sz w:val="22"/>
        <w:szCs w:val="22"/>
        <w:lang w:val="fr-FR" w:eastAsia="en-US" w:bidi="ar-SA"/>
      </w:rPr>
    </w:lvl>
    <w:lvl w:ilvl="3">
      <w:start w:val="0"/>
      <w:numFmt w:val="bullet"/>
      <w:lvlText w:val="•"/>
      <w:lvlJc w:val="left"/>
      <w:pPr>
        <w:ind w:left="2965" w:hanging="497"/>
      </w:pPr>
      <w:rPr>
        <w:rFonts w:hint="default"/>
        <w:lang w:val="fr-FR" w:eastAsia="en-US" w:bidi="ar-SA"/>
      </w:rPr>
    </w:lvl>
    <w:lvl w:ilvl="4">
      <w:start w:val="0"/>
      <w:numFmt w:val="bullet"/>
      <w:lvlText w:val="•"/>
      <w:lvlJc w:val="left"/>
      <w:pPr>
        <w:ind w:left="3868" w:hanging="497"/>
      </w:pPr>
      <w:rPr>
        <w:rFonts w:hint="default"/>
        <w:lang w:val="fr-FR" w:eastAsia="en-US" w:bidi="ar-SA"/>
      </w:rPr>
    </w:lvl>
    <w:lvl w:ilvl="5">
      <w:start w:val="0"/>
      <w:numFmt w:val="bullet"/>
      <w:lvlText w:val="•"/>
      <w:lvlJc w:val="left"/>
      <w:pPr>
        <w:ind w:left="4771" w:hanging="497"/>
      </w:pPr>
      <w:rPr>
        <w:rFonts w:hint="default"/>
        <w:lang w:val="fr-FR" w:eastAsia="en-US" w:bidi="ar-SA"/>
      </w:rPr>
    </w:lvl>
    <w:lvl w:ilvl="6">
      <w:start w:val="0"/>
      <w:numFmt w:val="bullet"/>
      <w:lvlText w:val="•"/>
      <w:lvlJc w:val="left"/>
      <w:pPr>
        <w:ind w:left="5674" w:hanging="497"/>
      </w:pPr>
      <w:rPr>
        <w:rFonts w:hint="default"/>
        <w:lang w:val="fr-FR" w:eastAsia="en-US" w:bidi="ar-SA"/>
      </w:rPr>
    </w:lvl>
    <w:lvl w:ilvl="7">
      <w:start w:val="0"/>
      <w:numFmt w:val="bullet"/>
      <w:lvlText w:val="•"/>
      <w:lvlJc w:val="left"/>
      <w:pPr>
        <w:ind w:left="6577" w:hanging="497"/>
      </w:pPr>
      <w:rPr>
        <w:rFonts w:hint="default"/>
        <w:lang w:val="fr-FR" w:eastAsia="en-US" w:bidi="ar-SA"/>
      </w:rPr>
    </w:lvl>
    <w:lvl w:ilvl="8">
      <w:start w:val="0"/>
      <w:numFmt w:val="bullet"/>
      <w:lvlText w:val="•"/>
      <w:lvlJc w:val="left"/>
      <w:pPr>
        <w:ind w:left="7480" w:hanging="497"/>
      </w:pPr>
      <w:rPr>
        <w:rFonts w:hint="default"/>
        <w:lang w:val="fr-FR" w:eastAsia="en-US" w:bidi="ar-SA"/>
      </w:rPr>
    </w:lvl>
  </w:abstractNum>
  <w:abstractNum w:abstractNumId="38">
    <w:multiLevelType w:val="hybridMultilevel"/>
    <w:lvl w:ilvl="0">
      <w:start w:val="3"/>
      <w:numFmt w:val="decimal"/>
      <w:lvlText w:val="%1"/>
      <w:lvlJc w:val="left"/>
      <w:pPr>
        <w:ind w:left="999" w:hanging="332"/>
        <w:jc w:val="left"/>
      </w:pPr>
      <w:rPr>
        <w:rFonts w:hint="default"/>
        <w:lang w:val="fr-FR" w:eastAsia="en-US" w:bidi="ar-SA"/>
      </w:rPr>
    </w:lvl>
    <w:lvl w:ilvl="1">
      <w:start w:val="1"/>
      <w:numFmt w:val="decimal"/>
      <w:lvlText w:val="%1.%2"/>
      <w:lvlJc w:val="left"/>
      <w:pPr>
        <w:ind w:left="999" w:hanging="332"/>
        <w:jc w:val="left"/>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0"/>
      <w:numFmt w:val="bullet"/>
      <w:lvlText w:val="•"/>
      <w:lvlJc w:val="left"/>
      <w:pPr>
        <w:ind w:left="2657" w:hanging="332"/>
      </w:pPr>
      <w:rPr>
        <w:rFonts w:hint="default"/>
        <w:lang w:val="fr-FR" w:eastAsia="en-US" w:bidi="ar-SA"/>
      </w:rPr>
    </w:lvl>
    <w:lvl w:ilvl="3">
      <w:start w:val="0"/>
      <w:numFmt w:val="bullet"/>
      <w:lvlText w:val="•"/>
      <w:lvlJc w:val="left"/>
      <w:pPr>
        <w:ind w:left="3485" w:hanging="332"/>
      </w:pPr>
      <w:rPr>
        <w:rFonts w:hint="default"/>
        <w:lang w:val="fr-FR" w:eastAsia="en-US" w:bidi="ar-SA"/>
      </w:rPr>
    </w:lvl>
    <w:lvl w:ilvl="4">
      <w:start w:val="0"/>
      <w:numFmt w:val="bullet"/>
      <w:lvlText w:val="•"/>
      <w:lvlJc w:val="left"/>
      <w:pPr>
        <w:ind w:left="4314" w:hanging="332"/>
      </w:pPr>
      <w:rPr>
        <w:rFonts w:hint="default"/>
        <w:lang w:val="fr-FR" w:eastAsia="en-US" w:bidi="ar-SA"/>
      </w:rPr>
    </w:lvl>
    <w:lvl w:ilvl="5">
      <w:start w:val="0"/>
      <w:numFmt w:val="bullet"/>
      <w:lvlText w:val="•"/>
      <w:lvlJc w:val="left"/>
      <w:pPr>
        <w:ind w:left="5143" w:hanging="332"/>
      </w:pPr>
      <w:rPr>
        <w:rFonts w:hint="default"/>
        <w:lang w:val="fr-FR" w:eastAsia="en-US" w:bidi="ar-SA"/>
      </w:rPr>
    </w:lvl>
    <w:lvl w:ilvl="6">
      <w:start w:val="0"/>
      <w:numFmt w:val="bullet"/>
      <w:lvlText w:val="•"/>
      <w:lvlJc w:val="left"/>
      <w:pPr>
        <w:ind w:left="5971" w:hanging="332"/>
      </w:pPr>
      <w:rPr>
        <w:rFonts w:hint="default"/>
        <w:lang w:val="fr-FR" w:eastAsia="en-US" w:bidi="ar-SA"/>
      </w:rPr>
    </w:lvl>
    <w:lvl w:ilvl="7">
      <w:start w:val="0"/>
      <w:numFmt w:val="bullet"/>
      <w:lvlText w:val="•"/>
      <w:lvlJc w:val="left"/>
      <w:pPr>
        <w:ind w:left="6800" w:hanging="332"/>
      </w:pPr>
      <w:rPr>
        <w:rFonts w:hint="default"/>
        <w:lang w:val="fr-FR" w:eastAsia="en-US" w:bidi="ar-SA"/>
      </w:rPr>
    </w:lvl>
    <w:lvl w:ilvl="8">
      <w:start w:val="0"/>
      <w:numFmt w:val="bullet"/>
      <w:lvlText w:val="•"/>
      <w:lvlJc w:val="left"/>
      <w:pPr>
        <w:ind w:left="7629" w:hanging="332"/>
      </w:pPr>
      <w:rPr>
        <w:rFonts w:hint="default"/>
        <w:lang w:val="fr-FR" w:eastAsia="en-US" w:bidi="ar-SA"/>
      </w:rPr>
    </w:lvl>
  </w:abstractNum>
  <w:abstractNum w:abstractNumId="37">
    <w:multiLevelType w:val="hybridMultilevel"/>
    <w:lvl w:ilvl="0">
      <w:start w:val="0"/>
      <w:numFmt w:val="bullet"/>
      <w:lvlText w:val="-"/>
      <w:lvlJc w:val="left"/>
      <w:pPr>
        <w:ind w:left="1234" w:hanging="287"/>
      </w:pPr>
      <w:rPr>
        <w:rFonts w:hint="default" w:ascii="Times New Roman" w:hAnsi="Times New Roman" w:eastAsia="Times New Roman" w:cs="Times New Roman"/>
        <w:spacing w:val="0"/>
        <w:w w:val="100"/>
        <w:lang w:val="fr-FR" w:eastAsia="en-US" w:bidi="ar-SA"/>
      </w:rPr>
    </w:lvl>
    <w:lvl w:ilvl="1">
      <w:start w:val="0"/>
      <w:numFmt w:val="bullet"/>
      <w:lvlText w:val="•"/>
      <w:lvlJc w:val="left"/>
      <w:pPr>
        <w:ind w:left="2044" w:hanging="287"/>
      </w:pPr>
      <w:rPr>
        <w:rFonts w:hint="default"/>
        <w:lang w:val="fr-FR" w:eastAsia="en-US" w:bidi="ar-SA"/>
      </w:rPr>
    </w:lvl>
    <w:lvl w:ilvl="2">
      <w:start w:val="0"/>
      <w:numFmt w:val="bullet"/>
      <w:lvlText w:val="•"/>
      <w:lvlJc w:val="left"/>
      <w:pPr>
        <w:ind w:left="2849" w:hanging="287"/>
      </w:pPr>
      <w:rPr>
        <w:rFonts w:hint="default"/>
        <w:lang w:val="fr-FR" w:eastAsia="en-US" w:bidi="ar-SA"/>
      </w:rPr>
    </w:lvl>
    <w:lvl w:ilvl="3">
      <w:start w:val="0"/>
      <w:numFmt w:val="bullet"/>
      <w:lvlText w:val="•"/>
      <w:lvlJc w:val="left"/>
      <w:pPr>
        <w:ind w:left="3653" w:hanging="287"/>
      </w:pPr>
      <w:rPr>
        <w:rFonts w:hint="default"/>
        <w:lang w:val="fr-FR" w:eastAsia="en-US" w:bidi="ar-SA"/>
      </w:rPr>
    </w:lvl>
    <w:lvl w:ilvl="4">
      <w:start w:val="0"/>
      <w:numFmt w:val="bullet"/>
      <w:lvlText w:val="•"/>
      <w:lvlJc w:val="left"/>
      <w:pPr>
        <w:ind w:left="4458" w:hanging="287"/>
      </w:pPr>
      <w:rPr>
        <w:rFonts w:hint="default"/>
        <w:lang w:val="fr-FR" w:eastAsia="en-US" w:bidi="ar-SA"/>
      </w:rPr>
    </w:lvl>
    <w:lvl w:ilvl="5">
      <w:start w:val="0"/>
      <w:numFmt w:val="bullet"/>
      <w:lvlText w:val="•"/>
      <w:lvlJc w:val="left"/>
      <w:pPr>
        <w:ind w:left="5263" w:hanging="287"/>
      </w:pPr>
      <w:rPr>
        <w:rFonts w:hint="default"/>
        <w:lang w:val="fr-FR" w:eastAsia="en-US" w:bidi="ar-SA"/>
      </w:rPr>
    </w:lvl>
    <w:lvl w:ilvl="6">
      <w:start w:val="0"/>
      <w:numFmt w:val="bullet"/>
      <w:lvlText w:val="•"/>
      <w:lvlJc w:val="left"/>
      <w:pPr>
        <w:ind w:left="6067" w:hanging="287"/>
      </w:pPr>
      <w:rPr>
        <w:rFonts w:hint="default"/>
        <w:lang w:val="fr-FR" w:eastAsia="en-US" w:bidi="ar-SA"/>
      </w:rPr>
    </w:lvl>
    <w:lvl w:ilvl="7">
      <w:start w:val="0"/>
      <w:numFmt w:val="bullet"/>
      <w:lvlText w:val="•"/>
      <w:lvlJc w:val="left"/>
      <w:pPr>
        <w:ind w:left="6872" w:hanging="287"/>
      </w:pPr>
      <w:rPr>
        <w:rFonts w:hint="default"/>
        <w:lang w:val="fr-FR" w:eastAsia="en-US" w:bidi="ar-SA"/>
      </w:rPr>
    </w:lvl>
    <w:lvl w:ilvl="8">
      <w:start w:val="0"/>
      <w:numFmt w:val="bullet"/>
      <w:lvlText w:val="•"/>
      <w:lvlJc w:val="left"/>
      <w:pPr>
        <w:ind w:left="7677" w:hanging="287"/>
      </w:pPr>
      <w:rPr>
        <w:rFonts w:hint="default"/>
        <w:lang w:val="fr-FR" w:eastAsia="en-US" w:bidi="ar-SA"/>
      </w:rPr>
    </w:lvl>
  </w:abstractNum>
  <w:abstractNum w:abstractNumId="36">
    <w:multiLevelType w:val="hybridMultilevel"/>
    <w:lvl w:ilvl="0">
      <w:start w:val="0"/>
      <w:numFmt w:val="bullet"/>
      <w:lvlText w:val="-"/>
      <w:lvlJc w:val="left"/>
      <w:pPr>
        <w:ind w:left="1234"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1400" w:hanging="166"/>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0"/>
      <w:numFmt w:val="bullet"/>
      <w:lvlText w:val="•"/>
      <w:lvlJc w:val="left"/>
      <w:pPr>
        <w:ind w:left="2276" w:hanging="166"/>
      </w:pPr>
      <w:rPr>
        <w:rFonts w:hint="default"/>
        <w:lang w:val="fr-FR" w:eastAsia="en-US" w:bidi="ar-SA"/>
      </w:rPr>
    </w:lvl>
    <w:lvl w:ilvl="3">
      <w:start w:val="0"/>
      <w:numFmt w:val="bullet"/>
      <w:lvlText w:val="•"/>
      <w:lvlJc w:val="left"/>
      <w:pPr>
        <w:ind w:left="3152" w:hanging="166"/>
      </w:pPr>
      <w:rPr>
        <w:rFonts w:hint="default"/>
        <w:lang w:val="fr-FR" w:eastAsia="en-US" w:bidi="ar-SA"/>
      </w:rPr>
    </w:lvl>
    <w:lvl w:ilvl="4">
      <w:start w:val="0"/>
      <w:numFmt w:val="bullet"/>
      <w:lvlText w:val="•"/>
      <w:lvlJc w:val="left"/>
      <w:pPr>
        <w:ind w:left="4028" w:hanging="166"/>
      </w:pPr>
      <w:rPr>
        <w:rFonts w:hint="default"/>
        <w:lang w:val="fr-FR" w:eastAsia="en-US" w:bidi="ar-SA"/>
      </w:rPr>
    </w:lvl>
    <w:lvl w:ilvl="5">
      <w:start w:val="0"/>
      <w:numFmt w:val="bullet"/>
      <w:lvlText w:val="•"/>
      <w:lvlJc w:val="left"/>
      <w:pPr>
        <w:ind w:left="4905" w:hanging="166"/>
      </w:pPr>
      <w:rPr>
        <w:rFonts w:hint="default"/>
        <w:lang w:val="fr-FR" w:eastAsia="en-US" w:bidi="ar-SA"/>
      </w:rPr>
    </w:lvl>
    <w:lvl w:ilvl="6">
      <w:start w:val="0"/>
      <w:numFmt w:val="bullet"/>
      <w:lvlText w:val="•"/>
      <w:lvlJc w:val="left"/>
      <w:pPr>
        <w:ind w:left="5781" w:hanging="166"/>
      </w:pPr>
      <w:rPr>
        <w:rFonts w:hint="default"/>
        <w:lang w:val="fr-FR" w:eastAsia="en-US" w:bidi="ar-SA"/>
      </w:rPr>
    </w:lvl>
    <w:lvl w:ilvl="7">
      <w:start w:val="0"/>
      <w:numFmt w:val="bullet"/>
      <w:lvlText w:val="•"/>
      <w:lvlJc w:val="left"/>
      <w:pPr>
        <w:ind w:left="6657" w:hanging="166"/>
      </w:pPr>
      <w:rPr>
        <w:rFonts w:hint="default"/>
        <w:lang w:val="fr-FR" w:eastAsia="en-US" w:bidi="ar-SA"/>
      </w:rPr>
    </w:lvl>
    <w:lvl w:ilvl="8">
      <w:start w:val="0"/>
      <w:numFmt w:val="bullet"/>
      <w:lvlText w:val="•"/>
      <w:lvlJc w:val="left"/>
      <w:pPr>
        <w:ind w:left="7533" w:hanging="166"/>
      </w:pPr>
      <w:rPr>
        <w:rFonts w:hint="default"/>
        <w:lang w:val="fr-FR" w:eastAsia="en-US" w:bidi="ar-SA"/>
      </w:rPr>
    </w:lvl>
  </w:abstractNum>
  <w:abstractNum w:abstractNumId="35">
    <w:multiLevelType w:val="hybridMultilevel"/>
    <w:lvl w:ilvl="0">
      <w:start w:val="11"/>
      <w:numFmt w:val="decimal"/>
      <w:lvlText w:val="%1"/>
      <w:lvlJc w:val="left"/>
      <w:pPr>
        <w:ind w:left="543" w:hanging="442"/>
        <w:jc w:val="left"/>
      </w:pPr>
      <w:rPr>
        <w:rFonts w:hint="default"/>
        <w:lang w:val="fr-FR" w:eastAsia="en-US" w:bidi="ar-SA"/>
      </w:rPr>
    </w:lvl>
    <w:lvl w:ilvl="1">
      <w:start w:val="1"/>
      <w:numFmt w:val="decimal"/>
      <w:lvlText w:val="%1.%2"/>
      <w:lvlJc w:val="left"/>
      <w:pPr>
        <w:ind w:left="543" w:hanging="442"/>
        <w:jc w:val="right"/>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0"/>
      <w:numFmt w:val="bullet"/>
      <w:lvlText w:val="•"/>
      <w:lvlJc w:val="left"/>
      <w:pPr>
        <w:ind w:left="2289" w:hanging="442"/>
      </w:pPr>
      <w:rPr>
        <w:rFonts w:hint="default"/>
        <w:lang w:val="fr-FR" w:eastAsia="en-US" w:bidi="ar-SA"/>
      </w:rPr>
    </w:lvl>
    <w:lvl w:ilvl="3">
      <w:start w:val="0"/>
      <w:numFmt w:val="bullet"/>
      <w:lvlText w:val="•"/>
      <w:lvlJc w:val="left"/>
      <w:pPr>
        <w:ind w:left="3163" w:hanging="442"/>
      </w:pPr>
      <w:rPr>
        <w:rFonts w:hint="default"/>
        <w:lang w:val="fr-FR" w:eastAsia="en-US" w:bidi="ar-SA"/>
      </w:rPr>
    </w:lvl>
    <w:lvl w:ilvl="4">
      <w:start w:val="0"/>
      <w:numFmt w:val="bullet"/>
      <w:lvlText w:val="•"/>
      <w:lvlJc w:val="left"/>
      <w:pPr>
        <w:ind w:left="4038" w:hanging="442"/>
      </w:pPr>
      <w:rPr>
        <w:rFonts w:hint="default"/>
        <w:lang w:val="fr-FR" w:eastAsia="en-US" w:bidi="ar-SA"/>
      </w:rPr>
    </w:lvl>
    <w:lvl w:ilvl="5">
      <w:start w:val="0"/>
      <w:numFmt w:val="bullet"/>
      <w:lvlText w:val="•"/>
      <w:lvlJc w:val="left"/>
      <w:pPr>
        <w:ind w:left="4913" w:hanging="442"/>
      </w:pPr>
      <w:rPr>
        <w:rFonts w:hint="default"/>
        <w:lang w:val="fr-FR" w:eastAsia="en-US" w:bidi="ar-SA"/>
      </w:rPr>
    </w:lvl>
    <w:lvl w:ilvl="6">
      <w:start w:val="0"/>
      <w:numFmt w:val="bullet"/>
      <w:lvlText w:val="•"/>
      <w:lvlJc w:val="left"/>
      <w:pPr>
        <w:ind w:left="5787" w:hanging="442"/>
      </w:pPr>
      <w:rPr>
        <w:rFonts w:hint="default"/>
        <w:lang w:val="fr-FR" w:eastAsia="en-US" w:bidi="ar-SA"/>
      </w:rPr>
    </w:lvl>
    <w:lvl w:ilvl="7">
      <w:start w:val="0"/>
      <w:numFmt w:val="bullet"/>
      <w:lvlText w:val="•"/>
      <w:lvlJc w:val="left"/>
      <w:pPr>
        <w:ind w:left="6662" w:hanging="442"/>
      </w:pPr>
      <w:rPr>
        <w:rFonts w:hint="default"/>
        <w:lang w:val="fr-FR" w:eastAsia="en-US" w:bidi="ar-SA"/>
      </w:rPr>
    </w:lvl>
    <w:lvl w:ilvl="8">
      <w:start w:val="0"/>
      <w:numFmt w:val="bullet"/>
      <w:lvlText w:val="•"/>
      <w:lvlJc w:val="left"/>
      <w:pPr>
        <w:ind w:left="7537" w:hanging="442"/>
      </w:pPr>
      <w:rPr>
        <w:rFonts w:hint="default"/>
        <w:lang w:val="fr-FR" w:eastAsia="en-US" w:bidi="ar-SA"/>
      </w:rPr>
    </w:lvl>
  </w:abstractNum>
  <w:abstractNum w:abstractNumId="34">
    <w:multiLevelType w:val="hybridMultilevel"/>
    <w:lvl w:ilvl="0">
      <w:start w:val="0"/>
      <w:numFmt w:val="bullet"/>
      <w:lvlText w:val="-"/>
      <w:lvlJc w:val="left"/>
      <w:pPr>
        <w:ind w:left="1360"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2152" w:hanging="127"/>
      </w:pPr>
      <w:rPr>
        <w:rFonts w:hint="default"/>
        <w:lang w:val="fr-FR" w:eastAsia="en-US" w:bidi="ar-SA"/>
      </w:rPr>
    </w:lvl>
    <w:lvl w:ilvl="2">
      <w:start w:val="0"/>
      <w:numFmt w:val="bullet"/>
      <w:lvlText w:val="•"/>
      <w:lvlJc w:val="left"/>
      <w:pPr>
        <w:ind w:left="2945" w:hanging="127"/>
      </w:pPr>
      <w:rPr>
        <w:rFonts w:hint="default"/>
        <w:lang w:val="fr-FR" w:eastAsia="en-US" w:bidi="ar-SA"/>
      </w:rPr>
    </w:lvl>
    <w:lvl w:ilvl="3">
      <w:start w:val="0"/>
      <w:numFmt w:val="bullet"/>
      <w:lvlText w:val="•"/>
      <w:lvlJc w:val="left"/>
      <w:pPr>
        <w:ind w:left="3737" w:hanging="127"/>
      </w:pPr>
      <w:rPr>
        <w:rFonts w:hint="default"/>
        <w:lang w:val="fr-FR" w:eastAsia="en-US" w:bidi="ar-SA"/>
      </w:rPr>
    </w:lvl>
    <w:lvl w:ilvl="4">
      <w:start w:val="0"/>
      <w:numFmt w:val="bullet"/>
      <w:lvlText w:val="•"/>
      <w:lvlJc w:val="left"/>
      <w:pPr>
        <w:ind w:left="4530" w:hanging="127"/>
      </w:pPr>
      <w:rPr>
        <w:rFonts w:hint="default"/>
        <w:lang w:val="fr-FR" w:eastAsia="en-US" w:bidi="ar-SA"/>
      </w:rPr>
    </w:lvl>
    <w:lvl w:ilvl="5">
      <w:start w:val="0"/>
      <w:numFmt w:val="bullet"/>
      <w:lvlText w:val="•"/>
      <w:lvlJc w:val="left"/>
      <w:pPr>
        <w:ind w:left="5323" w:hanging="127"/>
      </w:pPr>
      <w:rPr>
        <w:rFonts w:hint="default"/>
        <w:lang w:val="fr-FR" w:eastAsia="en-US" w:bidi="ar-SA"/>
      </w:rPr>
    </w:lvl>
    <w:lvl w:ilvl="6">
      <w:start w:val="0"/>
      <w:numFmt w:val="bullet"/>
      <w:lvlText w:val="•"/>
      <w:lvlJc w:val="left"/>
      <w:pPr>
        <w:ind w:left="6115" w:hanging="127"/>
      </w:pPr>
      <w:rPr>
        <w:rFonts w:hint="default"/>
        <w:lang w:val="fr-FR" w:eastAsia="en-US" w:bidi="ar-SA"/>
      </w:rPr>
    </w:lvl>
    <w:lvl w:ilvl="7">
      <w:start w:val="0"/>
      <w:numFmt w:val="bullet"/>
      <w:lvlText w:val="•"/>
      <w:lvlJc w:val="left"/>
      <w:pPr>
        <w:ind w:left="6908" w:hanging="127"/>
      </w:pPr>
      <w:rPr>
        <w:rFonts w:hint="default"/>
        <w:lang w:val="fr-FR" w:eastAsia="en-US" w:bidi="ar-SA"/>
      </w:rPr>
    </w:lvl>
    <w:lvl w:ilvl="8">
      <w:start w:val="0"/>
      <w:numFmt w:val="bullet"/>
      <w:lvlText w:val="•"/>
      <w:lvlJc w:val="left"/>
      <w:pPr>
        <w:ind w:left="7701" w:hanging="127"/>
      </w:pPr>
      <w:rPr>
        <w:rFonts w:hint="default"/>
        <w:lang w:val="fr-FR" w:eastAsia="en-US" w:bidi="ar-SA"/>
      </w:rPr>
    </w:lvl>
  </w:abstractNum>
  <w:abstractNum w:abstractNumId="33">
    <w:multiLevelType w:val="hybridMultilevel"/>
    <w:lvl w:ilvl="0">
      <w:start w:val="0"/>
      <w:numFmt w:val="bullet"/>
      <w:lvlText w:val="-"/>
      <w:lvlJc w:val="left"/>
      <w:pPr>
        <w:ind w:left="668"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1522" w:hanging="127"/>
      </w:pPr>
      <w:rPr>
        <w:rFonts w:hint="default"/>
        <w:lang w:val="fr-FR" w:eastAsia="en-US" w:bidi="ar-SA"/>
      </w:rPr>
    </w:lvl>
    <w:lvl w:ilvl="2">
      <w:start w:val="0"/>
      <w:numFmt w:val="bullet"/>
      <w:lvlText w:val="•"/>
      <w:lvlJc w:val="left"/>
      <w:pPr>
        <w:ind w:left="2385" w:hanging="127"/>
      </w:pPr>
      <w:rPr>
        <w:rFonts w:hint="default"/>
        <w:lang w:val="fr-FR" w:eastAsia="en-US" w:bidi="ar-SA"/>
      </w:rPr>
    </w:lvl>
    <w:lvl w:ilvl="3">
      <w:start w:val="0"/>
      <w:numFmt w:val="bullet"/>
      <w:lvlText w:val="•"/>
      <w:lvlJc w:val="left"/>
      <w:pPr>
        <w:ind w:left="3247" w:hanging="127"/>
      </w:pPr>
      <w:rPr>
        <w:rFonts w:hint="default"/>
        <w:lang w:val="fr-FR" w:eastAsia="en-US" w:bidi="ar-SA"/>
      </w:rPr>
    </w:lvl>
    <w:lvl w:ilvl="4">
      <w:start w:val="0"/>
      <w:numFmt w:val="bullet"/>
      <w:lvlText w:val="•"/>
      <w:lvlJc w:val="left"/>
      <w:pPr>
        <w:ind w:left="4110" w:hanging="127"/>
      </w:pPr>
      <w:rPr>
        <w:rFonts w:hint="default"/>
        <w:lang w:val="fr-FR" w:eastAsia="en-US" w:bidi="ar-SA"/>
      </w:rPr>
    </w:lvl>
    <w:lvl w:ilvl="5">
      <w:start w:val="0"/>
      <w:numFmt w:val="bullet"/>
      <w:lvlText w:val="•"/>
      <w:lvlJc w:val="left"/>
      <w:pPr>
        <w:ind w:left="4973" w:hanging="127"/>
      </w:pPr>
      <w:rPr>
        <w:rFonts w:hint="default"/>
        <w:lang w:val="fr-FR" w:eastAsia="en-US" w:bidi="ar-SA"/>
      </w:rPr>
    </w:lvl>
    <w:lvl w:ilvl="6">
      <w:start w:val="0"/>
      <w:numFmt w:val="bullet"/>
      <w:lvlText w:val="•"/>
      <w:lvlJc w:val="left"/>
      <w:pPr>
        <w:ind w:left="5835" w:hanging="127"/>
      </w:pPr>
      <w:rPr>
        <w:rFonts w:hint="default"/>
        <w:lang w:val="fr-FR" w:eastAsia="en-US" w:bidi="ar-SA"/>
      </w:rPr>
    </w:lvl>
    <w:lvl w:ilvl="7">
      <w:start w:val="0"/>
      <w:numFmt w:val="bullet"/>
      <w:lvlText w:val="•"/>
      <w:lvlJc w:val="left"/>
      <w:pPr>
        <w:ind w:left="6698" w:hanging="127"/>
      </w:pPr>
      <w:rPr>
        <w:rFonts w:hint="default"/>
        <w:lang w:val="fr-FR" w:eastAsia="en-US" w:bidi="ar-SA"/>
      </w:rPr>
    </w:lvl>
    <w:lvl w:ilvl="8">
      <w:start w:val="0"/>
      <w:numFmt w:val="bullet"/>
      <w:lvlText w:val="•"/>
      <w:lvlJc w:val="left"/>
      <w:pPr>
        <w:ind w:left="7561" w:hanging="127"/>
      </w:pPr>
      <w:rPr>
        <w:rFonts w:hint="default"/>
        <w:lang w:val="fr-FR" w:eastAsia="en-US" w:bidi="ar-SA"/>
      </w:rPr>
    </w:lvl>
  </w:abstractNum>
  <w:abstractNum w:abstractNumId="32">
    <w:multiLevelType w:val="hybridMultilevel"/>
    <w:lvl w:ilvl="0">
      <w:start w:val="0"/>
      <w:numFmt w:val="bullet"/>
      <w:lvlText w:val="-"/>
      <w:lvlJc w:val="left"/>
      <w:pPr>
        <w:ind w:left="1234"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2044" w:hanging="127"/>
      </w:pPr>
      <w:rPr>
        <w:rFonts w:hint="default"/>
        <w:lang w:val="fr-FR" w:eastAsia="en-US" w:bidi="ar-SA"/>
      </w:rPr>
    </w:lvl>
    <w:lvl w:ilvl="2">
      <w:start w:val="0"/>
      <w:numFmt w:val="bullet"/>
      <w:lvlText w:val="•"/>
      <w:lvlJc w:val="left"/>
      <w:pPr>
        <w:ind w:left="2849" w:hanging="127"/>
      </w:pPr>
      <w:rPr>
        <w:rFonts w:hint="default"/>
        <w:lang w:val="fr-FR" w:eastAsia="en-US" w:bidi="ar-SA"/>
      </w:rPr>
    </w:lvl>
    <w:lvl w:ilvl="3">
      <w:start w:val="0"/>
      <w:numFmt w:val="bullet"/>
      <w:lvlText w:val="•"/>
      <w:lvlJc w:val="left"/>
      <w:pPr>
        <w:ind w:left="3653" w:hanging="127"/>
      </w:pPr>
      <w:rPr>
        <w:rFonts w:hint="default"/>
        <w:lang w:val="fr-FR" w:eastAsia="en-US" w:bidi="ar-SA"/>
      </w:rPr>
    </w:lvl>
    <w:lvl w:ilvl="4">
      <w:start w:val="0"/>
      <w:numFmt w:val="bullet"/>
      <w:lvlText w:val="•"/>
      <w:lvlJc w:val="left"/>
      <w:pPr>
        <w:ind w:left="4458" w:hanging="127"/>
      </w:pPr>
      <w:rPr>
        <w:rFonts w:hint="default"/>
        <w:lang w:val="fr-FR" w:eastAsia="en-US" w:bidi="ar-SA"/>
      </w:rPr>
    </w:lvl>
    <w:lvl w:ilvl="5">
      <w:start w:val="0"/>
      <w:numFmt w:val="bullet"/>
      <w:lvlText w:val="•"/>
      <w:lvlJc w:val="left"/>
      <w:pPr>
        <w:ind w:left="5263" w:hanging="127"/>
      </w:pPr>
      <w:rPr>
        <w:rFonts w:hint="default"/>
        <w:lang w:val="fr-FR" w:eastAsia="en-US" w:bidi="ar-SA"/>
      </w:rPr>
    </w:lvl>
    <w:lvl w:ilvl="6">
      <w:start w:val="0"/>
      <w:numFmt w:val="bullet"/>
      <w:lvlText w:val="•"/>
      <w:lvlJc w:val="left"/>
      <w:pPr>
        <w:ind w:left="6067" w:hanging="127"/>
      </w:pPr>
      <w:rPr>
        <w:rFonts w:hint="default"/>
        <w:lang w:val="fr-FR" w:eastAsia="en-US" w:bidi="ar-SA"/>
      </w:rPr>
    </w:lvl>
    <w:lvl w:ilvl="7">
      <w:start w:val="0"/>
      <w:numFmt w:val="bullet"/>
      <w:lvlText w:val="•"/>
      <w:lvlJc w:val="left"/>
      <w:pPr>
        <w:ind w:left="6872" w:hanging="127"/>
      </w:pPr>
      <w:rPr>
        <w:rFonts w:hint="default"/>
        <w:lang w:val="fr-FR" w:eastAsia="en-US" w:bidi="ar-SA"/>
      </w:rPr>
    </w:lvl>
    <w:lvl w:ilvl="8">
      <w:start w:val="0"/>
      <w:numFmt w:val="bullet"/>
      <w:lvlText w:val="•"/>
      <w:lvlJc w:val="left"/>
      <w:pPr>
        <w:ind w:left="7677" w:hanging="127"/>
      </w:pPr>
      <w:rPr>
        <w:rFonts w:hint="default"/>
        <w:lang w:val="fr-FR" w:eastAsia="en-US" w:bidi="ar-SA"/>
      </w:rPr>
    </w:lvl>
  </w:abstractNum>
  <w:abstractNum w:abstractNumId="31">
    <w:multiLevelType w:val="hybridMultilevel"/>
    <w:lvl w:ilvl="0">
      <w:start w:val="4"/>
      <w:numFmt w:val="decimal"/>
      <w:lvlText w:val="%1"/>
      <w:lvlJc w:val="left"/>
      <w:pPr>
        <w:ind w:left="432" w:hanging="332"/>
        <w:jc w:val="left"/>
      </w:pPr>
      <w:rPr>
        <w:rFonts w:hint="default"/>
        <w:lang w:val="fr-FR" w:eastAsia="en-US" w:bidi="ar-SA"/>
      </w:rPr>
    </w:lvl>
    <w:lvl w:ilvl="1">
      <w:start w:val="1"/>
      <w:numFmt w:val="decimal"/>
      <w:lvlText w:val="%1.%2"/>
      <w:lvlJc w:val="left"/>
      <w:pPr>
        <w:ind w:left="432" w:hanging="332"/>
        <w:jc w:val="left"/>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1"/>
      <w:numFmt w:val="decimal"/>
      <w:lvlText w:val="%1.%2.%3"/>
      <w:lvlJc w:val="left"/>
      <w:pPr>
        <w:ind w:left="1164" w:hanging="497"/>
        <w:jc w:val="left"/>
      </w:pPr>
      <w:rPr>
        <w:rFonts w:hint="default" w:ascii="Times New Roman" w:hAnsi="Times New Roman" w:eastAsia="Times New Roman" w:cs="Times New Roman"/>
        <w:b w:val="0"/>
        <w:bCs w:val="0"/>
        <w:i w:val="0"/>
        <w:iCs w:val="0"/>
        <w:spacing w:val="0"/>
        <w:w w:val="100"/>
        <w:sz w:val="22"/>
        <w:szCs w:val="22"/>
        <w:lang w:val="fr-FR" w:eastAsia="en-US" w:bidi="ar-SA"/>
      </w:rPr>
    </w:lvl>
    <w:lvl w:ilvl="3">
      <w:start w:val="0"/>
      <w:numFmt w:val="bullet"/>
      <w:lvlText w:val="•"/>
      <w:lvlJc w:val="left"/>
      <w:pPr>
        <w:ind w:left="2965" w:hanging="497"/>
      </w:pPr>
      <w:rPr>
        <w:rFonts w:hint="default"/>
        <w:lang w:val="fr-FR" w:eastAsia="en-US" w:bidi="ar-SA"/>
      </w:rPr>
    </w:lvl>
    <w:lvl w:ilvl="4">
      <w:start w:val="0"/>
      <w:numFmt w:val="bullet"/>
      <w:lvlText w:val="•"/>
      <w:lvlJc w:val="left"/>
      <w:pPr>
        <w:ind w:left="3868" w:hanging="497"/>
      </w:pPr>
      <w:rPr>
        <w:rFonts w:hint="default"/>
        <w:lang w:val="fr-FR" w:eastAsia="en-US" w:bidi="ar-SA"/>
      </w:rPr>
    </w:lvl>
    <w:lvl w:ilvl="5">
      <w:start w:val="0"/>
      <w:numFmt w:val="bullet"/>
      <w:lvlText w:val="•"/>
      <w:lvlJc w:val="left"/>
      <w:pPr>
        <w:ind w:left="4771" w:hanging="497"/>
      </w:pPr>
      <w:rPr>
        <w:rFonts w:hint="default"/>
        <w:lang w:val="fr-FR" w:eastAsia="en-US" w:bidi="ar-SA"/>
      </w:rPr>
    </w:lvl>
    <w:lvl w:ilvl="6">
      <w:start w:val="0"/>
      <w:numFmt w:val="bullet"/>
      <w:lvlText w:val="•"/>
      <w:lvlJc w:val="left"/>
      <w:pPr>
        <w:ind w:left="5674" w:hanging="497"/>
      </w:pPr>
      <w:rPr>
        <w:rFonts w:hint="default"/>
        <w:lang w:val="fr-FR" w:eastAsia="en-US" w:bidi="ar-SA"/>
      </w:rPr>
    </w:lvl>
    <w:lvl w:ilvl="7">
      <w:start w:val="0"/>
      <w:numFmt w:val="bullet"/>
      <w:lvlText w:val="•"/>
      <w:lvlJc w:val="left"/>
      <w:pPr>
        <w:ind w:left="6577" w:hanging="497"/>
      </w:pPr>
      <w:rPr>
        <w:rFonts w:hint="default"/>
        <w:lang w:val="fr-FR" w:eastAsia="en-US" w:bidi="ar-SA"/>
      </w:rPr>
    </w:lvl>
    <w:lvl w:ilvl="8">
      <w:start w:val="0"/>
      <w:numFmt w:val="bullet"/>
      <w:lvlText w:val="•"/>
      <w:lvlJc w:val="left"/>
      <w:pPr>
        <w:ind w:left="7480" w:hanging="497"/>
      </w:pPr>
      <w:rPr>
        <w:rFonts w:hint="default"/>
        <w:lang w:val="fr-FR" w:eastAsia="en-US" w:bidi="ar-SA"/>
      </w:rPr>
    </w:lvl>
  </w:abstractNum>
  <w:abstractNum w:abstractNumId="30">
    <w:multiLevelType w:val="hybridMultilevel"/>
    <w:lvl w:ilvl="0">
      <w:start w:val="3"/>
      <w:numFmt w:val="decimal"/>
      <w:lvlText w:val="%1"/>
      <w:lvlJc w:val="left"/>
      <w:pPr>
        <w:ind w:left="432" w:hanging="332"/>
        <w:jc w:val="left"/>
      </w:pPr>
      <w:rPr>
        <w:rFonts w:hint="default"/>
        <w:lang w:val="fr-FR" w:eastAsia="en-US" w:bidi="ar-SA"/>
      </w:rPr>
    </w:lvl>
    <w:lvl w:ilvl="1">
      <w:start w:val="1"/>
      <w:numFmt w:val="decimal"/>
      <w:lvlText w:val="%1.%2"/>
      <w:lvlJc w:val="left"/>
      <w:pPr>
        <w:ind w:left="432" w:hanging="332"/>
        <w:jc w:val="left"/>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0"/>
      <w:numFmt w:val="bullet"/>
      <w:lvlText w:val="•"/>
      <w:lvlJc w:val="left"/>
      <w:pPr>
        <w:ind w:left="2209" w:hanging="332"/>
      </w:pPr>
      <w:rPr>
        <w:rFonts w:hint="default"/>
        <w:lang w:val="fr-FR" w:eastAsia="en-US" w:bidi="ar-SA"/>
      </w:rPr>
    </w:lvl>
    <w:lvl w:ilvl="3">
      <w:start w:val="0"/>
      <w:numFmt w:val="bullet"/>
      <w:lvlText w:val="•"/>
      <w:lvlJc w:val="left"/>
      <w:pPr>
        <w:ind w:left="3093" w:hanging="332"/>
      </w:pPr>
      <w:rPr>
        <w:rFonts w:hint="default"/>
        <w:lang w:val="fr-FR" w:eastAsia="en-US" w:bidi="ar-SA"/>
      </w:rPr>
    </w:lvl>
    <w:lvl w:ilvl="4">
      <w:start w:val="0"/>
      <w:numFmt w:val="bullet"/>
      <w:lvlText w:val="•"/>
      <w:lvlJc w:val="left"/>
      <w:pPr>
        <w:ind w:left="3978" w:hanging="332"/>
      </w:pPr>
      <w:rPr>
        <w:rFonts w:hint="default"/>
        <w:lang w:val="fr-FR" w:eastAsia="en-US" w:bidi="ar-SA"/>
      </w:rPr>
    </w:lvl>
    <w:lvl w:ilvl="5">
      <w:start w:val="0"/>
      <w:numFmt w:val="bullet"/>
      <w:lvlText w:val="•"/>
      <w:lvlJc w:val="left"/>
      <w:pPr>
        <w:ind w:left="4863" w:hanging="332"/>
      </w:pPr>
      <w:rPr>
        <w:rFonts w:hint="default"/>
        <w:lang w:val="fr-FR" w:eastAsia="en-US" w:bidi="ar-SA"/>
      </w:rPr>
    </w:lvl>
    <w:lvl w:ilvl="6">
      <w:start w:val="0"/>
      <w:numFmt w:val="bullet"/>
      <w:lvlText w:val="•"/>
      <w:lvlJc w:val="left"/>
      <w:pPr>
        <w:ind w:left="5747" w:hanging="332"/>
      </w:pPr>
      <w:rPr>
        <w:rFonts w:hint="default"/>
        <w:lang w:val="fr-FR" w:eastAsia="en-US" w:bidi="ar-SA"/>
      </w:rPr>
    </w:lvl>
    <w:lvl w:ilvl="7">
      <w:start w:val="0"/>
      <w:numFmt w:val="bullet"/>
      <w:lvlText w:val="•"/>
      <w:lvlJc w:val="left"/>
      <w:pPr>
        <w:ind w:left="6632" w:hanging="332"/>
      </w:pPr>
      <w:rPr>
        <w:rFonts w:hint="default"/>
        <w:lang w:val="fr-FR" w:eastAsia="en-US" w:bidi="ar-SA"/>
      </w:rPr>
    </w:lvl>
    <w:lvl w:ilvl="8">
      <w:start w:val="0"/>
      <w:numFmt w:val="bullet"/>
      <w:lvlText w:val="•"/>
      <w:lvlJc w:val="left"/>
      <w:pPr>
        <w:ind w:left="7517" w:hanging="332"/>
      </w:pPr>
      <w:rPr>
        <w:rFonts w:hint="default"/>
        <w:lang w:val="fr-FR" w:eastAsia="en-US" w:bidi="ar-SA"/>
      </w:rPr>
    </w:lvl>
  </w:abstractNum>
  <w:abstractNum w:abstractNumId="29">
    <w:multiLevelType w:val="hybridMultilevel"/>
    <w:lvl w:ilvl="0">
      <w:start w:val="0"/>
      <w:numFmt w:val="bullet"/>
      <w:lvlText w:val="-"/>
      <w:lvlJc w:val="left"/>
      <w:pPr>
        <w:ind w:left="668"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1522" w:hanging="127"/>
      </w:pPr>
      <w:rPr>
        <w:rFonts w:hint="default"/>
        <w:lang w:val="fr-FR" w:eastAsia="en-US" w:bidi="ar-SA"/>
      </w:rPr>
    </w:lvl>
    <w:lvl w:ilvl="2">
      <w:start w:val="0"/>
      <w:numFmt w:val="bullet"/>
      <w:lvlText w:val="•"/>
      <w:lvlJc w:val="left"/>
      <w:pPr>
        <w:ind w:left="2385" w:hanging="127"/>
      </w:pPr>
      <w:rPr>
        <w:rFonts w:hint="default"/>
        <w:lang w:val="fr-FR" w:eastAsia="en-US" w:bidi="ar-SA"/>
      </w:rPr>
    </w:lvl>
    <w:lvl w:ilvl="3">
      <w:start w:val="0"/>
      <w:numFmt w:val="bullet"/>
      <w:lvlText w:val="•"/>
      <w:lvlJc w:val="left"/>
      <w:pPr>
        <w:ind w:left="3247" w:hanging="127"/>
      </w:pPr>
      <w:rPr>
        <w:rFonts w:hint="default"/>
        <w:lang w:val="fr-FR" w:eastAsia="en-US" w:bidi="ar-SA"/>
      </w:rPr>
    </w:lvl>
    <w:lvl w:ilvl="4">
      <w:start w:val="0"/>
      <w:numFmt w:val="bullet"/>
      <w:lvlText w:val="•"/>
      <w:lvlJc w:val="left"/>
      <w:pPr>
        <w:ind w:left="4110" w:hanging="127"/>
      </w:pPr>
      <w:rPr>
        <w:rFonts w:hint="default"/>
        <w:lang w:val="fr-FR" w:eastAsia="en-US" w:bidi="ar-SA"/>
      </w:rPr>
    </w:lvl>
    <w:lvl w:ilvl="5">
      <w:start w:val="0"/>
      <w:numFmt w:val="bullet"/>
      <w:lvlText w:val="•"/>
      <w:lvlJc w:val="left"/>
      <w:pPr>
        <w:ind w:left="4973" w:hanging="127"/>
      </w:pPr>
      <w:rPr>
        <w:rFonts w:hint="default"/>
        <w:lang w:val="fr-FR" w:eastAsia="en-US" w:bidi="ar-SA"/>
      </w:rPr>
    </w:lvl>
    <w:lvl w:ilvl="6">
      <w:start w:val="0"/>
      <w:numFmt w:val="bullet"/>
      <w:lvlText w:val="•"/>
      <w:lvlJc w:val="left"/>
      <w:pPr>
        <w:ind w:left="5835" w:hanging="127"/>
      </w:pPr>
      <w:rPr>
        <w:rFonts w:hint="default"/>
        <w:lang w:val="fr-FR" w:eastAsia="en-US" w:bidi="ar-SA"/>
      </w:rPr>
    </w:lvl>
    <w:lvl w:ilvl="7">
      <w:start w:val="0"/>
      <w:numFmt w:val="bullet"/>
      <w:lvlText w:val="•"/>
      <w:lvlJc w:val="left"/>
      <w:pPr>
        <w:ind w:left="6698" w:hanging="127"/>
      </w:pPr>
      <w:rPr>
        <w:rFonts w:hint="default"/>
        <w:lang w:val="fr-FR" w:eastAsia="en-US" w:bidi="ar-SA"/>
      </w:rPr>
    </w:lvl>
    <w:lvl w:ilvl="8">
      <w:start w:val="0"/>
      <w:numFmt w:val="bullet"/>
      <w:lvlText w:val="•"/>
      <w:lvlJc w:val="left"/>
      <w:pPr>
        <w:ind w:left="7561" w:hanging="127"/>
      </w:pPr>
      <w:rPr>
        <w:rFonts w:hint="default"/>
        <w:lang w:val="fr-FR" w:eastAsia="en-US" w:bidi="ar-SA"/>
      </w:rPr>
    </w:lvl>
  </w:abstractNum>
  <w:abstractNum w:abstractNumId="28">
    <w:multiLevelType w:val="hybridMultilevel"/>
    <w:lvl w:ilvl="0">
      <w:start w:val="0"/>
      <w:numFmt w:val="bullet"/>
      <w:lvlText w:val="-"/>
      <w:lvlJc w:val="left"/>
      <w:pPr>
        <w:ind w:left="1234"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1968" w:hanging="166"/>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0"/>
      <w:numFmt w:val="bullet"/>
      <w:lvlText w:val="•"/>
      <w:lvlJc w:val="left"/>
      <w:pPr>
        <w:ind w:left="1960" w:hanging="166"/>
      </w:pPr>
      <w:rPr>
        <w:rFonts w:hint="default"/>
        <w:lang w:val="fr-FR" w:eastAsia="en-US" w:bidi="ar-SA"/>
      </w:rPr>
    </w:lvl>
    <w:lvl w:ilvl="3">
      <w:start w:val="0"/>
      <w:numFmt w:val="bullet"/>
      <w:lvlText w:val="•"/>
      <w:lvlJc w:val="left"/>
      <w:pPr>
        <w:ind w:left="2875" w:hanging="166"/>
      </w:pPr>
      <w:rPr>
        <w:rFonts w:hint="default"/>
        <w:lang w:val="fr-FR" w:eastAsia="en-US" w:bidi="ar-SA"/>
      </w:rPr>
    </w:lvl>
    <w:lvl w:ilvl="4">
      <w:start w:val="0"/>
      <w:numFmt w:val="bullet"/>
      <w:lvlText w:val="•"/>
      <w:lvlJc w:val="left"/>
      <w:pPr>
        <w:ind w:left="3791" w:hanging="166"/>
      </w:pPr>
      <w:rPr>
        <w:rFonts w:hint="default"/>
        <w:lang w:val="fr-FR" w:eastAsia="en-US" w:bidi="ar-SA"/>
      </w:rPr>
    </w:lvl>
    <w:lvl w:ilvl="5">
      <w:start w:val="0"/>
      <w:numFmt w:val="bullet"/>
      <w:lvlText w:val="•"/>
      <w:lvlJc w:val="left"/>
      <w:pPr>
        <w:ind w:left="4707" w:hanging="166"/>
      </w:pPr>
      <w:rPr>
        <w:rFonts w:hint="default"/>
        <w:lang w:val="fr-FR" w:eastAsia="en-US" w:bidi="ar-SA"/>
      </w:rPr>
    </w:lvl>
    <w:lvl w:ilvl="6">
      <w:start w:val="0"/>
      <w:numFmt w:val="bullet"/>
      <w:lvlText w:val="•"/>
      <w:lvlJc w:val="left"/>
      <w:pPr>
        <w:ind w:left="5623" w:hanging="166"/>
      </w:pPr>
      <w:rPr>
        <w:rFonts w:hint="default"/>
        <w:lang w:val="fr-FR" w:eastAsia="en-US" w:bidi="ar-SA"/>
      </w:rPr>
    </w:lvl>
    <w:lvl w:ilvl="7">
      <w:start w:val="0"/>
      <w:numFmt w:val="bullet"/>
      <w:lvlText w:val="•"/>
      <w:lvlJc w:val="left"/>
      <w:pPr>
        <w:ind w:left="6539" w:hanging="166"/>
      </w:pPr>
      <w:rPr>
        <w:rFonts w:hint="default"/>
        <w:lang w:val="fr-FR" w:eastAsia="en-US" w:bidi="ar-SA"/>
      </w:rPr>
    </w:lvl>
    <w:lvl w:ilvl="8">
      <w:start w:val="0"/>
      <w:numFmt w:val="bullet"/>
      <w:lvlText w:val="•"/>
      <w:lvlJc w:val="left"/>
      <w:pPr>
        <w:ind w:left="7454" w:hanging="166"/>
      </w:pPr>
      <w:rPr>
        <w:rFonts w:hint="default"/>
        <w:lang w:val="fr-FR" w:eastAsia="en-US" w:bidi="ar-SA"/>
      </w:rPr>
    </w:lvl>
  </w:abstractNum>
  <w:abstractNum w:abstractNumId="27">
    <w:multiLevelType w:val="hybridMultilevel"/>
    <w:lvl w:ilvl="0">
      <w:start w:val="11"/>
      <w:numFmt w:val="decimal"/>
      <w:lvlText w:val="%1"/>
      <w:lvlJc w:val="left"/>
      <w:pPr>
        <w:ind w:left="1676" w:hanging="442"/>
        <w:jc w:val="left"/>
      </w:pPr>
      <w:rPr>
        <w:rFonts w:hint="default"/>
        <w:lang w:val="fr-FR" w:eastAsia="en-US" w:bidi="ar-SA"/>
      </w:rPr>
    </w:lvl>
    <w:lvl w:ilvl="1">
      <w:start w:val="1"/>
      <w:numFmt w:val="decimal"/>
      <w:lvlText w:val="%1.%2"/>
      <w:lvlJc w:val="left"/>
      <w:pPr>
        <w:ind w:left="1676" w:hanging="442"/>
        <w:jc w:val="left"/>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0"/>
      <w:numFmt w:val="bullet"/>
      <w:lvlText w:val="•"/>
      <w:lvlJc w:val="left"/>
      <w:pPr>
        <w:ind w:left="3201" w:hanging="442"/>
      </w:pPr>
      <w:rPr>
        <w:rFonts w:hint="default"/>
        <w:lang w:val="fr-FR" w:eastAsia="en-US" w:bidi="ar-SA"/>
      </w:rPr>
    </w:lvl>
    <w:lvl w:ilvl="3">
      <w:start w:val="0"/>
      <w:numFmt w:val="bullet"/>
      <w:lvlText w:val="•"/>
      <w:lvlJc w:val="left"/>
      <w:pPr>
        <w:ind w:left="3961" w:hanging="442"/>
      </w:pPr>
      <w:rPr>
        <w:rFonts w:hint="default"/>
        <w:lang w:val="fr-FR" w:eastAsia="en-US" w:bidi="ar-SA"/>
      </w:rPr>
    </w:lvl>
    <w:lvl w:ilvl="4">
      <w:start w:val="0"/>
      <w:numFmt w:val="bullet"/>
      <w:lvlText w:val="•"/>
      <w:lvlJc w:val="left"/>
      <w:pPr>
        <w:ind w:left="4722" w:hanging="442"/>
      </w:pPr>
      <w:rPr>
        <w:rFonts w:hint="default"/>
        <w:lang w:val="fr-FR" w:eastAsia="en-US" w:bidi="ar-SA"/>
      </w:rPr>
    </w:lvl>
    <w:lvl w:ilvl="5">
      <w:start w:val="0"/>
      <w:numFmt w:val="bullet"/>
      <w:lvlText w:val="•"/>
      <w:lvlJc w:val="left"/>
      <w:pPr>
        <w:ind w:left="5483" w:hanging="442"/>
      </w:pPr>
      <w:rPr>
        <w:rFonts w:hint="default"/>
        <w:lang w:val="fr-FR" w:eastAsia="en-US" w:bidi="ar-SA"/>
      </w:rPr>
    </w:lvl>
    <w:lvl w:ilvl="6">
      <w:start w:val="0"/>
      <w:numFmt w:val="bullet"/>
      <w:lvlText w:val="•"/>
      <w:lvlJc w:val="left"/>
      <w:pPr>
        <w:ind w:left="6243" w:hanging="442"/>
      </w:pPr>
      <w:rPr>
        <w:rFonts w:hint="default"/>
        <w:lang w:val="fr-FR" w:eastAsia="en-US" w:bidi="ar-SA"/>
      </w:rPr>
    </w:lvl>
    <w:lvl w:ilvl="7">
      <w:start w:val="0"/>
      <w:numFmt w:val="bullet"/>
      <w:lvlText w:val="•"/>
      <w:lvlJc w:val="left"/>
      <w:pPr>
        <w:ind w:left="7004" w:hanging="442"/>
      </w:pPr>
      <w:rPr>
        <w:rFonts w:hint="default"/>
        <w:lang w:val="fr-FR" w:eastAsia="en-US" w:bidi="ar-SA"/>
      </w:rPr>
    </w:lvl>
    <w:lvl w:ilvl="8">
      <w:start w:val="0"/>
      <w:numFmt w:val="bullet"/>
      <w:lvlText w:val="•"/>
      <w:lvlJc w:val="left"/>
      <w:pPr>
        <w:ind w:left="7765" w:hanging="442"/>
      </w:pPr>
      <w:rPr>
        <w:rFonts w:hint="default"/>
        <w:lang w:val="fr-FR" w:eastAsia="en-US" w:bidi="ar-SA"/>
      </w:rPr>
    </w:lvl>
  </w:abstractNum>
  <w:abstractNum w:abstractNumId="26">
    <w:multiLevelType w:val="hybridMultilevel"/>
    <w:lvl w:ilvl="0">
      <w:start w:val="0"/>
      <w:numFmt w:val="bullet"/>
      <w:lvlText w:val="-"/>
      <w:lvlJc w:val="left"/>
      <w:pPr>
        <w:ind w:left="1594"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2368" w:hanging="127"/>
      </w:pPr>
      <w:rPr>
        <w:rFonts w:hint="default"/>
        <w:lang w:val="fr-FR" w:eastAsia="en-US" w:bidi="ar-SA"/>
      </w:rPr>
    </w:lvl>
    <w:lvl w:ilvl="2">
      <w:start w:val="0"/>
      <w:numFmt w:val="bullet"/>
      <w:lvlText w:val="•"/>
      <w:lvlJc w:val="left"/>
      <w:pPr>
        <w:ind w:left="3137" w:hanging="127"/>
      </w:pPr>
      <w:rPr>
        <w:rFonts w:hint="default"/>
        <w:lang w:val="fr-FR" w:eastAsia="en-US" w:bidi="ar-SA"/>
      </w:rPr>
    </w:lvl>
    <w:lvl w:ilvl="3">
      <w:start w:val="0"/>
      <w:numFmt w:val="bullet"/>
      <w:lvlText w:val="•"/>
      <w:lvlJc w:val="left"/>
      <w:pPr>
        <w:ind w:left="3905" w:hanging="127"/>
      </w:pPr>
      <w:rPr>
        <w:rFonts w:hint="default"/>
        <w:lang w:val="fr-FR" w:eastAsia="en-US" w:bidi="ar-SA"/>
      </w:rPr>
    </w:lvl>
    <w:lvl w:ilvl="4">
      <w:start w:val="0"/>
      <w:numFmt w:val="bullet"/>
      <w:lvlText w:val="•"/>
      <w:lvlJc w:val="left"/>
      <w:pPr>
        <w:ind w:left="4674" w:hanging="127"/>
      </w:pPr>
      <w:rPr>
        <w:rFonts w:hint="default"/>
        <w:lang w:val="fr-FR" w:eastAsia="en-US" w:bidi="ar-SA"/>
      </w:rPr>
    </w:lvl>
    <w:lvl w:ilvl="5">
      <w:start w:val="0"/>
      <w:numFmt w:val="bullet"/>
      <w:lvlText w:val="•"/>
      <w:lvlJc w:val="left"/>
      <w:pPr>
        <w:ind w:left="5443" w:hanging="127"/>
      </w:pPr>
      <w:rPr>
        <w:rFonts w:hint="default"/>
        <w:lang w:val="fr-FR" w:eastAsia="en-US" w:bidi="ar-SA"/>
      </w:rPr>
    </w:lvl>
    <w:lvl w:ilvl="6">
      <w:start w:val="0"/>
      <w:numFmt w:val="bullet"/>
      <w:lvlText w:val="•"/>
      <w:lvlJc w:val="left"/>
      <w:pPr>
        <w:ind w:left="6211" w:hanging="127"/>
      </w:pPr>
      <w:rPr>
        <w:rFonts w:hint="default"/>
        <w:lang w:val="fr-FR" w:eastAsia="en-US" w:bidi="ar-SA"/>
      </w:rPr>
    </w:lvl>
    <w:lvl w:ilvl="7">
      <w:start w:val="0"/>
      <w:numFmt w:val="bullet"/>
      <w:lvlText w:val="•"/>
      <w:lvlJc w:val="left"/>
      <w:pPr>
        <w:ind w:left="6980" w:hanging="127"/>
      </w:pPr>
      <w:rPr>
        <w:rFonts w:hint="default"/>
        <w:lang w:val="fr-FR" w:eastAsia="en-US" w:bidi="ar-SA"/>
      </w:rPr>
    </w:lvl>
    <w:lvl w:ilvl="8">
      <w:start w:val="0"/>
      <w:numFmt w:val="bullet"/>
      <w:lvlText w:val="•"/>
      <w:lvlJc w:val="left"/>
      <w:pPr>
        <w:ind w:left="7749" w:hanging="127"/>
      </w:pPr>
      <w:rPr>
        <w:rFonts w:hint="default"/>
        <w:lang w:val="fr-FR" w:eastAsia="en-US" w:bidi="ar-SA"/>
      </w:rPr>
    </w:lvl>
  </w:abstractNum>
  <w:abstractNum w:abstractNumId="25">
    <w:multiLevelType w:val="hybridMultilevel"/>
    <w:lvl w:ilvl="0">
      <w:start w:val="0"/>
      <w:numFmt w:val="bullet"/>
      <w:lvlText w:val="-"/>
      <w:lvlJc w:val="left"/>
      <w:pPr>
        <w:ind w:left="668"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1522" w:hanging="127"/>
      </w:pPr>
      <w:rPr>
        <w:rFonts w:hint="default"/>
        <w:lang w:val="fr-FR" w:eastAsia="en-US" w:bidi="ar-SA"/>
      </w:rPr>
    </w:lvl>
    <w:lvl w:ilvl="2">
      <w:start w:val="0"/>
      <w:numFmt w:val="bullet"/>
      <w:lvlText w:val="•"/>
      <w:lvlJc w:val="left"/>
      <w:pPr>
        <w:ind w:left="2385" w:hanging="127"/>
      </w:pPr>
      <w:rPr>
        <w:rFonts w:hint="default"/>
        <w:lang w:val="fr-FR" w:eastAsia="en-US" w:bidi="ar-SA"/>
      </w:rPr>
    </w:lvl>
    <w:lvl w:ilvl="3">
      <w:start w:val="0"/>
      <w:numFmt w:val="bullet"/>
      <w:lvlText w:val="•"/>
      <w:lvlJc w:val="left"/>
      <w:pPr>
        <w:ind w:left="3247" w:hanging="127"/>
      </w:pPr>
      <w:rPr>
        <w:rFonts w:hint="default"/>
        <w:lang w:val="fr-FR" w:eastAsia="en-US" w:bidi="ar-SA"/>
      </w:rPr>
    </w:lvl>
    <w:lvl w:ilvl="4">
      <w:start w:val="0"/>
      <w:numFmt w:val="bullet"/>
      <w:lvlText w:val="•"/>
      <w:lvlJc w:val="left"/>
      <w:pPr>
        <w:ind w:left="4110" w:hanging="127"/>
      </w:pPr>
      <w:rPr>
        <w:rFonts w:hint="default"/>
        <w:lang w:val="fr-FR" w:eastAsia="en-US" w:bidi="ar-SA"/>
      </w:rPr>
    </w:lvl>
    <w:lvl w:ilvl="5">
      <w:start w:val="0"/>
      <w:numFmt w:val="bullet"/>
      <w:lvlText w:val="•"/>
      <w:lvlJc w:val="left"/>
      <w:pPr>
        <w:ind w:left="4973" w:hanging="127"/>
      </w:pPr>
      <w:rPr>
        <w:rFonts w:hint="default"/>
        <w:lang w:val="fr-FR" w:eastAsia="en-US" w:bidi="ar-SA"/>
      </w:rPr>
    </w:lvl>
    <w:lvl w:ilvl="6">
      <w:start w:val="0"/>
      <w:numFmt w:val="bullet"/>
      <w:lvlText w:val="•"/>
      <w:lvlJc w:val="left"/>
      <w:pPr>
        <w:ind w:left="5835" w:hanging="127"/>
      </w:pPr>
      <w:rPr>
        <w:rFonts w:hint="default"/>
        <w:lang w:val="fr-FR" w:eastAsia="en-US" w:bidi="ar-SA"/>
      </w:rPr>
    </w:lvl>
    <w:lvl w:ilvl="7">
      <w:start w:val="0"/>
      <w:numFmt w:val="bullet"/>
      <w:lvlText w:val="•"/>
      <w:lvlJc w:val="left"/>
      <w:pPr>
        <w:ind w:left="6698" w:hanging="127"/>
      </w:pPr>
      <w:rPr>
        <w:rFonts w:hint="default"/>
        <w:lang w:val="fr-FR" w:eastAsia="en-US" w:bidi="ar-SA"/>
      </w:rPr>
    </w:lvl>
    <w:lvl w:ilvl="8">
      <w:start w:val="0"/>
      <w:numFmt w:val="bullet"/>
      <w:lvlText w:val="•"/>
      <w:lvlJc w:val="left"/>
      <w:pPr>
        <w:ind w:left="7561" w:hanging="127"/>
      </w:pPr>
      <w:rPr>
        <w:rFonts w:hint="default"/>
        <w:lang w:val="fr-FR" w:eastAsia="en-US" w:bidi="ar-SA"/>
      </w:rPr>
    </w:lvl>
  </w:abstractNum>
  <w:abstractNum w:abstractNumId="24">
    <w:multiLevelType w:val="hybridMultilevel"/>
    <w:lvl w:ilvl="0">
      <w:start w:val="4"/>
      <w:numFmt w:val="decimal"/>
      <w:lvlText w:val="%1"/>
      <w:lvlJc w:val="left"/>
      <w:pPr>
        <w:ind w:left="999" w:hanging="332"/>
        <w:jc w:val="left"/>
      </w:pPr>
      <w:rPr>
        <w:rFonts w:hint="default"/>
        <w:lang w:val="fr-FR" w:eastAsia="en-US" w:bidi="ar-SA"/>
      </w:rPr>
    </w:lvl>
    <w:lvl w:ilvl="1">
      <w:start w:val="1"/>
      <w:numFmt w:val="decimal"/>
      <w:lvlText w:val="%1.%2"/>
      <w:lvlJc w:val="left"/>
      <w:pPr>
        <w:ind w:left="999" w:hanging="332"/>
        <w:jc w:val="right"/>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1"/>
      <w:numFmt w:val="decimal"/>
      <w:lvlText w:val="%1.%2.%3"/>
      <w:lvlJc w:val="left"/>
      <w:pPr>
        <w:ind w:left="1731" w:hanging="497"/>
        <w:jc w:val="left"/>
      </w:pPr>
      <w:rPr>
        <w:rFonts w:hint="default" w:ascii="Times New Roman" w:hAnsi="Times New Roman" w:eastAsia="Times New Roman" w:cs="Times New Roman"/>
        <w:b w:val="0"/>
        <w:bCs w:val="0"/>
        <w:i w:val="0"/>
        <w:iCs w:val="0"/>
        <w:spacing w:val="0"/>
        <w:w w:val="100"/>
        <w:sz w:val="22"/>
        <w:szCs w:val="22"/>
        <w:lang w:val="fr-FR" w:eastAsia="en-US" w:bidi="ar-SA"/>
      </w:rPr>
    </w:lvl>
    <w:lvl w:ilvl="3">
      <w:start w:val="0"/>
      <w:numFmt w:val="bullet"/>
      <w:lvlText w:val="•"/>
      <w:lvlJc w:val="left"/>
      <w:pPr>
        <w:ind w:left="3416" w:hanging="497"/>
      </w:pPr>
      <w:rPr>
        <w:rFonts w:hint="default"/>
        <w:lang w:val="fr-FR" w:eastAsia="en-US" w:bidi="ar-SA"/>
      </w:rPr>
    </w:lvl>
    <w:lvl w:ilvl="4">
      <w:start w:val="0"/>
      <w:numFmt w:val="bullet"/>
      <w:lvlText w:val="•"/>
      <w:lvlJc w:val="left"/>
      <w:pPr>
        <w:ind w:left="4255" w:hanging="497"/>
      </w:pPr>
      <w:rPr>
        <w:rFonts w:hint="default"/>
        <w:lang w:val="fr-FR" w:eastAsia="en-US" w:bidi="ar-SA"/>
      </w:rPr>
    </w:lvl>
    <w:lvl w:ilvl="5">
      <w:start w:val="0"/>
      <w:numFmt w:val="bullet"/>
      <w:lvlText w:val="•"/>
      <w:lvlJc w:val="left"/>
      <w:pPr>
        <w:ind w:left="5093" w:hanging="497"/>
      </w:pPr>
      <w:rPr>
        <w:rFonts w:hint="default"/>
        <w:lang w:val="fr-FR" w:eastAsia="en-US" w:bidi="ar-SA"/>
      </w:rPr>
    </w:lvl>
    <w:lvl w:ilvl="6">
      <w:start w:val="0"/>
      <w:numFmt w:val="bullet"/>
      <w:lvlText w:val="•"/>
      <w:lvlJc w:val="left"/>
      <w:pPr>
        <w:ind w:left="5932" w:hanging="497"/>
      </w:pPr>
      <w:rPr>
        <w:rFonts w:hint="default"/>
        <w:lang w:val="fr-FR" w:eastAsia="en-US" w:bidi="ar-SA"/>
      </w:rPr>
    </w:lvl>
    <w:lvl w:ilvl="7">
      <w:start w:val="0"/>
      <w:numFmt w:val="bullet"/>
      <w:lvlText w:val="•"/>
      <w:lvlJc w:val="left"/>
      <w:pPr>
        <w:ind w:left="6770" w:hanging="497"/>
      </w:pPr>
      <w:rPr>
        <w:rFonts w:hint="default"/>
        <w:lang w:val="fr-FR" w:eastAsia="en-US" w:bidi="ar-SA"/>
      </w:rPr>
    </w:lvl>
    <w:lvl w:ilvl="8">
      <w:start w:val="0"/>
      <w:numFmt w:val="bullet"/>
      <w:lvlText w:val="•"/>
      <w:lvlJc w:val="left"/>
      <w:pPr>
        <w:ind w:left="7609" w:hanging="497"/>
      </w:pPr>
      <w:rPr>
        <w:rFonts w:hint="default"/>
        <w:lang w:val="fr-FR" w:eastAsia="en-US" w:bidi="ar-SA"/>
      </w:rPr>
    </w:lvl>
  </w:abstractNum>
  <w:abstractNum w:abstractNumId="23">
    <w:multiLevelType w:val="hybridMultilevel"/>
    <w:lvl w:ilvl="0">
      <w:start w:val="3"/>
      <w:numFmt w:val="decimal"/>
      <w:lvlText w:val="%1"/>
      <w:lvlJc w:val="left"/>
      <w:pPr>
        <w:ind w:left="999" w:hanging="332"/>
        <w:jc w:val="left"/>
      </w:pPr>
      <w:rPr>
        <w:rFonts w:hint="default"/>
        <w:lang w:val="fr-FR" w:eastAsia="en-US" w:bidi="ar-SA"/>
      </w:rPr>
    </w:lvl>
    <w:lvl w:ilvl="1">
      <w:start w:val="1"/>
      <w:numFmt w:val="decimal"/>
      <w:lvlText w:val="%1.%2"/>
      <w:lvlJc w:val="left"/>
      <w:pPr>
        <w:ind w:left="999" w:hanging="332"/>
        <w:jc w:val="left"/>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0"/>
      <w:numFmt w:val="bullet"/>
      <w:lvlText w:val="•"/>
      <w:lvlJc w:val="left"/>
      <w:pPr>
        <w:ind w:left="2657" w:hanging="332"/>
      </w:pPr>
      <w:rPr>
        <w:rFonts w:hint="default"/>
        <w:lang w:val="fr-FR" w:eastAsia="en-US" w:bidi="ar-SA"/>
      </w:rPr>
    </w:lvl>
    <w:lvl w:ilvl="3">
      <w:start w:val="0"/>
      <w:numFmt w:val="bullet"/>
      <w:lvlText w:val="•"/>
      <w:lvlJc w:val="left"/>
      <w:pPr>
        <w:ind w:left="3485" w:hanging="332"/>
      </w:pPr>
      <w:rPr>
        <w:rFonts w:hint="default"/>
        <w:lang w:val="fr-FR" w:eastAsia="en-US" w:bidi="ar-SA"/>
      </w:rPr>
    </w:lvl>
    <w:lvl w:ilvl="4">
      <w:start w:val="0"/>
      <w:numFmt w:val="bullet"/>
      <w:lvlText w:val="•"/>
      <w:lvlJc w:val="left"/>
      <w:pPr>
        <w:ind w:left="4314" w:hanging="332"/>
      </w:pPr>
      <w:rPr>
        <w:rFonts w:hint="default"/>
        <w:lang w:val="fr-FR" w:eastAsia="en-US" w:bidi="ar-SA"/>
      </w:rPr>
    </w:lvl>
    <w:lvl w:ilvl="5">
      <w:start w:val="0"/>
      <w:numFmt w:val="bullet"/>
      <w:lvlText w:val="•"/>
      <w:lvlJc w:val="left"/>
      <w:pPr>
        <w:ind w:left="5143" w:hanging="332"/>
      </w:pPr>
      <w:rPr>
        <w:rFonts w:hint="default"/>
        <w:lang w:val="fr-FR" w:eastAsia="en-US" w:bidi="ar-SA"/>
      </w:rPr>
    </w:lvl>
    <w:lvl w:ilvl="6">
      <w:start w:val="0"/>
      <w:numFmt w:val="bullet"/>
      <w:lvlText w:val="•"/>
      <w:lvlJc w:val="left"/>
      <w:pPr>
        <w:ind w:left="5971" w:hanging="332"/>
      </w:pPr>
      <w:rPr>
        <w:rFonts w:hint="default"/>
        <w:lang w:val="fr-FR" w:eastAsia="en-US" w:bidi="ar-SA"/>
      </w:rPr>
    </w:lvl>
    <w:lvl w:ilvl="7">
      <w:start w:val="0"/>
      <w:numFmt w:val="bullet"/>
      <w:lvlText w:val="•"/>
      <w:lvlJc w:val="left"/>
      <w:pPr>
        <w:ind w:left="6800" w:hanging="332"/>
      </w:pPr>
      <w:rPr>
        <w:rFonts w:hint="default"/>
        <w:lang w:val="fr-FR" w:eastAsia="en-US" w:bidi="ar-SA"/>
      </w:rPr>
    </w:lvl>
    <w:lvl w:ilvl="8">
      <w:start w:val="0"/>
      <w:numFmt w:val="bullet"/>
      <w:lvlText w:val="•"/>
      <w:lvlJc w:val="left"/>
      <w:pPr>
        <w:ind w:left="7629" w:hanging="332"/>
      </w:pPr>
      <w:rPr>
        <w:rFonts w:hint="default"/>
        <w:lang w:val="fr-FR" w:eastAsia="en-US" w:bidi="ar-SA"/>
      </w:rPr>
    </w:lvl>
  </w:abstractNum>
  <w:abstractNum w:abstractNumId="22">
    <w:multiLevelType w:val="hybridMultilevel"/>
    <w:lvl w:ilvl="0">
      <w:start w:val="0"/>
      <w:numFmt w:val="bullet"/>
      <w:lvlText w:val="-"/>
      <w:lvlJc w:val="left"/>
      <w:pPr>
        <w:ind w:left="668" w:hanging="123"/>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1234" w:hanging="120"/>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0"/>
      <w:numFmt w:val="bullet"/>
      <w:lvlText w:val="•"/>
      <w:lvlJc w:val="left"/>
      <w:pPr>
        <w:ind w:left="2134" w:hanging="120"/>
      </w:pPr>
      <w:rPr>
        <w:rFonts w:hint="default"/>
        <w:lang w:val="fr-FR" w:eastAsia="en-US" w:bidi="ar-SA"/>
      </w:rPr>
    </w:lvl>
    <w:lvl w:ilvl="3">
      <w:start w:val="0"/>
      <w:numFmt w:val="bullet"/>
      <w:lvlText w:val="•"/>
      <w:lvlJc w:val="left"/>
      <w:pPr>
        <w:ind w:left="3028" w:hanging="120"/>
      </w:pPr>
      <w:rPr>
        <w:rFonts w:hint="default"/>
        <w:lang w:val="fr-FR" w:eastAsia="en-US" w:bidi="ar-SA"/>
      </w:rPr>
    </w:lvl>
    <w:lvl w:ilvl="4">
      <w:start w:val="0"/>
      <w:numFmt w:val="bullet"/>
      <w:lvlText w:val="•"/>
      <w:lvlJc w:val="left"/>
      <w:pPr>
        <w:ind w:left="3922" w:hanging="120"/>
      </w:pPr>
      <w:rPr>
        <w:rFonts w:hint="default"/>
        <w:lang w:val="fr-FR" w:eastAsia="en-US" w:bidi="ar-SA"/>
      </w:rPr>
    </w:lvl>
    <w:lvl w:ilvl="5">
      <w:start w:val="0"/>
      <w:numFmt w:val="bullet"/>
      <w:lvlText w:val="•"/>
      <w:lvlJc w:val="left"/>
      <w:pPr>
        <w:ind w:left="4816" w:hanging="120"/>
      </w:pPr>
      <w:rPr>
        <w:rFonts w:hint="default"/>
        <w:lang w:val="fr-FR" w:eastAsia="en-US" w:bidi="ar-SA"/>
      </w:rPr>
    </w:lvl>
    <w:lvl w:ilvl="6">
      <w:start w:val="0"/>
      <w:numFmt w:val="bullet"/>
      <w:lvlText w:val="•"/>
      <w:lvlJc w:val="left"/>
      <w:pPr>
        <w:ind w:left="5710" w:hanging="120"/>
      </w:pPr>
      <w:rPr>
        <w:rFonts w:hint="default"/>
        <w:lang w:val="fr-FR" w:eastAsia="en-US" w:bidi="ar-SA"/>
      </w:rPr>
    </w:lvl>
    <w:lvl w:ilvl="7">
      <w:start w:val="0"/>
      <w:numFmt w:val="bullet"/>
      <w:lvlText w:val="•"/>
      <w:lvlJc w:val="left"/>
      <w:pPr>
        <w:ind w:left="6604" w:hanging="120"/>
      </w:pPr>
      <w:rPr>
        <w:rFonts w:hint="default"/>
        <w:lang w:val="fr-FR" w:eastAsia="en-US" w:bidi="ar-SA"/>
      </w:rPr>
    </w:lvl>
    <w:lvl w:ilvl="8">
      <w:start w:val="0"/>
      <w:numFmt w:val="bullet"/>
      <w:lvlText w:val="•"/>
      <w:lvlJc w:val="left"/>
      <w:pPr>
        <w:ind w:left="7498" w:hanging="120"/>
      </w:pPr>
      <w:rPr>
        <w:rFonts w:hint="default"/>
        <w:lang w:val="fr-FR" w:eastAsia="en-US" w:bidi="ar-SA"/>
      </w:rPr>
    </w:lvl>
  </w:abstractNum>
  <w:abstractNum w:abstractNumId="21">
    <w:multiLevelType w:val="hybridMultilevel"/>
    <w:lvl w:ilvl="0">
      <w:start w:val="0"/>
      <w:numFmt w:val="bullet"/>
      <w:lvlText w:val="-"/>
      <w:lvlJc w:val="left"/>
      <w:pPr>
        <w:ind w:left="1234"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2044" w:hanging="127"/>
      </w:pPr>
      <w:rPr>
        <w:rFonts w:hint="default"/>
        <w:lang w:val="fr-FR" w:eastAsia="en-US" w:bidi="ar-SA"/>
      </w:rPr>
    </w:lvl>
    <w:lvl w:ilvl="2">
      <w:start w:val="0"/>
      <w:numFmt w:val="bullet"/>
      <w:lvlText w:val="•"/>
      <w:lvlJc w:val="left"/>
      <w:pPr>
        <w:ind w:left="2849" w:hanging="127"/>
      </w:pPr>
      <w:rPr>
        <w:rFonts w:hint="default"/>
        <w:lang w:val="fr-FR" w:eastAsia="en-US" w:bidi="ar-SA"/>
      </w:rPr>
    </w:lvl>
    <w:lvl w:ilvl="3">
      <w:start w:val="0"/>
      <w:numFmt w:val="bullet"/>
      <w:lvlText w:val="•"/>
      <w:lvlJc w:val="left"/>
      <w:pPr>
        <w:ind w:left="3653" w:hanging="127"/>
      </w:pPr>
      <w:rPr>
        <w:rFonts w:hint="default"/>
        <w:lang w:val="fr-FR" w:eastAsia="en-US" w:bidi="ar-SA"/>
      </w:rPr>
    </w:lvl>
    <w:lvl w:ilvl="4">
      <w:start w:val="0"/>
      <w:numFmt w:val="bullet"/>
      <w:lvlText w:val="•"/>
      <w:lvlJc w:val="left"/>
      <w:pPr>
        <w:ind w:left="4458" w:hanging="127"/>
      </w:pPr>
      <w:rPr>
        <w:rFonts w:hint="default"/>
        <w:lang w:val="fr-FR" w:eastAsia="en-US" w:bidi="ar-SA"/>
      </w:rPr>
    </w:lvl>
    <w:lvl w:ilvl="5">
      <w:start w:val="0"/>
      <w:numFmt w:val="bullet"/>
      <w:lvlText w:val="•"/>
      <w:lvlJc w:val="left"/>
      <w:pPr>
        <w:ind w:left="5263" w:hanging="127"/>
      </w:pPr>
      <w:rPr>
        <w:rFonts w:hint="default"/>
        <w:lang w:val="fr-FR" w:eastAsia="en-US" w:bidi="ar-SA"/>
      </w:rPr>
    </w:lvl>
    <w:lvl w:ilvl="6">
      <w:start w:val="0"/>
      <w:numFmt w:val="bullet"/>
      <w:lvlText w:val="•"/>
      <w:lvlJc w:val="left"/>
      <w:pPr>
        <w:ind w:left="6067" w:hanging="127"/>
      </w:pPr>
      <w:rPr>
        <w:rFonts w:hint="default"/>
        <w:lang w:val="fr-FR" w:eastAsia="en-US" w:bidi="ar-SA"/>
      </w:rPr>
    </w:lvl>
    <w:lvl w:ilvl="7">
      <w:start w:val="0"/>
      <w:numFmt w:val="bullet"/>
      <w:lvlText w:val="•"/>
      <w:lvlJc w:val="left"/>
      <w:pPr>
        <w:ind w:left="6872" w:hanging="127"/>
      </w:pPr>
      <w:rPr>
        <w:rFonts w:hint="default"/>
        <w:lang w:val="fr-FR" w:eastAsia="en-US" w:bidi="ar-SA"/>
      </w:rPr>
    </w:lvl>
    <w:lvl w:ilvl="8">
      <w:start w:val="0"/>
      <w:numFmt w:val="bullet"/>
      <w:lvlText w:val="•"/>
      <w:lvlJc w:val="left"/>
      <w:pPr>
        <w:ind w:left="7677" w:hanging="127"/>
      </w:pPr>
      <w:rPr>
        <w:rFonts w:hint="default"/>
        <w:lang w:val="fr-FR" w:eastAsia="en-US" w:bidi="ar-SA"/>
      </w:rPr>
    </w:lvl>
  </w:abstractNum>
  <w:abstractNum w:abstractNumId="20">
    <w:multiLevelType w:val="hybridMultilevel"/>
    <w:lvl w:ilvl="0">
      <w:start w:val="0"/>
      <w:numFmt w:val="bullet"/>
      <w:lvlText w:val="-"/>
      <w:lvlJc w:val="left"/>
      <w:pPr>
        <w:ind w:left="1234"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1968" w:hanging="166"/>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0"/>
      <w:numFmt w:val="bullet"/>
      <w:lvlText w:val="•"/>
      <w:lvlJc w:val="left"/>
      <w:pPr>
        <w:ind w:left="2774" w:hanging="166"/>
      </w:pPr>
      <w:rPr>
        <w:rFonts w:hint="default"/>
        <w:lang w:val="fr-FR" w:eastAsia="en-US" w:bidi="ar-SA"/>
      </w:rPr>
    </w:lvl>
    <w:lvl w:ilvl="3">
      <w:start w:val="0"/>
      <w:numFmt w:val="bullet"/>
      <w:lvlText w:val="•"/>
      <w:lvlJc w:val="left"/>
      <w:pPr>
        <w:ind w:left="3588" w:hanging="166"/>
      </w:pPr>
      <w:rPr>
        <w:rFonts w:hint="default"/>
        <w:lang w:val="fr-FR" w:eastAsia="en-US" w:bidi="ar-SA"/>
      </w:rPr>
    </w:lvl>
    <w:lvl w:ilvl="4">
      <w:start w:val="0"/>
      <w:numFmt w:val="bullet"/>
      <w:lvlText w:val="•"/>
      <w:lvlJc w:val="left"/>
      <w:pPr>
        <w:ind w:left="4402" w:hanging="166"/>
      </w:pPr>
      <w:rPr>
        <w:rFonts w:hint="default"/>
        <w:lang w:val="fr-FR" w:eastAsia="en-US" w:bidi="ar-SA"/>
      </w:rPr>
    </w:lvl>
    <w:lvl w:ilvl="5">
      <w:start w:val="0"/>
      <w:numFmt w:val="bullet"/>
      <w:lvlText w:val="•"/>
      <w:lvlJc w:val="left"/>
      <w:pPr>
        <w:ind w:left="5216" w:hanging="166"/>
      </w:pPr>
      <w:rPr>
        <w:rFonts w:hint="default"/>
        <w:lang w:val="fr-FR" w:eastAsia="en-US" w:bidi="ar-SA"/>
      </w:rPr>
    </w:lvl>
    <w:lvl w:ilvl="6">
      <w:start w:val="0"/>
      <w:numFmt w:val="bullet"/>
      <w:lvlText w:val="•"/>
      <w:lvlJc w:val="left"/>
      <w:pPr>
        <w:ind w:left="6030" w:hanging="166"/>
      </w:pPr>
      <w:rPr>
        <w:rFonts w:hint="default"/>
        <w:lang w:val="fr-FR" w:eastAsia="en-US" w:bidi="ar-SA"/>
      </w:rPr>
    </w:lvl>
    <w:lvl w:ilvl="7">
      <w:start w:val="0"/>
      <w:numFmt w:val="bullet"/>
      <w:lvlText w:val="•"/>
      <w:lvlJc w:val="left"/>
      <w:pPr>
        <w:ind w:left="6844" w:hanging="166"/>
      </w:pPr>
      <w:rPr>
        <w:rFonts w:hint="default"/>
        <w:lang w:val="fr-FR" w:eastAsia="en-US" w:bidi="ar-SA"/>
      </w:rPr>
    </w:lvl>
    <w:lvl w:ilvl="8">
      <w:start w:val="0"/>
      <w:numFmt w:val="bullet"/>
      <w:lvlText w:val="•"/>
      <w:lvlJc w:val="left"/>
      <w:pPr>
        <w:ind w:left="7658" w:hanging="166"/>
      </w:pPr>
      <w:rPr>
        <w:rFonts w:hint="default"/>
        <w:lang w:val="fr-FR" w:eastAsia="en-US" w:bidi="ar-SA"/>
      </w:rPr>
    </w:lvl>
  </w:abstractNum>
  <w:abstractNum w:abstractNumId="19">
    <w:multiLevelType w:val="hybridMultilevel"/>
    <w:lvl w:ilvl="0">
      <w:start w:val="11"/>
      <w:numFmt w:val="decimal"/>
      <w:lvlText w:val="%1"/>
      <w:lvlJc w:val="left"/>
      <w:pPr>
        <w:ind w:left="1109" w:hanging="442"/>
        <w:jc w:val="left"/>
      </w:pPr>
      <w:rPr>
        <w:rFonts w:hint="default"/>
        <w:lang w:val="fr-FR" w:eastAsia="en-US" w:bidi="ar-SA"/>
      </w:rPr>
    </w:lvl>
    <w:lvl w:ilvl="1">
      <w:start w:val="1"/>
      <w:numFmt w:val="decimal"/>
      <w:lvlText w:val="%1.%2"/>
      <w:lvlJc w:val="left"/>
      <w:pPr>
        <w:ind w:left="1109" w:hanging="442"/>
        <w:jc w:val="left"/>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0"/>
      <w:numFmt w:val="bullet"/>
      <w:lvlText w:val="-"/>
      <w:lvlJc w:val="left"/>
      <w:pPr>
        <w:ind w:left="1234"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3">
      <w:start w:val="0"/>
      <w:numFmt w:val="bullet"/>
      <w:lvlText w:val="*"/>
      <w:lvlJc w:val="left"/>
      <w:pPr>
        <w:ind w:left="1400" w:hanging="166"/>
      </w:pPr>
      <w:rPr>
        <w:rFonts w:hint="default" w:ascii="Times New Roman" w:hAnsi="Times New Roman" w:eastAsia="Times New Roman" w:cs="Times New Roman"/>
        <w:b w:val="0"/>
        <w:bCs w:val="0"/>
        <w:i w:val="0"/>
        <w:iCs w:val="0"/>
        <w:spacing w:val="0"/>
        <w:w w:val="100"/>
        <w:sz w:val="22"/>
        <w:szCs w:val="22"/>
        <w:lang w:val="fr-FR" w:eastAsia="en-US" w:bidi="ar-SA"/>
      </w:rPr>
    </w:lvl>
    <w:lvl w:ilvl="4">
      <w:start w:val="0"/>
      <w:numFmt w:val="bullet"/>
      <w:lvlText w:val="•"/>
      <w:lvlJc w:val="left"/>
      <w:pPr>
        <w:ind w:left="3371" w:hanging="166"/>
      </w:pPr>
      <w:rPr>
        <w:rFonts w:hint="default"/>
        <w:lang w:val="fr-FR" w:eastAsia="en-US" w:bidi="ar-SA"/>
      </w:rPr>
    </w:lvl>
    <w:lvl w:ilvl="5">
      <w:start w:val="0"/>
      <w:numFmt w:val="bullet"/>
      <w:lvlText w:val="•"/>
      <w:lvlJc w:val="left"/>
      <w:pPr>
        <w:ind w:left="4357" w:hanging="166"/>
      </w:pPr>
      <w:rPr>
        <w:rFonts w:hint="default"/>
        <w:lang w:val="fr-FR" w:eastAsia="en-US" w:bidi="ar-SA"/>
      </w:rPr>
    </w:lvl>
    <w:lvl w:ilvl="6">
      <w:start w:val="0"/>
      <w:numFmt w:val="bullet"/>
      <w:lvlText w:val="•"/>
      <w:lvlJc w:val="left"/>
      <w:pPr>
        <w:ind w:left="5343" w:hanging="166"/>
      </w:pPr>
      <w:rPr>
        <w:rFonts w:hint="default"/>
        <w:lang w:val="fr-FR" w:eastAsia="en-US" w:bidi="ar-SA"/>
      </w:rPr>
    </w:lvl>
    <w:lvl w:ilvl="7">
      <w:start w:val="0"/>
      <w:numFmt w:val="bullet"/>
      <w:lvlText w:val="•"/>
      <w:lvlJc w:val="left"/>
      <w:pPr>
        <w:ind w:left="6329" w:hanging="166"/>
      </w:pPr>
      <w:rPr>
        <w:rFonts w:hint="default"/>
        <w:lang w:val="fr-FR" w:eastAsia="en-US" w:bidi="ar-SA"/>
      </w:rPr>
    </w:lvl>
    <w:lvl w:ilvl="8">
      <w:start w:val="0"/>
      <w:numFmt w:val="bullet"/>
      <w:lvlText w:val="•"/>
      <w:lvlJc w:val="left"/>
      <w:pPr>
        <w:ind w:left="7314" w:hanging="166"/>
      </w:pPr>
      <w:rPr>
        <w:rFonts w:hint="default"/>
        <w:lang w:val="fr-FR" w:eastAsia="en-US" w:bidi="ar-SA"/>
      </w:rPr>
    </w:lvl>
  </w:abstractNum>
  <w:abstractNum w:abstractNumId="18">
    <w:multiLevelType w:val="hybridMultilevel"/>
    <w:lvl w:ilvl="0">
      <w:start w:val="1"/>
      <w:numFmt w:val="decimal"/>
      <w:lvlText w:val="%1"/>
      <w:lvlJc w:val="left"/>
      <w:pPr>
        <w:ind w:left="833" w:hanging="166"/>
        <w:jc w:val="left"/>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1234" w:hanging="114"/>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0"/>
      <w:numFmt w:val="bullet"/>
      <w:lvlText w:val="-"/>
      <w:lvlJc w:val="left"/>
      <w:pPr>
        <w:ind w:left="1929"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3">
      <w:start w:val="0"/>
      <w:numFmt w:val="bullet"/>
      <w:lvlText w:val="-"/>
      <w:lvlJc w:val="left"/>
      <w:pPr>
        <w:ind w:left="2369" w:hanging="142"/>
      </w:pPr>
      <w:rPr>
        <w:rFonts w:hint="default" w:ascii="Times New Roman" w:hAnsi="Times New Roman" w:eastAsia="Times New Roman" w:cs="Times New Roman"/>
        <w:b w:val="0"/>
        <w:bCs w:val="0"/>
        <w:i w:val="0"/>
        <w:iCs w:val="0"/>
        <w:spacing w:val="0"/>
        <w:w w:val="100"/>
        <w:sz w:val="22"/>
        <w:szCs w:val="22"/>
        <w:lang w:val="fr-FR" w:eastAsia="en-US" w:bidi="ar-SA"/>
      </w:rPr>
    </w:lvl>
    <w:lvl w:ilvl="4">
      <w:start w:val="0"/>
      <w:numFmt w:val="bullet"/>
      <w:lvlText w:val="•"/>
      <w:lvlJc w:val="left"/>
      <w:pPr>
        <w:ind w:left="2360" w:hanging="142"/>
      </w:pPr>
      <w:rPr>
        <w:rFonts w:hint="default"/>
        <w:lang w:val="fr-FR" w:eastAsia="en-US" w:bidi="ar-SA"/>
      </w:rPr>
    </w:lvl>
    <w:lvl w:ilvl="5">
      <w:start w:val="0"/>
      <w:numFmt w:val="bullet"/>
      <w:lvlText w:val="•"/>
      <w:lvlJc w:val="left"/>
      <w:pPr>
        <w:ind w:left="3514" w:hanging="142"/>
      </w:pPr>
      <w:rPr>
        <w:rFonts w:hint="default"/>
        <w:lang w:val="fr-FR" w:eastAsia="en-US" w:bidi="ar-SA"/>
      </w:rPr>
    </w:lvl>
    <w:lvl w:ilvl="6">
      <w:start w:val="0"/>
      <w:numFmt w:val="bullet"/>
      <w:lvlText w:val="•"/>
      <w:lvlJc w:val="left"/>
      <w:pPr>
        <w:ind w:left="4668" w:hanging="142"/>
      </w:pPr>
      <w:rPr>
        <w:rFonts w:hint="default"/>
        <w:lang w:val="fr-FR" w:eastAsia="en-US" w:bidi="ar-SA"/>
      </w:rPr>
    </w:lvl>
    <w:lvl w:ilvl="7">
      <w:start w:val="0"/>
      <w:numFmt w:val="bullet"/>
      <w:lvlText w:val="•"/>
      <w:lvlJc w:val="left"/>
      <w:pPr>
        <w:ind w:left="5823" w:hanging="142"/>
      </w:pPr>
      <w:rPr>
        <w:rFonts w:hint="default"/>
        <w:lang w:val="fr-FR" w:eastAsia="en-US" w:bidi="ar-SA"/>
      </w:rPr>
    </w:lvl>
    <w:lvl w:ilvl="8">
      <w:start w:val="0"/>
      <w:numFmt w:val="bullet"/>
      <w:lvlText w:val="•"/>
      <w:lvlJc w:val="left"/>
      <w:pPr>
        <w:ind w:left="6977" w:hanging="142"/>
      </w:pPr>
      <w:rPr>
        <w:rFonts w:hint="default"/>
        <w:lang w:val="fr-FR" w:eastAsia="en-US" w:bidi="ar-SA"/>
      </w:rPr>
    </w:lvl>
  </w:abstractNum>
  <w:abstractNum w:abstractNumId="17">
    <w:multiLevelType w:val="hybridMultilevel"/>
    <w:lvl w:ilvl="0">
      <w:start w:val="0"/>
      <w:numFmt w:val="bullet"/>
      <w:lvlText w:val="-"/>
      <w:lvlJc w:val="left"/>
      <w:pPr>
        <w:ind w:left="1234" w:hanging="123"/>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2044" w:hanging="123"/>
      </w:pPr>
      <w:rPr>
        <w:rFonts w:hint="default"/>
        <w:lang w:val="fr-FR" w:eastAsia="en-US" w:bidi="ar-SA"/>
      </w:rPr>
    </w:lvl>
    <w:lvl w:ilvl="2">
      <w:start w:val="0"/>
      <w:numFmt w:val="bullet"/>
      <w:lvlText w:val="•"/>
      <w:lvlJc w:val="left"/>
      <w:pPr>
        <w:ind w:left="2849" w:hanging="123"/>
      </w:pPr>
      <w:rPr>
        <w:rFonts w:hint="default"/>
        <w:lang w:val="fr-FR" w:eastAsia="en-US" w:bidi="ar-SA"/>
      </w:rPr>
    </w:lvl>
    <w:lvl w:ilvl="3">
      <w:start w:val="0"/>
      <w:numFmt w:val="bullet"/>
      <w:lvlText w:val="•"/>
      <w:lvlJc w:val="left"/>
      <w:pPr>
        <w:ind w:left="3653" w:hanging="123"/>
      </w:pPr>
      <w:rPr>
        <w:rFonts w:hint="default"/>
        <w:lang w:val="fr-FR" w:eastAsia="en-US" w:bidi="ar-SA"/>
      </w:rPr>
    </w:lvl>
    <w:lvl w:ilvl="4">
      <w:start w:val="0"/>
      <w:numFmt w:val="bullet"/>
      <w:lvlText w:val="•"/>
      <w:lvlJc w:val="left"/>
      <w:pPr>
        <w:ind w:left="4458" w:hanging="123"/>
      </w:pPr>
      <w:rPr>
        <w:rFonts w:hint="default"/>
        <w:lang w:val="fr-FR" w:eastAsia="en-US" w:bidi="ar-SA"/>
      </w:rPr>
    </w:lvl>
    <w:lvl w:ilvl="5">
      <w:start w:val="0"/>
      <w:numFmt w:val="bullet"/>
      <w:lvlText w:val="•"/>
      <w:lvlJc w:val="left"/>
      <w:pPr>
        <w:ind w:left="5263" w:hanging="123"/>
      </w:pPr>
      <w:rPr>
        <w:rFonts w:hint="default"/>
        <w:lang w:val="fr-FR" w:eastAsia="en-US" w:bidi="ar-SA"/>
      </w:rPr>
    </w:lvl>
    <w:lvl w:ilvl="6">
      <w:start w:val="0"/>
      <w:numFmt w:val="bullet"/>
      <w:lvlText w:val="•"/>
      <w:lvlJc w:val="left"/>
      <w:pPr>
        <w:ind w:left="6067" w:hanging="123"/>
      </w:pPr>
      <w:rPr>
        <w:rFonts w:hint="default"/>
        <w:lang w:val="fr-FR" w:eastAsia="en-US" w:bidi="ar-SA"/>
      </w:rPr>
    </w:lvl>
    <w:lvl w:ilvl="7">
      <w:start w:val="0"/>
      <w:numFmt w:val="bullet"/>
      <w:lvlText w:val="•"/>
      <w:lvlJc w:val="left"/>
      <w:pPr>
        <w:ind w:left="6872" w:hanging="123"/>
      </w:pPr>
      <w:rPr>
        <w:rFonts w:hint="default"/>
        <w:lang w:val="fr-FR" w:eastAsia="en-US" w:bidi="ar-SA"/>
      </w:rPr>
    </w:lvl>
    <w:lvl w:ilvl="8">
      <w:start w:val="0"/>
      <w:numFmt w:val="bullet"/>
      <w:lvlText w:val="•"/>
      <w:lvlJc w:val="left"/>
      <w:pPr>
        <w:ind w:left="7677" w:hanging="123"/>
      </w:pPr>
      <w:rPr>
        <w:rFonts w:hint="default"/>
        <w:lang w:val="fr-FR" w:eastAsia="en-US" w:bidi="ar-SA"/>
      </w:rPr>
    </w:lvl>
  </w:abstractNum>
  <w:abstractNum w:abstractNumId="16">
    <w:multiLevelType w:val="hybridMultilevel"/>
    <w:lvl w:ilvl="0">
      <w:start w:val="4"/>
      <w:numFmt w:val="decimal"/>
      <w:lvlText w:val="%1"/>
      <w:lvlJc w:val="left"/>
      <w:pPr>
        <w:ind w:left="999" w:hanging="332"/>
        <w:jc w:val="left"/>
      </w:pPr>
      <w:rPr>
        <w:rFonts w:hint="default"/>
        <w:lang w:val="fr-FR" w:eastAsia="en-US" w:bidi="ar-SA"/>
      </w:rPr>
    </w:lvl>
    <w:lvl w:ilvl="1">
      <w:start w:val="1"/>
      <w:numFmt w:val="decimal"/>
      <w:lvlText w:val="%1.%2"/>
      <w:lvlJc w:val="left"/>
      <w:pPr>
        <w:ind w:left="999" w:hanging="332"/>
        <w:jc w:val="right"/>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1"/>
      <w:numFmt w:val="decimal"/>
      <w:lvlText w:val="%1.%2.%3"/>
      <w:lvlJc w:val="left"/>
      <w:pPr>
        <w:ind w:left="1164" w:hanging="497"/>
        <w:jc w:val="left"/>
      </w:pPr>
      <w:rPr>
        <w:rFonts w:hint="default" w:ascii="Times New Roman" w:hAnsi="Times New Roman" w:eastAsia="Times New Roman" w:cs="Times New Roman"/>
        <w:b w:val="0"/>
        <w:bCs w:val="0"/>
        <w:i w:val="0"/>
        <w:iCs w:val="0"/>
        <w:spacing w:val="0"/>
        <w:w w:val="100"/>
        <w:sz w:val="22"/>
        <w:szCs w:val="22"/>
        <w:lang w:val="fr-FR" w:eastAsia="en-US" w:bidi="ar-SA"/>
      </w:rPr>
    </w:lvl>
    <w:lvl w:ilvl="3">
      <w:start w:val="0"/>
      <w:numFmt w:val="bullet"/>
      <w:lvlText w:val="•"/>
      <w:lvlJc w:val="left"/>
      <w:pPr>
        <w:ind w:left="2965" w:hanging="497"/>
      </w:pPr>
      <w:rPr>
        <w:rFonts w:hint="default"/>
        <w:lang w:val="fr-FR" w:eastAsia="en-US" w:bidi="ar-SA"/>
      </w:rPr>
    </w:lvl>
    <w:lvl w:ilvl="4">
      <w:start w:val="0"/>
      <w:numFmt w:val="bullet"/>
      <w:lvlText w:val="•"/>
      <w:lvlJc w:val="left"/>
      <w:pPr>
        <w:ind w:left="3868" w:hanging="497"/>
      </w:pPr>
      <w:rPr>
        <w:rFonts w:hint="default"/>
        <w:lang w:val="fr-FR" w:eastAsia="en-US" w:bidi="ar-SA"/>
      </w:rPr>
    </w:lvl>
    <w:lvl w:ilvl="5">
      <w:start w:val="0"/>
      <w:numFmt w:val="bullet"/>
      <w:lvlText w:val="•"/>
      <w:lvlJc w:val="left"/>
      <w:pPr>
        <w:ind w:left="4771" w:hanging="497"/>
      </w:pPr>
      <w:rPr>
        <w:rFonts w:hint="default"/>
        <w:lang w:val="fr-FR" w:eastAsia="en-US" w:bidi="ar-SA"/>
      </w:rPr>
    </w:lvl>
    <w:lvl w:ilvl="6">
      <w:start w:val="0"/>
      <w:numFmt w:val="bullet"/>
      <w:lvlText w:val="•"/>
      <w:lvlJc w:val="left"/>
      <w:pPr>
        <w:ind w:left="5674" w:hanging="497"/>
      </w:pPr>
      <w:rPr>
        <w:rFonts w:hint="default"/>
        <w:lang w:val="fr-FR" w:eastAsia="en-US" w:bidi="ar-SA"/>
      </w:rPr>
    </w:lvl>
    <w:lvl w:ilvl="7">
      <w:start w:val="0"/>
      <w:numFmt w:val="bullet"/>
      <w:lvlText w:val="•"/>
      <w:lvlJc w:val="left"/>
      <w:pPr>
        <w:ind w:left="6577" w:hanging="497"/>
      </w:pPr>
      <w:rPr>
        <w:rFonts w:hint="default"/>
        <w:lang w:val="fr-FR" w:eastAsia="en-US" w:bidi="ar-SA"/>
      </w:rPr>
    </w:lvl>
    <w:lvl w:ilvl="8">
      <w:start w:val="0"/>
      <w:numFmt w:val="bullet"/>
      <w:lvlText w:val="•"/>
      <w:lvlJc w:val="left"/>
      <w:pPr>
        <w:ind w:left="7480" w:hanging="497"/>
      </w:pPr>
      <w:rPr>
        <w:rFonts w:hint="default"/>
        <w:lang w:val="fr-FR" w:eastAsia="en-US" w:bidi="ar-SA"/>
      </w:rPr>
    </w:lvl>
  </w:abstractNum>
  <w:abstractNum w:abstractNumId="15">
    <w:multiLevelType w:val="hybridMultilevel"/>
    <w:lvl w:ilvl="0">
      <w:start w:val="3"/>
      <w:numFmt w:val="decimal"/>
      <w:lvlText w:val="%1"/>
      <w:lvlJc w:val="left"/>
      <w:pPr>
        <w:ind w:left="999" w:hanging="332"/>
        <w:jc w:val="left"/>
      </w:pPr>
      <w:rPr>
        <w:rFonts w:hint="default"/>
        <w:lang w:val="fr-FR" w:eastAsia="en-US" w:bidi="ar-SA"/>
      </w:rPr>
    </w:lvl>
    <w:lvl w:ilvl="1">
      <w:start w:val="1"/>
      <w:numFmt w:val="decimal"/>
      <w:lvlText w:val="%1.%2"/>
      <w:lvlJc w:val="left"/>
      <w:pPr>
        <w:ind w:left="999" w:hanging="332"/>
        <w:jc w:val="left"/>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0"/>
      <w:numFmt w:val="bullet"/>
      <w:lvlText w:val="•"/>
      <w:lvlJc w:val="left"/>
      <w:pPr>
        <w:ind w:left="2657" w:hanging="332"/>
      </w:pPr>
      <w:rPr>
        <w:rFonts w:hint="default"/>
        <w:lang w:val="fr-FR" w:eastAsia="en-US" w:bidi="ar-SA"/>
      </w:rPr>
    </w:lvl>
    <w:lvl w:ilvl="3">
      <w:start w:val="0"/>
      <w:numFmt w:val="bullet"/>
      <w:lvlText w:val="•"/>
      <w:lvlJc w:val="left"/>
      <w:pPr>
        <w:ind w:left="3485" w:hanging="332"/>
      </w:pPr>
      <w:rPr>
        <w:rFonts w:hint="default"/>
        <w:lang w:val="fr-FR" w:eastAsia="en-US" w:bidi="ar-SA"/>
      </w:rPr>
    </w:lvl>
    <w:lvl w:ilvl="4">
      <w:start w:val="0"/>
      <w:numFmt w:val="bullet"/>
      <w:lvlText w:val="•"/>
      <w:lvlJc w:val="left"/>
      <w:pPr>
        <w:ind w:left="4314" w:hanging="332"/>
      </w:pPr>
      <w:rPr>
        <w:rFonts w:hint="default"/>
        <w:lang w:val="fr-FR" w:eastAsia="en-US" w:bidi="ar-SA"/>
      </w:rPr>
    </w:lvl>
    <w:lvl w:ilvl="5">
      <w:start w:val="0"/>
      <w:numFmt w:val="bullet"/>
      <w:lvlText w:val="•"/>
      <w:lvlJc w:val="left"/>
      <w:pPr>
        <w:ind w:left="5143" w:hanging="332"/>
      </w:pPr>
      <w:rPr>
        <w:rFonts w:hint="default"/>
        <w:lang w:val="fr-FR" w:eastAsia="en-US" w:bidi="ar-SA"/>
      </w:rPr>
    </w:lvl>
    <w:lvl w:ilvl="6">
      <w:start w:val="0"/>
      <w:numFmt w:val="bullet"/>
      <w:lvlText w:val="•"/>
      <w:lvlJc w:val="left"/>
      <w:pPr>
        <w:ind w:left="5971" w:hanging="332"/>
      </w:pPr>
      <w:rPr>
        <w:rFonts w:hint="default"/>
        <w:lang w:val="fr-FR" w:eastAsia="en-US" w:bidi="ar-SA"/>
      </w:rPr>
    </w:lvl>
    <w:lvl w:ilvl="7">
      <w:start w:val="0"/>
      <w:numFmt w:val="bullet"/>
      <w:lvlText w:val="•"/>
      <w:lvlJc w:val="left"/>
      <w:pPr>
        <w:ind w:left="6800" w:hanging="332"/>
      </w:pPr>
      <w:rPr>
        <w:rFonts w:hint="default"/>
        <w:lang w:val="fr-FR" w:eastAsia="en-US" w:bidi="ar-SA"/>
      </w:rPr>
    </w:lvl>
    <w:lvl w:ilvl="8">
      <w:start w:val="0"/>
      <w:numFmt w:val="bullet"/>
      <w:lvlText w:val="•"/>
      <w:lvlJc w:val="left"/>
      <w:pPr>
        <w:ind w:left="7629" w:hanging="332"/>
      </w:pPr>
      <w:rPr>
        <w:rFonts w:hint="default"/>
        <w:lang w:val="fr-FR" w:eastAsia="en-US" w:bidi="ar-SA"/>
      </w:rPr>
    </w:lvl>
  </w:abstractNum>
  <w:abstractNum w:abstractNumId="14">
    <w:multiLevelType w:val="hybridMultilevel"/>
    <w:lvl w:ilvl="0">
      <w:start w:val="0"/>
      <w:numFmt w:val="bullet"/>
      <w:lvlText w:val="-"/>
      <w:lvlJc w:val="left"/>
      <w:pPr>
        <w:ind w:left="668" w:hanging="158"/>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1234" w:hanging="120"/>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0"/>
      <w:numFmt w:val="bullet"/>
      <w:lvlText w:val="•"/>
      <w:lvlJc w:val="left"/>
      <w:pPr>
        <w:ind w:left="2134" w:hanging="120"/>
      </w:pPr>
      <w:rPr>
        <w:rFonts w:hint="default"/>
        <w:lang w:val="fr-FR" w:eastAsia="en-US" w:bidi="ar-SA"/>
      </w:rPr>
    </w:lvl>
    <w:lvl w:ilvl="3">
      <w:start w:val="0"/>
      <w:numFmt w:val="bullet"/>
      <w:lvlText w:val="•"/>
      <w:lvlJc w:val="left"/>
      <w:pPr>
        <w:ind w:left="3028" w:hanging="120"/>
      </w:pPr>
      <w:rPr>
        <w:rFonts w:hint="default"/>
        <w:lang w:val="fr-FR" w:eastAsia="en-US" w:bidi="ar-SA"/>
      </w:rPr>
    </w:lvl>
    <w:lvl w:ilvl="4">
      <w:start w:val="0"/>
      <w:numFmt w:val="bullet"/>
      <w:lvlText w:val="•"/>
      <w:lvlJc w:val="left"/>
      <w:pPr>
        <w:ind w:left="3922" w:hanging="120"/>
      </w:pPr>
      <w:rPr>
        <w:rFonts w:hint="default"/>
        <w:lang w:val="fr-FR" w:eastAsia="en-US" w:bidi="ar-SA"/>
      </w:rPr>
    </w:lvl>
    <w:lvl w:ilvl="5">
      <w:start w:val="0"/>
      <w:numFmt w:val="bullet"/>
      <w:lvlText w:val="•"/>
      <w:lvlJc w:val="left"/>
      <w:pPr>
        <w:ind w:left="4816" w:hanging="120"/>
      </w:pPr>
      <w:rPr>
        <w:rFonts w:hint="default"/>
        <w:lang w:val="fr-FR" w:eastAsia="en-US" w:bidi="ar-SA"/>
      </w:rPr>
    </w:lvl>
    <w:lvl w:ilvl="6">
      <w:start w:val="0"/>
      <w:numFmt w:val="bullet"/>
      <w:lvlText w:val="•"/>
      <w:lvlJc w:val="left"/>
      <w:pPr>
        <w:ind w:left="5710" w:hanging="120"/>
      </w:pPr>
      <w:rPr>
        <w:rFonts w:hint="default"/>
        <w:lang w:val="fr-FR" w:eastAsia="en-US" w:bidi="ar-SA"/>
      </w:rPr>
    </w:lvl>
    <w:lvl w:ilvl="7">
      <w:start w:val="0"/>
      <w:numFmt w:val="bullet"/>
      <w:lvlText w:val="•"/>
      <w:lvlJc w:val="left"/>
      <w:pPr>
        <w:ind w:left="6604" w:hanging="120"/>
      </w:pPr>
      <w:rPr>
        <w:rFonts w:hint="default"/>
        <w:lang w:val="fr-FR" w:eastAsia="en-US" w:bidi="ar-SA"/>
      </w:rPr>
    </w:lvl>
    <w:lvl w:ilvl="8">
      <w:start w:val="0"/>
      <w:numFmt w:val="bullet"/>
      <w:lvlText w:val="•"/>
      <w:lvlJc w:val="left"/>
      <w:pPr>
        <w:ind w:left="7498" w:hanging="120"/>
      </w:pPr>
      <w:rPr>
        <w:rFonts w:hint="default"/>
        <w:lang w:val="fr-FR" w:eastAsia="en-US" w:bidi="ar-SA"/>
      </w:rPr>
    </w:lvl>
  </w:abstractNum>
  <w:abstractNum w:abstractNumId="13">
    <w:multiLevelType w:val="hybridMultilevel"/>
    <w:lvl w:ilvl="0">
      <w:start w:val="0"/>
      <w:numFmt w:val="bullet"/>
      <w:lvlText w:val="-"/>
      <w:lvlJc w:val="left"/>
      <w:pPr>
        <w:ind w:left="1803"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2548" w:hanging="127"/>
      </w:pPr>
      <w:rPr>
        <w:rFonts w:hint="default"/>
        <w:lang w:val="fr-FR" w:eastAsia="en-US" w:bidi="ar-SA"/>
      </w:rPr>
    </w:lvl>
    <w:lvl w:ilvl="2">
      <w:start w:val="0"/>
      <w:numFmt w:val="bullet"/>
      <w:lvlText w:val="•"/>
      <w:lvlJc w:val="left"/>
      <w:pPr>
        <w:ind w:left="3297" w:hanging="127"/>
      </w:pPr>
      <w:rPr>
        <w:rFonts w:hint="default"/>
        <w:lang w:val="fr-FR" w:eastAsia="en-US" w:bidi="ar-SA"/>
      </w:rPr>
    </w:lvl>
    <w:lvl w:ilvl="3">
      <w:start w:val="0"/>
      <w:numFmt w:val="bullet"/>
      <w:lvlText w:val="•"/>
      <w:lvlJc w:val="left"/>
      <w:pPr>
        <w:ind w:left="4045" w:hanging="127"/>
      </w:pPr>
      <w:rPr>
        <w:rFonts w:hint="default"/>
        <w:lang w:val="fr-FR" w:eastAsia="en-US" w:bidi="ar-SA"/>
      </w:rPr>
    </w:lvl>
    <w:lvl w:ilvl="4">
      <w:start w:val="0"/>
      <w:numFmt w:val="bullet"/>
      <w:lvlText w:val="•"/>
      <w:lvlJc w:val="left"/>
      <w:pPr>
        <w:ind w:left="4794" w:hanging="127"/>
      </w:pPr>
      <w:rPr>
        <w:rFonts w:hint="default"/>
        <w:lang w:val="fr-FR" w:eastAsia="en-US" w:bidi="ar-SA"/>
      </w:rPr>
    </w:lvl>
    <w:lvl w:ilvl="5">
      <w:start w:val="0"/>
      <w:numFmt w:val="bullet"/>
      <w:lvlText w:val="•"/>
      <w:lvlJc w:val="left"/>
      <w:pPr>
        <w:ind w:left="5543" w:hanging="127"/>
      </w:pPr>
      <w:rPr>
        <w:rFonts w:hint="default"/>
        <w:lang w:val="fr-FR" w:eastAsia="en-US" w:bidi="ar-SA"/>
      </w:rPr>
    </w:lvl>
    <w:lvl w:ilvl="6">
      <w:start w:val="0"/>
      <w:numFmt w:val="bullet"/>
      <w:lvlText w:val="•"/>
      <w:lvlJc w:val="left"/>
      <w:pPr>
        <w:ind w:left="6291" w:hanging="127"/>
      </w:pPr>
      <w:rPr>
        <w:rFonts w:hint="default"/>
        <w:lang w:val="fr-FR" w:eastAsia="en-US" w:bidi="ar-SA"/>
      </w:rPr>
    </w:lvl>
    <w:lvl w:ilvl="7">
      <w:start w:val="0"/>
      <w:numFmt w:val="bullet"/>
      <w:lvlText w:val="•"/>
      <w:lvlJc w:val="left"/>
      <w:pPr>
        <w:ind w:left="7040" w:hanging="127"/>
      </w:pPr>
      <w:rPr>
        <w:rFonts w:hint="default"/>
        <w:lang w:val="fr-FR" w:eastAsia="en-US" w:bidi="ar-SA"/>
      </w:rPr>
    </w:lvl>
    <w:lvl w:ilvl="8">
      <w:start w:val="0"/>
      <w:numFmt w:val="bullet"/>
      <w:lvlText w:val="•"/>
      <w:lvlJc w:val="left"/>
      <w:pPr>
        <w:ind w:left="7789" w:hanging="127"/>
      </w:pPr>
      <w:rPr>
        <w:rFonts w:hint="default"/>
        <w:lang w:val="fr-FR" w:eastAsia="en-US" w:bidi="ar-SA"/>
      </w:rPr>
    </w:lvl>
  </w:abstractNum>
  <w:abstractNum w:abstractNumId="12">
    <w:multiLevelType w:val="hybridMultilevel"/>
    <w:lvl w:ilvl="0">
      <w:start w:val="0"/>
      <w:numFmt w:val="bullet"/>
      <w:lvlText w:val="-"/>
      <w:lvlJc w:val="left"/>
      <w:pPr>
        <w:ind w:left="1234"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1968" w:hanging="166"/>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0"/>
      <w:numFmt w:val="bullet"/>
      <w:lvlText w:val="•"/>
      <w:lvlJc w:val="left"/>
      <w:pPr>
        <w:ind w:left="1960" w:hanging="166"/>
      </w:pPr>
      <w:rPr>
        <w:rFonts w:hint="default"/>
        <w:lang w:val="fr-FR" w:eastAsia="en-US" w:bidi="ar-SA"/>
      </w:rPr>
    </w:lvl>
    <w:lvl w:ilvl="3">
      <w:start w:val="0"/>
      <w:numFmt w:val="bullet"/>
      <w:lvlText w:val="•"/>
      <w:lvlJc w:val="left"/>
      <w:pPr>
        <w:ind w:left="2875" w:hanging="166"/>
      </w:pPr>
      <w:rPr>
        <w:rFonts w:hint="default"/>
        <w:lang w:val="fr-FR" w:eastAsia="en-US" w:bidi="ar-SA"/>
      </w:rPr>
    </w:lvl>
    <w:lvl w:ilvl="4">
      <w:start w:val="0"/>
      <w:numFmt w:val="bullet"/>
      <w:lvlText w:val="•"/>
      <w:lvlJc w:val="left"/>
      <w:pPr>
        <w:ind w:left="3791" w:hanging="166"/>
      </w:pPr>
      <w:rPr>
        <w:rFonts w:hint="default"/>
        <w:lang w:val="fr-FR" w:eastAsia="en-US" w:bidi="ar-SA"/>
      </w:rPr>
    </w:lvl>
    <w:lvl w:ilvl="5">
      <w:start w:val="0"/>
      <w:numFmt w:val="bullet"/>
      <w:lvlText w:val="•"/>
      <w:lvlJc w:val="left"/>
      <w:pPr>
        <w:ind w:left="4707" w:hanging="166"/>
      </w:pPr>
      <w:rPr>
        <w:rFonts w:hint="default"/>
        <w:lang w:val="fr-FR" w:eastAsia="en-US" w:bidi="ar-SA"/>
      </w:rPr>
    </w:lvl>
    <w:lvl w:ilvl="6">
      <w:start w:val="0"/>
      <w:numFmt w:val="bullet"/>
      <w:lvlText w:val="•"/>
      <w:lvlJc w:val="left"/>
      <w:pPr>
        <w:ind w:left="5623" w:hanging="166"/>
      </w:pPr>
      <w:rPr>
        <w:rFonts w:hint="default"/>
        <w:lang w:val="fr-FR" w:eastAsia="en-US" w:bidi="ar-SA"/>
      </w:rPr>
    </w:lvl>
    <w:lvl w:ilvl="7">
      <w:start w:val="0"/>
      <w:numFmt w:val="bullet"/>
      <w:lvlText w:val="•"/>
      <w:lvlJc w:val="left"/>
      <w:pPr>
        <w:ind w:left="6539" w:hanging="166"/>
      </w:pPr>
      <w:rPr>
        <w:rFonts w:hint="default"/>
        <w:lang w:val="fr-FR" w:eastAsia="en-US" w:bidi="ar-SA"/>
      </w:rPr>
    </w:lvl>
    <w:lvl w:ilvl="8">
      <w:start w:val="0"/>
      <w:numFmt w:val="bullet"/>
      <w:lvlText w:val="•"/>
      <w:lvlJc w:val="left"/>
      <w:pPr>
        <w:ind w:left="7454" w:hanging="166"/>
      </w:pPr>
      <w:rPr>
        <w:rFonts w:hint="default"/>
        <w:lang w:val="fr-FR" w:eastAsia="en-US" w:bidi="ar-SA"/>
      </w:rPr>
    </w:lvl>
  </w:abstractNum>
  <w:abstractNum w:abstractNumId="11">
    <w:multiLevelType w:val="hybridMultilevel"/>
    <w:lvl w:ilvl="0">
      <w:start w:val="11"/>
      <w:numFmt w:val="decimal"/>
      <w:lvlText w:val="%1"/>
      <w:lvlJc w:val="left"/>
      <w:pPr>
        <w:ind w:left="1109" w:hanging="442"/>
        <w:jc w:val="left"/>
      </w:pPr>
      <w:rPr>
        <w:rFonts w:hint="default"/>
        <w:lang w:val="fr-FR" w:eastAsia="en-US" w:bidi="ar-SA"/>
      </w:rPr>
    </w:lvl>
    <w:lvl w:ilvl="1">
      <w:start w:val="1"/>
      <w:numFmt w:val="decimal"/>
      <w:lvlText w:val="%1.%2"/>
      <w:lvlJc w:val="left"/>
      <w:pPr>
        <w:ind w:left="1109" w:hanging="442"/>
        <w:jc w:val="left"/>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0"/>
      <w:numFmt w:val="bullet"/>
      <w:lvlText w:val="•"/>
      <w:lvlJc w:val="left"/>
      <w:pPr>
        <w:ind w:left="2737" w:hanging="442"/>
      </w:pPr>
      <w:rPr>
        <w:rFonts w:hint="default"/>
        <w:lang w:val="fr-FR" w:eastAsia="en-US" w:bidi="ar-SA"/>
      </w:rPr>
    </w:lvl>
    <w:lvl w:ilvl="3">
      <w:start w:val="0"/>
      <w:numFmt w:val="bullet"/>
      <w:lvlText w:val="•"/>
      <w:lvlJc w:val="left"/>
      <w:pPr>
        <w:ind w:left="3555" w:hanging="442"/>
      </w:pPr>
      <w:rPr>
        <w:rFonts w:hint="default"/>
        <w:lang w:val="fr-FR" w:eastAsia="en-US" w:bidi="ar-SA"/>
      </w:rPr>
    </w:lvl>
    <w:lvl w:ilvl="4">
      <w:start w:val="0"/>
      <w:numFmt w:val="bullet"/>
      <w:lvlText w:val="•"/>
      <w:lvlJc w:val="left"/>
      <w:pPr>
        <w:ind w:left="4374" w:hanging="442"/>
      </w:pPr>
      <w:rPr>
        <w:rFonts w:hint="default"/>
        <w:lang w:val="fr-FR" w:eastAsia="en-US" w:bidi="ar-SA"/>
      </w:rPr>
    </w:lvl>
    <w:lvl w:ilvl="5">
      <w:start w:val="0"/>
      <w:numFmt w:val="bullet"/>
      <w:lvlText w:val="•"/>
      <w:lvlJc w:val="left"/>
      <w:pPr>
        <w:ind w:left="5193" w:hanging="442"/>
      </w:pPr>
      <w:rPr>
        <w:rFonts w:hint="default"/>
        <w:lang w:val="fr-FR" w:eastAsia="en-US" w:bidi="ar-SA"/>
      </w:rPr>
    </w:lvl>
    <w:lvl w:ilvl="6">
      <w:start w:val="0"/>
      <w:numFmt w:val="bullet"/>
      <w:lvlText w:val="•"/>
      <w:lvlJc w:val="left"/>
      <w:pPr>
        <w:ind w:left="6011" w:hanging="442"/>
      </w:pPr>
      <w:rPr>
        <w:rFonts w:hint="default"/>
        <w:lang w:val="fr-FR" w:eastAsia="en-US" w:bidi="ar-SA"/>
      </w:rPr>
    </w:lvl>
    <w:lvl w:ilvl="7">
      <w:start w:val="0"/>
      <w:numFmt w:val="bullet"/>
      <w:lvlText w:val="•"/>
      <w:lvlJc w:val="left"/>
      <w:pPr>
        <w:ind w:left="6830" w:hanging="442"/>
      </w:pPr>
      <w:rPr>
        <w:rFonts w:hint="default"/>
        <w:lang w:val="fr-FR" w:eastAsia="en-US" w:bidi="ar-SA"/>
      </w:rPr>
    </w:lvl>
    <w:lvl w:ilvl="8">
      <w:start w:val="0"/>
      <w:numFmt w:val="bullet"/>
      <w:lvlText w:val="•"/>
      <w:lvlJc w:val="left"/>
      <w:pPr>
        <w:ind w:left="7649" w:hanging="442"/>
      </w:pPr>
      <w:rPr>
        <w:rFonts w:hint="default"/>
        <w:lang w:val="fr-FR" w:eastAsia="en-US" w:bidi="ar-SA"/>
      </w:rPr>
    </w:lvl>
  </w:abstractNum>
  <w:abstractNum w:abstractNumId="10">
    <w:multiLevelType w:val="hybridMultilevel"/>
    <w:lvl w:ilvl="0">
      <w:start w:val="1"/>
      <w:numFmt w:val="decimal"/>
      <w:lvlText w:val="%1"/>
      <w:lvlJc w:val="left"/>
      <w:pPr>
        <w:ind w:left="833" w:hanging="166"/>
        <w:jc w:val="left"/>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1234" w:hanging="125"/>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0"/>
      <w:numFmt w:val="bullet"/>
      <w:lvlText w:val="-"/>
      <w:lvlJc w:val="left"/>
      <w:pPr>
        <w:ind w:left="1929"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3">
      <w:start w:val="0"/>
      <w:numFmt w:val="bullet"/>
      <w:lvlText w:val="-"/>
      <w:lvlJc w:val="left"/>
      <w:pPr>
        <w:ind w:left="2369" w:hanging="142"/>
      </w:pPr>
      <w:rPr>
        <w:rFonts w:hint="default" w:ascii="Times New Roman" w:hAnsi="Times New Roman" w:eastAsia="Times New Roman" w:cs="Times New Roman"/>
        <w:b w:val="0"/>
        <w:bCs w:val="0"/>
        <w:i w:val="0"/>
        <w:iCs w:val="0"/>
        <w:spacing w:val="0"/>
        <w:w w:val="100"/>
        <w:sz w:val="22"/>
        <w:szCs w:val="22"/>
        <w:lang w:val="fr-FR" w:eastAsia="en-US" w:bidi="ar-SA"/>
      </w:rPr>
    </w:lvl>
    <w:lvl w:ilvl="4">
      <w:start w:val="0"/>
      <w:numFmt w:val="bullet"/>
      <w:lvlText w:val="•"/>
      <w:lvlJc w:val="left"/>
      <w:pPr>
        <w:ind w:left="2360" w:hanging="142"/>
      </w:pPr>
      <w:rPr>
        <w:rFonts w:hint="default"/>
        <w:lang w:val="fr-FR" w:eastAsia="en-US" w:bidi="ar-SA"/>
      </w:rPr>
    </w:lvl>
    <w:lvl w:ilvl="5">
      <w:start w:val="0"/>
      <w:numFmt w:val="bullet"/>
      <w:lvlText w:val="•"/>
      <w:lvlJc w:val="left"/>
      <w:pPr>
        <w:ind w:left="3514" w:hanging="142"/>
      </w:pPr>
      <w:rPr>
        <w:rFonts w:hint="default"/>
        <w:lang w:val="fr-FR" w:eastAsia="en-US" w:bidi="ar-SA"/>
      </w:rPr>
    </w:lvl>
    <w:lvl w:ilvl="6">
      <w:start w:val="0"/>
      <w:numFmt w:val="bullet"/>
      <w:lvlText w:val="•"/>
      <w:lvlJc w:val="left"/>
      <w:pPr>
        <w:ind w:left="4668" w:hanging="142"/>
      </w:pPr>
      <w:rPr>
        <w:rFonts w:hint="default"/>
        <w:lang w:val="fr-FR" w:eastAsia="en-US" w:bidi="ar-SA"/>
      </w:rPr>
    </w:lvl>
    <w:lvl w:ilvl="7">
      <w:start w:val="0"/>
      <w:numFmt w:val="bullet"/>
      <w:lvlText w:val="•"/>
      <w:lvlJc w:val="left"/>
      <w:pPr>
        <w:ind w:left="5823" w:hanging="142"/>
      </w:pPr>
      <w:rPr>
        <w:rFonts w:hint="default"/>
        <w:lang w:val="fr-FR" w:eastAsia="en-US" w:bidi="ar-SA"/>
      </w:rPr>
    </w:lvl>
    <w:lvl w:ilvl="8">
      <w:start w:val="0"/>
      <w:numFmt w:val="bullet"/>
      <w:lvlText w:val="•"/>
      <w:lvlJc w:val="left"/>
      <w:pPr>
        <w:ind w:left="6977" w:hanging="142"/>
      </w:pPr>
      <w:rPr>
        <w:rFonts w:hint="default"/>
        <w:lang w:val="fr-FR" w:eastAsia="en-US" w:bidi="ar-SA"/>
      </w:rPr>
    </w:lvl>
  </w:abstractNum>
  <w:abstractNum w:abstractNumId="9">
    <w:multiLevelType w:val="hybridMultilevel"/>
    <w:lvl w:ilvl="0">
      <w:start w:val="0"/>
      <w:numFmt w:val="bullet"/>
      <w:lvlText w:val="-"/>
      <w:lvlJc w:val="left"/>
      <w:pPr>
        <w:ind w:left="1234" w:hanging="123"/>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2044" w:hanging="123"/>
      </w:pPr>
      <w:rPr>
        <w:rFonts w:hint="default"/>
        <w:lang w:val="fr-FR" w:eastAsia="en-US" w:bidi="ar-SA"/>
      </w:rPr>
    </w:lvl>
    <w:lvl w:ilvl="2">
      <w:start w:val="0"/>
      <w:numFmt w:val="bullet"/>
      <w:lvlText w:val="•"/>
      <w:lvlJc w:val="left"/>
      <w:pPr>
        <w:ind w:left="2849" w:hanging="123"/>
      </w:pPr>
      <w:rPr>
        <w:rFonts w:hint="default"/>
        <w:lang w:val="fr-FR" w:eastAsia="en-US" w:bidi="ar-SA"/>
      </w:rPr>
    </w:lvl>
    <w:lvl w:ilvl="3">
      <w:start w:val="0"/>
      <w:numFmt w:val="bullet"/>
      <w:lvlText w:val="•"/>
      <w:lvlJc w:val="left"/>
      <w:pPr>
        <w:ind w:left="3653" w:hanging="123"/>
      </w:pPr>
      <w:rPr>
        <w:rFonts w:hint="default"/>
        <w:lang w:val="fr-FR" w:eastAsia="en-US" w:bidi="ar-SA"/>
      </w:rPr>
    </w:lvl>
    <w:lvl w:ilvl="4">
      <w:start w:val="0"/>
      <w:numFmt w:val="bullet"/>
      <w:lvlText w:val="•"/>
      <w:lvlJc w:val="left"/>
      <w:pPr>
        <w:ind w:left="4458" w:hanging="123"/>
      </w:pPr>
      <w:rPr>
        <w:rFonts w:hint="default"/>
        <w:lang w:val="fr-FR" w:eastAsia="en-US" w:bidi="ar-SA"/>
      </w:rPr>
    </w:lvl>
    <w:lvl w:ilvl="5">
      <w:start w:val="0"/>
      <w:numFmt w:val="bullet"/>
      <w:lvlText w:val="•"/>
      <w:lvlJc w:val="left"/>
      <w:pPr>
        <w:ind w:left="5263" w:hanging="123"/>
      </w:pPr>
      <w:rPr>
        <w:rFonts w:hint="default"/>
        <w:lang w:val="fr-FR" w:eastAsia="en-US" w:bidi="ar-SA"/>
      </w:rPr>
    </w:lvl>
    <w:lvl w:ilvl="6">
      <w:start w:val="0"/>
      <w:numFmt w:val="bullet"/>
      <w:lvlText w:val="•"/>
      <w:lvlJc w:val="left"/>
      <w:pPr>
        <w:ind w:left="6067" w:hanging="123"/>
      </w:pPr>
      <w:rPr>
        <w:rFonts w:hint="default"/>
        <w:lang w:val="fr-FR" w:eastAsia="en-US" w:bidi="ar-SA"/>
      </w:rPr>
    </w:lvl>
    <w:lvl w:ilvl="7">
      <w:start w:val="0"/>
      <w:numFmt w:val="bullet"/>
      <w:lvlText w:val="•"/>
      <w:lvlJc w:val="left"/>
      <w:pPr>
        <w:ind w:left="6872" w:hanging="123"/>
      </w:pPr>
      <w:rPr>
        <w:rFonts w:hint="default"/>
        <w:lang w:val="fr-FR" w:eastAsia="en-US" w:bidi="ar-SA"/>
      </w:rPr>
    </w:lvl>
    <w:lvl w:ilvl="8">
      <w:start w:val="0"/>
      <w:numFmt w:val="bullet"/>
      <w:lvlText w:val="•"/>
      <w:lvlJc w:val="left"/>
      <w:pPr>
        <w:ind w:left="7677" w:hanging="123"/>
      </w:pPr>
      <w:rPr>
        <w:rFonts w:hint="default"/>
        <w:lang w:val="fr-FR" w:eastAsia="en-US" w:bidi="ar-SA"/>
      </w:rPr>
    </w:lvl>
  </w:abstractNum>
  <w:abstractNum w:abstractNumId="8">
    <w:multiLevelType w:val="hybridMultilevel"/>
    <w:lvl w:ilvl="0">
      <w:start w:val="4"/>
      <w:numFmt w:val="decimal"/>
      <w:lvlText w:val="%1"/>
      <w:lvlJc w:val="left"/>
      <w:pPr>
        <w:ind w:left="999" w:hanging="332"/>
        <w:jc w:val="left"/>
      </w:pPr>
      <w:rPr>
        <w:rFonts w:hint="default"/>
        <w:lang w:val="fr-FR" w:eastAsia="en-US" w:bidi="ar-SA"/>
      </w:rPr>
    </w:lvl>
    <w:lvl w:ilvl="1">
      <w:start w:val="1"/>
      <w:numFmt w:val="decimal"/>
      <w:lvlText w:val="%1.%2"/>
      <w:lvlJc w:val="left"/>
      <w:pPr>
        <w:ind w:left="999" w:hanging="332"/>
        <w:jc w:val="right"/>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1"/>
      <w:numFmt w:val="decimal"/>
      <w:lvlText w:val="%1.%2.%3"/>
      <w:lvlJc w:val="left"/>
      <w:pPr>
        <w:ind w:left="1164" w:hanging="497"/>
        <w:jc w:val="left"/>
      </w:pPr>
      <w:rPr>
        <w:rFonts w:hint="default" w:ascii="Times New Roman" w:hAnsi="Times New Roman" w:eastAsia="Times New Roman" w:cs="Times New Roman"/>
        <w:b w:val="0"/>
        <w:bCs w:val="0"/>
        <w:i w:val="0"/>
        <w:iCs w:val="0"/>
        <w:spacing w:val="0"/>
        <w:w w:val="100"/>
        <w:sz w:val="22"/>
        <w:szCs w:val="22"/>
        <w:lang w:val="fr-FR" w:eastAsia="en-US" w:bidi="ar-SA"/>
      </w:rPr>
    </w:lvl>
    <w:lvl w:ilvl="3">
      <w:start w:val="0"/>
      <w:numFmt w:val="bullet"/>
      <w:lvlText w:val="•"/>
      <w:lvlJc w:val="left"/>
      <w:pPr>
        <w:ind w:left="2965" w:hanging="497"/>
      </w:pPr>
      <w:rPr>
        <w:rFonts w:hint="default"/>
        <w:lang w:val="fr-FR" w:eastAsia="en-US" w:bidi="ar-SA"/>
      </w:rPr>
    </w:lvl>
    <w:lvl w:ilvl="4">
      <w:start w:val="0"/>
      <w:numFmt w:val="bullet"/>
      <w:lvlText w:val="•"/>
      <w:lvlJc w:val="left"/>
      <w:pPr>
        <w:ind w:left="3868" w:hanging="497"/>
      </w:pPr>
      <w:rPr>
        <w:rFonts w:hint="default"/>
        <w:lang w:val="fr-FR" w:eastAsia="en-US" w:bidi="ar-SA"/>
      </w:rPr>
    </w:lvl>
    <w:lvl w:ilvl="5">
      <w:start w:val="0"/>
      <w:numFmt w:val="bullet"/>
      <w:lvlText w:val="•"/>
      <w:lvlJc w:val="left"/>
      <w:pPr>
        <w:ind w:left="4771" w:hanging="497"/>
      </w:pPr>
      <w:rPr>
        <w:rFonts w:hint="default"/>
        <w:lang w:val="fr-FR" w:eastAsia="en-US" w:bidi="ar-SA"/>
      </w:rPr>
    </w:lvl>
    <w:lvl w:ilvl="6">
      <w:start w:val="0"/>
      <w:numFmt w:val="bullet"/>
      <w:lvlText w:val="•"/>
      <w:lvlJc w:val="left"/>
      <w:pPr>
        <w:ind w:left="5674" w:hanging="497"/>
      </w:pPr>
      <w:rPr>
        <w:rFonts w:hint="default"/>
        <w:lang w:val="fr-FR" w:eastAsia="en-US" w:bidi="ar-SA"/>
      </w:rPr>
    </w:lvl>
    <w:lvl w:ilvl="7">
      <w:start w:val="0"/>
      <w:numFmt w:val="bullet"/>
      <w:lvlText w:val="•"/>
      <w:lvlJc w:val="left"/>
      <w:pPr>
        <w:ind w:left="6577" w:hanging="497"/>
      </w:pPr>
      <w:rPr>
        <w:rFonts w:hint="default"/>
        <w:lang w:val="fr-FR" w:eastAsia="en-US" w:bidi="ar-SA"/>
      </w:rPr>
    </w:lvl>
    <w:lvl w:ilvl="8">
      <w:start w:val="0"/>
      <w:numFmt w:val="bullet"/>
      <w:lvlText w:val="•"/>
      <w:lvlJc w:val="left"/>
      <w:pPr>
        <w:ind w:left="7480" w:hanging="497"/>
      </w:pPr>
      <w:rPr>
        <w:rFonts w:hint="default"/>
        <w:lang w:val="fr-FR" w:eastAsia="en-US" w:bidi="ar-SA"/>
      </w:rPr>
    </w:lvl>
  </w:abstractNum>
  <w:abstractNum w:abstractNumId="7">
    <w:multiLevelType w:val="hybridMultilevel"/>
    <w:lvl w:ilvl="0">
      <w:start w:val="3"/>
      <w:numFmt w:val="decimal"/>
      <w:lvlText w:val="%1"/>
      <w:lvlJc w:val="left"/>
      <w:pPr>
        <w:ind w:left="999" w:hanging="332"/>
        <w:jc w:val="left"/>
      </w:pPr>
      <w:rPr>
        <w:rFonts w:hint="default"/>
        <w:lang w:val="fr-FR" w:eastAsia="en-US" w:bidi="ar-SA"/>
      </w:rPr>
    </w:lvl>
    <w:lvl w:ilvl="1">
      <w:start w:val="1"/>
      <w:numFmt w:val="decimal"/>
      <w:lvlText w:val="%1.%2"/>
      <w:lvlJc w:val="left"/>
      <w:pPr>
        <w:ind w:left="999" w:hanging="332"/>
        <w:jc w:val="left"/>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0"/>
      <w:numFmt w:val="bullet"/>
      <w:lvlText w:val="•"/>
      <w:lvlJc w:val="left"/>
      <w:pPr>
        <w:ind w:left="2657" w:hanging="332"/>
      </w:pPr>
      <w:rPr>
        <w:rFonts w:hint="default"/>
        <w:lang w:val="fr-FR" w:eastAsia="en-US" w:bidi="ar-SA"/>
      </w:rPr>
    </w:lvl>
    <w:lvl w:ilvl="3">
      <w:start w:val="0"/>
      <w:numFmt w:val="bullet"/>
      <w:lvlText w:val="•"/>
      <w:lvlJc w:val="left"/>
      <w:pPr>
        <w:ind w:left="3485" w:hanging="332"/>
      </w:pPr>
      <w:rPr>
        <w:rFonts w:hint="default"/>
        <w:lang w:val="fr-FR" w:eastAsia="en-US" w:bidi="ar-SA"/>
      </w:rPr>
    </w:lvl>
    <w:lvl w:ilvl="4">
      <w:start w:val="0"/>
      <w:numFmt w:val="bullet"/>
      <w:lvlText w:val="•"/>
      <w:lvlJc w:val="left"/>
      <w:pPr>
        <w:ind w:left="4314" w:hanging="332"/>
      </w:pPr>
      <w:rPr>
        <w:rFonts w:hint="default"/>
        <w:lang w:val="fr-FR" w:eastAsia="en-US" w:bidi="ar-SA"/>
      </w:rPr>
    </w:lvl>
    <w:lvl w:ilvl="5">
      <w:start w:val="0"/>
      <w:numFmt w:val="bullet"/>
      <w:lvlText w:val="•"/>
      <w:lvlJc w:val="left"/>
      <w:pPr>
        <w:ind w:left="5143" w:hanging="332"/>
      </w:pPr>
      <w:rPr>
        <w:rFonts w:hint="default"/>
        <w:lang w:val="fr-FR" w:eastAsia="en-US" w:bidi="ar-SA"/>
      </w:rPr>
    </w:lvl>
    <w:lvl w:ilvl="6">
      <w:start w:val="0"/>
      <w:numFmt w:val="bullet"/>
      <w:lvlText w:val="•"/>
      <w:lvlJc w:val="left"/>
      <w:pPr>
        <w:ind w:left="5971" w:hanging="332"/>
      </w:pPr>
      <w:rPr>
        <w:rFonts w:hint="default"/>
        <w:lang w:val="fr-FR" w:eastAsia="en-US" w:bidi="ar-SA"/>
      </w:rPr>
    </w:lvl>
    <w:lvl w:ilvl="7">
      <w:start w:val="0"/>
      <w:numFmt w:val="bullet"/>
      <w:lvlText w:val="•"/>
      <w:lvlJc w:val="left"/>
      <w:pPr>
        <w:ind w:left="6800" w:hanging="332"/>
      </w:pPr>
      <w:rPr>
        <w:rFonts w:hint="default"/>
        <w:lang w:val="fr-FR" w:eastAsia="en-US" w:bidi="ar-SA"/>
      </w:rPr>
    </w:lvl>
    <w:lvl w:ilvl="8">
      <w:start w:val="0"/>
      <w:numFmt w:val="bullet"/>
      <w:lvlText w:val="•"/>
      <w:lvlJc w:val="left"/>
      <w:pPr>
        <w:ind w:left="7629" w:hanging="332"/>
      </w:pPr>
      <w:rPr>
        <w:rFonts w:hint="default"/>
        <w:lang w:val="fr-FR" w:eastAsia="en-US" w:bidi="ar-SA"/>
      </w:rPr>
    </w:lvl>
  </w:abstractNum>
  <w:abstractNum w:abstractNumId="6">
    <w:multiLevelType w:val="hybridMultilevel"/>
    <w:lvl w:ilvl="0">
      <w:start w:val="0"/>
      <w:numFmt w:val="bullet"/>
      <w:lvlText w:val="-"/>
      <w:lvlJc w:val="left"/>
      <w:pPr>
        <w:ind w:left="668" w:hanging="162"/>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1234" w:hanging="120"/>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0"/>
      <w:numFmt w:val="bullet"/>
      <w:lvlText w:val="•"/>
      <w:lvlJc w:val="left"/>
      <w:pPr>
        <w:ind w:left="2134" w:hanging="120"/>
      </w:pPr>
      <w:rPr>
        <w:rFonts w:hint="default"/>
        <w:lang w:val="fr-FR" w:eastAsia="en-US" w:bidi="ar-SA"/>
      </w:rPr>
    </w:lvl>
    <w:lvl w:ilvl="3">
      <w:start w:val="0"/>
      <w:numFmt w:val="bullet"/>
      <w:lvlText w:val="•"/>
      <w:lvlJc w:val="left"/>
      <w:pPr>
        <w:ind w:left="3028" w:hanging="120"/>
      </w:pPr>
      <w:rPr>
        <w:rFonts w:hint="default"/>
        <w:lang w:val="fr-FR" w:eastAsia="en-US" w:bidi="ar-SA"/>
      </w:rPr>
    </w:lvl>
    <w:lvl w:ilvl="4">
      <w:start w:val="0"/>
      <w:numFmt w:val="bullet"/>
      <w:lvlText w:val="•"/>
      <w:lvlJc w:val="left"/>
      <w:pPr>
        <w:ind w:left="3922" w:hanging="120"/>
      </w:pPr>
      <w:rPr>
        <w:rFonts w:hint="default"/>
        <w:lang w:val="fr-FR" w:eastAsia="en-US" w:bidi="ar-SA"/>
      </w:rPr>
    </w:lvl>
    <w:lvl w:ilvl="5">
      <w:start w:val="0"/>
      <w:numFmt w:val="bullet"/>
      <w:lvlText w:val="•"/>
      <w:lvlJc w:val="left"/>
      <w:pPr>
        <w:ind w:left="4816" w:hanging="120"/>
      </w:pPr>
      <w:rPr>
        <w:rFonts w:hint="default"/>
        <w:lang w:val="fr-FR" w:eastAsia="en-US" w:bidi="ar-SA"/>
      </w:rPr>
    </w:lvl>
    <w:lvl w:ilvl="6">
      <w:start w:val="0"/>
      <w:numFmt w:val="bullet"/>
      <w:lvlText w:val="•"/>
      <w:lvlJc w:val="left"/>
      <w:pPr>
        <w:ind w:left="5710" w:hanging="120"/>
      </w:pPr>
      <w:rPr>
        <w:rFonts w:hint="default"/>
        <w:lang w:val="fr-FR" w:eastAsia="en-US" w:bidi="ar-SA"/>
      </w:rPr>
    </w:lvl>
    <w:lvl w:ilvl="7">
      <w:start w:val="0"/>
      <w:numFmt w:val="bullet"/>
      <w:lvlText w:val="•"/>
      <w:lvlJc w:val="left"/>
      <w:pPr>
        <w:ind w:left="6604" w:hanging="120"/>
      </w:pPr>
      <w:rPr>
        <w:rFonts w:hint="default"/>
        <w:lang w:val="fr-FR" w:eastAsia="en-US" w:bidi="ar-SA"/>
      </w:rPr>
    </w:lvl>
    <w:lvl w:ilvl="8">
      <w:start w:val="0"/>
      <w:numFmt w:val="bullet"/>
      <w:lvlText w:val="•"/>
      <w:lvlJc w:val="left"/>
      <w:pPr>
        <w:ind w:left="7498" w:hanging="120"/>
      </w:pPr>
      <w:rPr>
        <w:rFonts w:hint="default"/>
        <w:lang w:val="fr-FR" w:eastAsia="en-US" w:bidi="ar-SA"/>
      </w:rPr>
    </w:lvl>
  </w:abstractNum>
  <w:abstractNum w:abstractNumId="5">
    <w:multiLevelType w:val="hybridMultilevel"/>
    <w:lvl w:ilvl="0">
      <w:start w:val="0"/>
      <w:numFmt w:val="bullet"/>
      <w:lvlText w:val="-"/>
      <w:lvlJc w:val="left"/>
      <w:pPr>
        <w:ind w:left="1234"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2044" w:hanging="127"/>
      </w:pPr>
      <w:rPr>
        <w:rFonts w:hint="default"/>
        <w:lang w:val="fr-FR" w:eastAsia="en-US" w:bidi="ar-SA"/>
      </w:rPr>
    </w:lvl>
    <w:lvl w:ilvl="2">
      <w:start w:val="0"/>
      <w:numFmt w:val="bullet"/>
      <w:lvlText w:val="•"/>
      <w:lvlJc w:val="left"/>
      <w:pPr>
        <w:ind w:left="2849" w:hanging="127"/>
      </w:pPr>
      <w:rPr>
        <w:rFonts w:hint="default"/>
        <w:lang w:val="fr-FR" w:eastAsia="en-US" w:bidi="ar-SA"/>
      </w:rPr>
    </w:lvl>
    <w:lvl w:ilvl="3">
      <w:start w:val="0"/>
      <w:numFmt w:val="bullet"/>
      <w:lvlText w:val="•"/>
      <w:lvlJc w:val="left"/>
      <w:pPr>
        <w:ind w:left="3653" w:hanging="127"/>
      </w:pPr>
      <w:rPr>
        <w:rFonts w:hint="default"/>
        <w:lang w:val="fr-FR" w:eastAsia="en-US" w:bidi="ar-SA"/>
      </w:rPr>
    </w:lvl>
    <w:lvl w:ilvl="4">
      <w:start w:val="0"/>
      <w:numFmt w:val="bullet"/>
      <w:lvlText w:val="•"/>
      <w:lvlJc w:val="left"/>
      <w:pPr>
        <w:ind w:left="4458" w:hanging="127"/>
      </w:pPr>
      <w:rPr>
        <w:rFonts w:hint="default"/>
        <w:lang w:val="fr-FR" w:eastAsia="en-US" w:bidi="ar-SA"/>
      </w:rPr>
    </w:lvl>
    <w:lvl w:ilvl="5">
      <w:start w:val="0"/>
      <w:numFmt w:val="bullet"/>
      <w:lvlText w:val="•"/>
      <w:lvlJc w:val="left"/>
      <w:pPr>
        <w:ind w:left="5263" w:hanging="127"/>
      </w:pPr>
      <w:rPr>
        <w:rFonts w:hint="default"/>
        <w:lang w:val="fr-FR" w:eastAsia="en-US" w:bidi="ar-SA"/>
      </w:rPr>
    </w:lvl>
    <w:lvl w:ilvl="6">
      <w:start w:val="0"/>
      <w:numFmt w:val="bullet"/>
      <w:lvlText w:val="•"/>
      <w:lvlJc w:val="left"/>
      <w:pPr>
        <w:ind w:left="6067" w:hanging="127"/>
      </w:pPr>
      <w:rPr>
        <w:rFonts w:hint="default"/>
        <w:lang w:val="fr-FR" w:eastAsia="en-US" w:bidi="ar-SA"/>
      </w:rPr>
    </w:lvl>
    <w:lvl w:ilvl="7">
      <w:start w:val="0"/>
      <w:numFmt w:val="bullet"/>
      <w:lvlText w:val="•"/>
      <w:lvlJc w:val="left"/>
      <w:pPr>
        <w:ind w:left="6872" w:hanging="127"/>
      </w:pPr>
      <w:rPr>
        <w:rFonts w:hint="default"/>
        <w:lang w:val="fr-FR" w:eastAsia="en-US" w:bidi="ar-SA"/>
      </w:rPr>
    </w:lvl>
    <w:lvl w:ilvl="8">
      <w:start w:val="0"/>
      <w:numFmt w:val="bullet"/>
      <w:lvlText w:val="•"/>
      <w:lvlJc w:val="left"/>
      <w:pPr>
        <w:ind w:left="7677" w:hanging="127"/>
      </w:pPr>
      <w:rPr>
        <w:rFonts w:hint="default"/>
        <w:lang w:val="fr-FR" w:eastAsia="en-US" w:bidi="ar-SA"/>
      </w:rPr>
    </w:lvl>
  </w:abstractNum>
  <w:abstractNum w:abstractNumId="4">
    <w:multiLevelType w:val="hybridMultilevel"/>
    <w:lvl w:ilvl="0">
      <w:start w:val="1"/>
      <w:numFmt w:val="decimal"/>
      <w:lvlText w:val="%1"/>
      <w:lvlJc w:val="left"/>
      <w:pPr>
        <w:ind w:left="668" w:hanging="186"/>
        <w:jc w:val="left"/>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1360"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0"/>
      <w:numFmt w:val="bullet"/>
      <w:lvlText w:val="•"/>
      <w:lvlJc w:val="left"/>
      <w:pPr>
        <w:ind w:left="2240" w:hanging="127"/>
      </w:pPr>
      <w:rPr>
        <w:rFonts w:hint="default"/>
        <w:lang w:val="fr-FR" w:eastAsia="en-US" w:bidi="ar-SA"/>
      </w:rPr>
    </w:lvl>
    <w:lvl w:ilvl="3">
      <w:start w:val="0"/>
      <w:numFmt w:val="bullet"/>
      <w:lvlText w:val="•"/>
      <w:lvlJc w:val="left"/>
      <w:pPr>
        <w:ind w:left="3121" w:hanging="127"/>
      </w:pPr>
      <w:rPr>
        <w:rFonts w:hint="default"/>
        <w:lang w:val="fr-FR" w:eastAsia="en-US" w:bidi="ar-SA"/>
      </w:rPr>
    </w:lvl>
    <w:lvl w:ilvl="4">
      <w:start w:val="0"/>
      <w:numFmt w:val="bullet"/>
      <w:lvlText w:val="•"/>
      <w:lvlJc w:val="left"/>
      <w:pPr>
        <w:ind w:left="4002" w:hanging="127"/>
      </w:pPr>
      <w:rPr>
        <w:rFonts w:hint="default"/>
        <w:lang w:val="fr-FR" w:eastAsia="en-US" w:bidi="ar-SA"/>
      </w:rPr>
    </w:lvl>
    <w:lvl w:ilvl="5">
      <w:start w:val="0"/>
      <w:numFmt w:val="bullet"/>
      <w:lvlText w:val="•"/>
      <w:lvlJc w:val="left"/>
      <w:pPr>
        <w:ind w:left="4882" w:hanging="127"/>
      </w:pPr>
      <w:rPr>
        <w:rFonts w:hint="default"/>
        <w:lang w:val="fr-FR" w:eastAsia="en-US" w:bidi="ar-SA"/>
      </w:rPr>
    </w:lvl>
    <w:lvl w:ilvl="6">
      <w:start w:val="0"/>
      <w:numFmt w:val="bullet"/>
      <w:lvlText w:val="•"/>
      <w:lvlJc w:val="left"/>
      <w:pPr>
        <w:ind w:left="5763" w:hanging="127"/>
      </w:pPr>
      <w:rPr>
        <w:rFonts w:hint="default"/>
        <w:lang w:val="fr-FR" w:eastAsia="en-US" w:bidi="ar-SA"/>
      </w:rPr>
    </w:lvl>
    <w:lvl w:ilvl="7">
      <w:start w:val="0"/>
      <w:numFmt w:val="bullet"/>
      <w:lvlText w:val="•"/>
      <w:lvlJc w:val="left"/>
      <w:pPr>
        <w:ind w:left="6644" w:hanging="127"/>
      </w:pPr>
      <w:rPr>
        <w:rFonts w:hint="default"/>
        <w:lang w:val="fr-FR" w:eastAsia="en-US" w:bidi="ar-SA"/>
      </w:rPr>
    </w:lvl>
    <w:lvl w:ilvl="8">
      <w:start w:val="0"/>
      <w:numFmt w:val="bullet"/>
      <w:lvlText w:val="•"/>
      <w:lvlJc w:val="left"/>
      <w:pPr>
        <w:ind w:left="7524" w:hanging="127"/>
      </w:pPr>
      <w:rPr>
        <w:rFonts w:hint="default"/>
        <w:lang w:val="fr-FR" w:eastAsia="en-US" w:bidi="ar-SA"/>
      </w:rPr>
    </w:lvl>
  </w:abstractNum>
  <w:abstractNum w:abstractNumId="3">
    <w:multiLevelType w:val="hybridMultilevel"/>
    <w:lvl w:ilvl="0">
      <w:start w:val="1"/>
      <w:numFmt w:val="decimal"/>
      <w:lvlText w:val="%1"/>
      <w:lvlJc w:val="left"/>
      <w:pPr>
        <w:ind w:left="833" w:hanging="166"/>
        <w:jc w:val="left"/>
      </w:pPr>
      <w:rPr>
        <w:rFonts w:hint="default" w:ascii="Times New Roman" w:hAnsi="Times New Roman" w:eastAsia="Times New Roman" w:cs="Times New Roman"/>
        <w:b/>
        <w:bCs/>
        <w:i w:val="0"/>
        <w:iCs w:val="0"/>
        <w:spacing w:val="0"/>
        <w:w w:val="100"/>
        <w:sz w:val="22"/>
        <w:szCs w:val="22"/>
        <w:lang w:val="fr-FR" w:eastAsia="en-US" w:bidi="ar-SA"/>
      </w:rPr>
    </w:lvl>
    <w:lvl w:ilvl="1">
      <w:start w:val="0"/>
      <w:numFmt w:val="bullet"/>
      <w:lvlText w:val="-"/>
      <w:lvlJc w:val="left"/>
      <w:pPr>
        <w:ind w:left="1234" w:hanging="127"/>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0"/>
      <w:numFmt w:val="bullet"/>
      <w:lvlText w:val="•"/>
      <w:lvlJc w:val="left"/>
      <w:pPr>
        <w:ind w:left="1360" w:hanging="127"/>
      </w:pPr>
      <w:rPr>
        <w:rFonts w:hint="default"/>
        <w:lang w:val="fr-FR" w:eastAsia="en-US" w:bidi="ar-SA"/>
      </w:rPr>
    </w:lvl>
    <w:lvl w:ilvl="3">
      <w:start w:val="0"/>
      <w:numFmt w:val="bullet"/>
      <w:lvlText w:val="•"/>
      <w:lvlJc w:val="left"/>
      <w:pPr>
        <w:ind w:left="2350" w:hanging="127"/>
      </w:pPr>
      <w:rPr>
        <w:rFonts w:hint="default"/>
        <w:lang w:val="fr-FR" w:eastAsia="en-US" w:bidi="ar-SA"/>
      </w:rPr>
    </w:lvl>
    <w:lvl w:ilvl="4">
      <w:start w:val="0"/>
      <w:numFmt w:val="bullet"/>
      <w:lvlText w:val="•"/>
      <w:lvlJc w:val="left"/>
      <w:pPr>
        <w:ind w:left="3341" w:hanging="127"/>
      </w:pPr>
      <w:rPr>
        <w:rFonts w:hint="default"/>
        <w:lang w:val="fr-FR" w:eastAsia="en-US" w:bidi="ar-SA"/>
      </w:rPr>
    </w:lvl>
    <w:lvl w:ilvl="5">
      <w:start w:val="0"/>
      <w:numFmt w:val="bullet"/>
      <w:lvlText w:val="•"/>
      <w:lvlJc w:val="left"/>
      <w:pPr>
        <w:ind w:left="4332" w:hanging="127"/>
      </w:pPr>
      <w:rPr>
        <w:rFonts w:hint="default"/>
        <w:lang w:val="fr-FR" w:eastAsia="en-US" w:bidi="ar-SA"/>
      </w:rPr>
    </w:lvl>
    <w:lvl w:ilvl="6">
      <w:start w:val="0"/>
      <w:numFmt w:val="bullet"/>
      <w:lvlText w:val="•"/>
      <w:lvlJc w:val="left"/>
      <w:pPr>
        <w:ind w:left="5323" w:hanging="127"/>
      </w:pPr>
      <w:rPr>
        <w:rFonts w:hint="default"/>
        <w:lang w:val="fr-FR" w:eastAsia="en-US" w:bidi="ar-SA"/>
      </w:rPr>
    </w:lvl>
    <w:lvl w:ilvl="7">
      <w:start w:val="0"/>
      <w:numFmt w:val="bullet"/>
      <w:lvlText w:val="•"/>
      <w:lvlJc w:val="left"/>
      <w:pPr>
        <w:ind w:left="6314" w:hanging="127"/>
      </w:pPr>
      <w:rPr>
        <w:rFonts w:hint="default"/>
        <w:lang w:val="fr-FR" w:eastAsia="en-US" w:bidi="ar-SA"/>
      </w:rPr>
    </w:lvl>
    <w:lvl w:ilvl="8">
      <w:start w:val="0"/>
      <w:numFmt w:val="bullet"/>
      <w:lvlText w:val="•"/>
      <w:lvlJc w:val="left"/>
      <w:pPr>
        <w:ind w:left="7304" w:hanging="127"/>
      </w:pPr>
      <w:rPr>
        <w:rFonts w:hint="default"/>
        <w:lang w:val="fr-FR" w:eastAsia="en-US" w:bidi="ar-SA"/>
      </w:rPr>
    </w:lvl>
  </w:abstractNum>
  <w:abstractNum w:abstractNumId="2">
    <w:multiLevelType w:val="hybridMultilevel"/>
    <w:lvl w:ilvl="0">
      <w:start w:val="1"/>
      <w:numFmt w:val="decimal"/>
      <w:lvlText w:val="%1"/>
      <w:lvlJc w:val="left"/>
      <w:pPr>
        <w:ind w:left="833" w:hanging="166"/>
        <w:jc w:val="left"/>
      </w:pPr>
      <w:rPr>
        <w:rFonts w:hint="default" w:ascii="Times New Roman" w:hAnsi="Times New Roman" w:eastAsia="Times New Roman" w:cs="Times New Roman"/>
        <w:b/>
        <w:bCs/>
        <w:i w:val="0"/>
        <w:iCs w:val="0"/>
        <w:spacing w:val="0"/>
        <w:w w:val="100"/>
        <w:sz w:val="22"/>
        <w:szCs w:val="22"/>
        <w:lang w:val="fr-FR" w:eastAsia="en-US" w:bidi="ar-SA"/>
      </w:rPr>
    </w:lvl>
    <w:lvl w:ilvl="1">
      <w:start w:val="0"/>
      <w:numFmt w:val="bullet"/>
      <w:lvlText w:val="-"/>
      <w:lvlJc w:val="left"/>
      <w:pPr>
        <w:ind w:left="1234" w:hanging="129"/>
      </w:pPr>
      <w:rPr>
        <w:rFonts w:hint="default" w:ascii="Times New Roman" w:hAnsi="Times New Roman" w:eastAsia="Times New Roman" w:cs="Times New Roman"/>
        <w:b w:val="0"/>
        <w:bCs w:val="0"/>
        <w:i w:val="0"/>
        <w:iCs w:val="0"/>
        <w:spacing w:val="0"/>
        <w:w w:val="100"/>
        <w:sz w:val="22"/>
        <w:szCs w:val="22"/>
        <w:lang w:val="fr-FR" w:eastAsia="en-US" w:bidi="ar-SA"/>
      </w:rPr>
    </w:lvl>
    <w:lvl w:ilvl="2">
      <w:start w:val="0"/>
      <w:numFmt w:val="bullet"/>
      <w:lvlText w:val="•"/>
      <w:lvlJc w:val="left"/>
      <w:pPr>
        <w:ind w:left="2134" w:hanging="129"/>
      </w:pPr>
      <w:rPr>
        <w:rFonts w:hint="default"/>
        <w:lang w:val="fr-FR" w:eastAsia="en-US" w:bidi="ar-SA"/>
      </w:rPr>
    </w:lvl>
    <w:lvl w:ilvl="3">
      <w:start w:val="0"/>
      <w:numFmt w:val="bullet"/>
      <w:lvlText w:val="•"/>
      <w:lvlJc w:val="left"/>
      <w:pPr>
        <w:ind w:left="3028" w:hanging="129"/>
      </w:pPr>
      <w:rPr>
        <w:rFonts w:hint="default"/>
        <w:lang w:val="fr-FR" w:eastAsia="en-US" w:bidi="ar-SA"/>
      </w:rPr>
    </w:lvl>
    <w:lvl w:ilvl="4">
      <w:start w:val="0"/>
      <w:numFmt w:val="bullet"/>
      <w:lvlText w:val="•"/>
      <w:lvlJc w:val="left"/>
      <w:pPr>
        <w:ind w:left="3922" w:hanging="129"/>
      </w:pPr>
      <w:rPr>
        <w:rFonts w:hint="default"/>
        <w:lang w:val="fr-FR" w:eastAsia="en-US" w:bidi="ar-SA"/>
      </w:rPr>
    </w:lvl>
    <w:lvl w:ilvl="5">
      <w:start w:val="0"/>
      <w:numFmt w:val="bullet"/>
      <w:lvlText w:val="•"/>
      <w:lvlJc w:val="left"/>
      <w:pPr>
        <w:ind w:left="4816" w:hanging="129"/>
      </w:pPr>
      <w:rPr>
        <w:rFonts w:hint="default"/>
        <w:lang w:val="fr-FR" w:eastAsia="en-US" w:bidi="ar-SA"/>
      </w:rPr>
    </w:lvl>
    <w:lvl w:ilvl="6">
      <w:start w:val="0"/>
      <w:numFmt w:val="bullet"/>
      <w:lvlText w:val="•"/>
      <w:lvlJc w:val="left"/>
      <w:pPr>
        <w:ind w:left="5710" w:hanging="129"/>
      </w:pPr>
      <w:rPr>
        <w:rFonts w:hint="default"/>
        <w:lang w:val="fr-FR" w:eastAsia="en-US" w:bidi="ar-SA"/>
      </w:rPr>
    </w:lvl>
    <w:lvl w:ilvl="7">
      <w:start w:val="0"/>
      <w:numFmt w:val="bullet"/>
      <w:lvlText w:val="•"/>
      <w:lvlJc w:val="left"/>
      <w:pPr>
        <w:ind w:left="6604" w:hanging="129"/>
      </w:pPr>
      <w:rPr>
        <w:rFonts w:hint="default"/>
        <w:lang w:val="fr-FR" w:eastAsia="en-US" w:bidi="ar-SA"/>
      </w:rPr>
    </w:lvl>
    <w:lvl w:ilvl="8">
      <w:start w:val="0"/>
      <w:numFmt w:val="bullet"/>
      <w:lvlText w:val="•"/>
      <w:lvlJc w:val="left"/>
      <w:pPr>
        <w:ind w:left="7498" w:hanging="129"/>
      </w:pPr>
      <w:rPr>
        <w:rFonts w:hint="default"/>
        <w:lang w:val="fr-FR" w:eastAsia="en-US" w:bidi="ar-SA"/>
      </w:rPr>
    </w:lvl>
  </w:abstractNum>
  <w:abstractNum w:abstractNumId="1">
    <w:multiLevelType w:val="hybridMultilevel"/>
    <w:lvl w:ilvl="0">
      <w:start w:val="1"/>
      <w:numFmt w:val="decimal"/>
      <w:lvlText w:val="%1."/>
      <w:lvlJc w:val="left"/>
      <w:pPr>
        <w:ind w:left="493" w:hanging="392"/>
        <w:jc w:val="left"/>
      </w:pPr>
      <w:rPr>
        <w:rFonts w:hint="default" w:ascii="Times New Roman" w:hAnsi="Times New Roman" w:eastAsia="Times New Roman" w:cs="Times New Roman"/>
        <w:b w:val="0"/>
        <w:bCs w:val="0"/>
        <w:i w:val="0"/>
        <w:iCs w:val="0"/>
        <w:spacing w:val="0"/>
        <w:w w:val="98"/>
        <w:sz w:val="50"/>
        <w:szCs w:val="50"/>
        <w:lang w:val="fr-FR" w:eastAsia="en-US" w:bidi="ar-SA"/>
      </w:rPr>
    </w:lvl>
    <w:lvl w:ilvl="1">
      <w:start w:val="1"/>
      <w:numFmt w:val="decimal"/>
      <w:lvlText w:val="%1.%2."/>
      <w:lvlJc w:val="left"/>
      <w:pPr>
        <w:ind w:left="821" w:hanging="720"/>
        <w:jc w:val="left"/>
      </w:pPr>
      <w:rPr>
        <w:rFonts w:hint="default" w:ascii="Times New Roman" w:hAnsi="Times New Roman" w:eastAsia="Times New Roman" w:cs="Times New Roman"/>
        <w:b w:val="0"/>
        <w:bCs w:val="0"/>
        <w:i w:val="0"/>
        <w:iCs w:val="0"/>
        <w:spacing w:val="0"/>
        <w:w w:val="100"/>
        <w:sz w:val="36"/>
        <w:szCs w:val="36"/>
        <w:lang w:val="fr-FR" w:eastAsia="en-US" w:bidi="ar-SA"/>
      </w:rPr>
    </w:lvl>
    <w:lvl w:ilvl="2">
      <w:start w:val="0"/>
      <w:numFmt w:val="bullet"/>
      <w:lvlText w:val="•"/>
      <w:lvlJc w:val="left"/>
      <w:pPr>
        <w:ind w:left="1760" w:hanging="720"/>
      </w:pPr>
      <w:rPr>
        <w:rFonts w:hint="default"/>
        <w:lang w:val="fr-FR" w:eastAsia="en-US" w:bidi="ar-SA"/>
      </w:rPr>
    </w:lvl>
    <w:lvl w:ilvl="3">
      <w:start w:val="0"/>
      <w:numFmt w:val="bullet"/>
      <w:lvlText w:val="•"/>
      <w:lvlJc w:val="left"/>
      <w:pPr>
        <w:ind w:left="2701" w:hanging="720"/>
      </w:pPr>
      <w:rPr>
        <w:rFonts w:hint="default"/>
        <w:lang w:val="fr-FR" w:eastAsia="en-US" w:bidi="ar-SA"/>
      </w:rPr>
    </w:lvl>
    <w:lvl w:ilvl="4">
      <w:start w:val="0"/>
      <w:numFmt w:val="bullet"/>
      <w:lvlText w:val="•"/>
      <w:lvlJc w:val="left"/>
      <w:pPr>
        <w:ind w:left="3642" w:hanging="720"/>
      </w:pPr>
      <w:rPr>
        <w:rFonts w:hint="default"/>
        <w:lang w:val="fr-FR" w:eastAsia="en-US" w:bidi="ar-SA"/>
      </w:rPr>
    </w:lvl>
    <w:lvl w:ilvl="5">
      <w:start w:val="0"/>
      <w:numFmt w:val="bullet"/>
      <w:lvlText w:val="•"/>
      <w:lvlJc w:val="left"/>
      <w:pPr>
        <w:ind w:left="4582" w:hanging="720"/>
      </w:pPr>
      <w:rPr>
        <w:rFonts w:hint="default"/>
        <w:lang w:val="fr-FR" w:eastAsia="en-US" w:bidi="ar-SA"/>
      </w:rPr>
    </w:lvl>
    <w:lvl w:ilvl="6">
      <w:start w:val="0"/>
      <w:numFmt w:val="bullet"/>
      <w:lvlText w:val="•"/>
      <w:lvlJc w:val="left"/>
      <w:pPr>
        <w:ind w:left="5523" w:hanging="720"/>
      </w:pPr>
      <w:rPr>
        <w:rFonts w:hint="default"/>
        <w:lang w:val="fr-FR" w:eastAsia="en-US" w:bidi="ar-SA"/>
      </w:rPr>
    </w:lvl>
    <w:lvl w:ilvl="7">
      <w:start w:val="0"/>
      <w:numFmt w:val="bullet"/>
      <w:lvlText w:val="•"/>
      <w:lvlJc w:val="left"/>
      <w:pPr>
        <w:ind w:left="6464" w:hanging="720"/>
      </w:pPr>
      <w:rPr>
        <w:rFonts w:hint="default"/>
        <w:lang w:val="fr-FR" w:eastAsia="en-US" w:bidi="ar-SA"/>
      </w:rPr>
    </w:lvl>
    <w:lvl w:ilvl="8">
      <w:start w:val="0"/>
      <w:numFmt w:val="bullet"/>
      <w:lvlText w:val="•"/>
      <w:lvlJc w:val="left"/>
      <w:pPr>
        <w:ind w:left="7404" w:hanging="720"/>
      </w:pPr>
      <w:rPr>
        <w:rFonts w:hint="default"/>
        <w:lang w:val="fr-FR" w:eastAsia="en-US" w:bidi="ar-SA"/>
      </w:rPr>
    </w:lvl>
  </w:abstractNum>
  <w:abstractNum w:abstractNumId="0">
    <w:multiLevelType w:val="hybridMultilevel"/>
    <w:lvl w:ilvl="0">
      <w:start w:val="1"/>
      <w:numFmt w:val="decimal"/>
      <w:lvlText w:val="%1."/>
      <w:lvlJc w:val="left"/>
      <w:pPr>
        <w:ind w:left="341" w:hanging="240"/>
        <w:jc w:val="left"/>
      </w:pPr>
      <w:rPr>
        <w:rFonts w:hint="default" w:ascii="Times New Roman" w:hAnsi="Times New Roman" w:eastAsia="Times New Roman" w:cs="Times New Roman"/>
        <w:b/>
        <w:bCs/>
        <w:i/>
        <w:iCs/>
        <w:spacing w:val="0"/>
        <w:w w:val="100"/>
        <w:sz w:val="24"/>
        <w:szCs w:val="24"/>
        <w:lang w:val="fr-FR" w:eastAsia="en-US" w:bidi="ar-SA"/>
      </w:rPr>
    </w:lvl>
    <w:lvl w:ilvl="1">
      <w:start w:val="1"/>
      <w:numFmt w:val="decimal"/>
      <w:lvlText w:val="%1.%2."/>
      <w:lvlJc w:val="left"/>
      <w:pPr>
        <w:ind w:left="488" w:hanging="387"/>
        <w:jc w:val="left"/>
      </w:pPr>
      <w:rPr>
        <w:rFonts w:hint="default" w:ascii="Times New Roman" w:hAnsi="Times New Roman" w:eastAsia="Times New Roman" w:cs="Times New Roman"/>
        <w:b/>
        <w:bCs/>
        <w:i w:val="0"/>
        <w:iCs w:val="0"/>
        <w:spacing w:val="0"/>
        <w:w w:val="100"/>
        <w:sz w:val="22"/>
        <w:szCs w:val="22"/>
        <w:lang w:val="fr-FR" w:eastAsia="en-US" w:bidi="ar-SA"/>
      </w:rPr>
    </w:lvl>
    <w:lvl w:ilvl="2">
      <w:start w:val="1"/>
      <w:numFmt w:val="decimal"/>
      <w:lvlText w:val="%1.%2.%3."/>
      <w:lvlJc w:val="left"/>
      <w:pPr>
        <w:ind w:left="601" w:hanging="501"/>
        <w:jc w:val="left"/>
      </w:pPr>
      <w:rPr>
        <w:rFonts w:hint="default" w:ascii="Times New Roman" w:hAnsi="Times New Roman" w:eastAsia="Times New Roman" w:cs="Times New Roman"/>
        <w:b w:val="0"/>
        <w:bCs w:val="0"/>
        <w:i w:val="0"/>
        <w:iCs w:val="0"/>
        <w:spacing w:val="0"/>
        <w:w w:val="99"/>
        <w:sz w:val="20"/>
        <w:szCs w:val="20"/>
        <w:lang w:val="fr-FR" w:eastAsia="en-US" w:bidi="ar-SA"/>
      </w:rPr>
    </w:lvl>
    <w:lvl w:ilvl="3">
      <w:start w:val="0"/>
      <w:numFmt w:val="bullet"/>
      <w:lvlText w:val="•"/>
      <w:lvlJc w:val="left"/>
      <w:pPr>
        <w:ind w:left="1685" w:hanging="501"/>
      </w:pPr>
      <w:rPr>
        <w:rFonts w:hint="default"/>
        <w:lang w:val="fr-FR" w:eastAsia="en-US" w:bidi="ar-SA"/>
      </w:rPr>
    </w:lvl>
    <w:lvl w:ilvl="4">
      <w:start w:val="0"/>
      <w:numFmt w:val="bullet"/>
      <w:lvlText w:val="•"/>
      <w:lvlJc w:val="left"/>
      <w:pPr>
        <w:ind w:left="2771" w:hanging="501"/>
      </w:pPr>
      <w:rPr>
        <w:rFonts w:hint="default"/>
        <w:lang w:val="fr-FR" w:eastAsia="en-US" w:bidi="ar-SA"/>
      </w:rPr>
    </w:lvl>
    <w:lvl w:ilvl="5">
      <w:start w:val="0"/>
      <w:numFmt w:val="bullet"/>
      <w:lvlText w:val="•"/>
      <w:lvlJc w:val="left"/>
      <w:pPr>
        <w:ind w:left="3857" w:hanging="501"/>
      </w:pPr>
      <w:rPr>
        <w:rFonts w:hint="default"/>
        <w:lang w:val="fr-FR" w:eastAsia="en-US" w:bidi="ar-SA"/>
      </w:rPr>
    </w:lvl>
    <w:lvl w:ilvl="6">
      <w:start w:val="0"/>
      <w:numFmt w:val="bullet"/>
      <w:lvlText w:val="•"/>
      <w:lvlJc w:val="left"/>
      <w:pPr>
        <w:ind w:left="4943" w:hanging="501"/>
      </w:pPr>
      <w:rPr>
        <w:rFonts w:hint="default"/>
        <w:lang w:val="fr-FR" w:eastAsia="en-US" w:bidi="ar-SA"/>
      </w:rPr>
    </w:lvl>
    <w:lvl w:ilvl="7">
      <w:start w:val="0"/>
      <w:numFmt w:val="bullet"/>
      <w:lvlText w:val="•"/>
      <w:lvlJc w:val="left"/>
      <w:pPr>
        <w:ind w:left="6029" w:hanging="501"/>
      </w:pPr>
      <w:rPr>
        <w:rFonts w:hint="default"/>
        <w:lang w:val="fr-FR" w:eastAsia="en-US" w:bidi="ar-SA"/>
      </w:rPr>
    </w:lvl>
    <w:lvl w:ilvl="8">
      <w:start w:val="0"/>
      <w:numFmt w:val="bullet"/>
      <w:lvlText w:val="•"/>
      <w:lvlJc w:val="left"/>
      <w:pPr>
        <w:ind w:left="7114" w:hanging="501"/>
      </w:pPr>
      <w:rPr>
        <w:rFonts w:hint="default"/>
        <w:lang w:val="fr-FR" w:eastAsia="en-US" w:bidi="ar-SA"/>
      </w:rPr>
    </w:lvl>
  </w:abstract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fr-FR" w:eastAsia="en-US" w:bidi="ar-SA"/>
    </w:rPr>
  </w:style>
  <w:style w:styleId="TOC1" w:type="paragraph">
    <w:name w:val="TOC 1"/>
    <w:basedOn w:val="Normal"/>
    <w:uiPriority w:val="1"/>
    <w:qFormat/>
    <w:pPr>
      <w:ind w:left="333" w:hanging="240"/>
    </w:pPr>
    <w:rPr>
      <w:rFonts w:ascii="Times New Roman" w:hAnsi="Times New Roman" w:eastAsia="Times New Roman" w:cs="Times New Roman"/>
      <w:b/>
      <w:bCs/>
      <w:i/>
      <w:iCs/>
      <w:sz w:val="24"/>
      <w:szCs w:val="24"/>
      <w:lang w:val="fr-FR" w:eastAsia="en-US" w:bidi="ar-SA"/>
    </w:rPr>
  </w:style>
  <w:style w:styleId="TOC2" w:type="paragraph">
    <w:name w:val="TOC 2"/>
    <w:basedOn w:val="Normal"/>
    <w:uiPriority w:val="1"/>
    <w:qFormat/>
    <w:pPr>
      <w:spacing w:before="243"/>
      <w:ind w:left="487" w:hanging="386"/>
    </w:pPr>
    <w:rPr>
      <w:rFonts w:ascii="Times New Roman" w:hAnsi="Times New Roman" w:eastAsia="Times New Roman" w:cs="Times New Roman"/>
      <w:b/>
      <w:bCs/>
      <w:sz w:val="22"/>
      <w:szCs w:val="22"/>
      <w:lang w:val="fr-FR" w:eastAsia="en-US" w:bidi="ar-SA"/>
    </w:rPr>
  </w:style>
  <w:style w:styleId="TOC3" w:type="paragraph">
    <w:name w:val="TOC 3"/>
    <w:basedOn w:val="Normal"/>
    <w:uiPriority w:val="1"/>
    <w:qFormat/>
    <w:pPr>
      <w:spacing w:before="243"/>
      <w:ind w:left="600" w:hanging="499"/>
    </w:pPr>
    <w:rPr>
      <w:rFonts w:ascii="Times New Roman" w:hAnsi="Times New Roman" w:eastAsia="Times New Roman" w:cs="Times New Roman"/>
      <w:sz w:val="20"/>
      <w:szCs w:val="20"/>
      <w:lang w:val="fr-FR" w:eastAsia="en-US" w:bidi="ar-SA"/>
    </w:rPr>
  </w:style>
  <w:style w:styleId="TOC4" w:type="paragraph">
    <w:name w:val="TOC 4"/>
    <w:basedOn w:val="Normal"/>
    <w:uiPriority w:val="1"/>
    <w:qFormat/>
    <w:pPr>
      <w:spacing w:before="14"/>
      <w:ind w:left="101" w:hanging="501"/>
    </w:pPr>
    <w:rPr>
      <w:rFonts w:ascii="Times New Roman" w:hAnsi="Times New Roman" w:eastAsia="Times New Roman" w:cs="Times New Roman"/>
      <w:sz w:val="20"/>
      <w:szCs w:val="20"/>
      <w:lang w:val="fr-FR"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fr-FR" w:eastAsia="en-US" w:bidi="ar-SA"/>
    </w:rPr>
  </w:style>
  <w:style w:styleId="Heading1" w:type="paragraph">
    <w:name w:val="Heading 1"/>
    <w:basedOn w:val="Normal"/>
    <w:uiPriority w:val="1"/>
    <w:qFormat/>
    <w:pPr>
      <w:ind w:left="491" w:hanging="520"/>
      <w:outlineLvl w:val="1"/>
    </w:pPr>
    <w:rPr>
      <w:rFonts w:ascii="Times New Roman" w:hAnsi="Times New Roman" w:eastAsia="Times New Roman" w:cs="Times New Roman"/>
      <w:sz w:val="52"/>
      <w:szCs w:val="52"/>
      <w:lang w:val="fr-FR" w:eastAsia="en-US" w:bidi="ar-SA"/>
    </w:rPr>
  </w:style>
  <w:style w:styleId="Heading2" w:type="paragraph">
    <w:name w:val="Heading 2"/>
    <w:basedOn w:val="Normal"/>
    <w:uiPriority w:val="1"/>
    <w:qFormat/>
    <w:pPr>
      <w:ind w:left="101" w:right="1999"/>
      <w:jc w:val="center"/>
      <w:outlineLvl w:val="2"/>
    </w:pPr>
    <w:rPr>
      <w:rFonts w:ascii="Times New Roman" w:hAnsi="Times New Roman" w:eastAsia="Times New Roman" w:cs="Times New Roman"/>
      <w:sz w:val="48"/>
      <w:szCs w:val="48"/>
      <w:lang w:val="fr-FR" w:eastAsia="en-US" w:bidi="ar-SA"/>
    </w:rPr>
  </w:style>
  <w:style w:styleId="Heading3" w:type="paragraph">
    <w:name w:val="Heading 3"/>
    <w:basedOn w:val="Normal"/>
    <w:uiPriority w:val="1"/>
    <w:qFormat/>
    <w:pPr>
      <w:ind w:left="1993"/>
      <w:jc w:val="center"/>
      <w:outlineLvl w:val="3"/>
    </w:pPr>
    <w:rPr>
      <w:rFonts w:ascii="Times New Roman" w:hAnsi="Times New Roman" w:eastAsia="Times New Roman" w:cs="Times New Roman"/>
      <w:sz w:val="36"/>
      <w:szCs w:val="36"/>
      <w:lang w:val="fr-FR" w:eastAsia="en-US" w:bidi="ar-SA"/>
    </w:rPr>
  </w:style>
  <w:style w:styleId="Heading4" w:type="paragraph">
    <w:name w:val="Heading 4"/>
    <w:basedOn w:val="Normal"/>
    <w:uiPriority w:val="1"/>
    <w:qFormat/>
    <w:pPr>
      <w:spacing w:before="62"/>
      <w:ind w:left="1990" w:right="2003"/>
      <w:jc w:val="center"/>
      <w:outlineLvl w:val="4"/>
    </w:pPr>
    <w:rPr>
      <w:rFonts w:ascii="Times New Roman" w:hAnsi="Times New Roman" w:eastAsia="Times New Roman" w:cs="Times New Roman"/>
      <w:sz w:val="32"/>
      <w:szCs w:val="32"/>
      <w:lang w:val="fr-FR" w:eastAsia="en-US" w:bidi="ar-SA"/>
    </w:rPr>
  </w:style>
  <w:style w:styleId="Heading5" w:type="paragraph">
    <w:name w:val="Heading 5"/>
    <w:basedOn w:val="Normal"/>
    <w:uiPriority w:val="1"/>
    <w:qFormat/>
    <w:pPr>
      <w:ind w:left="101"/>
      <w:outlineLvl w:val="5"/>
    </w:pPr>
    <w:rPr>
      <w:rFonts w:ascii="Times New Roman" w:hAnsi="Times New Roman" w:eastAsia="Times New Roman" w:cs="Times New Roman"/>
      <w:sz w:val="28"/>
      <w:szCs w:val="28"/>
      <w:lang w:val="fr-FR" w:eastAsia="en-US" w:bidi="ar-SA"/>
    </w:rPr>
  </w:style>
  <w:style w:styleId="Heading6" w:type="paragraph">
    <w:name w:val="Heading 6"/>
    <w:basedOn w:val="Normal"/>
    <w:uiPriority w:val="1"/>
    <w:qFormat/>
    <w:pPr>
      <w:ind w:left="101"/>
      <w:outlineLvl w:val="6"/>
    </w:pPr>
    <w:rPr>
      <w:rFonts w:ascii="Times New Roman" w:hAnsi="Times New Roman" w:eastAsia="Times New Roman" w:cs="Times New Roman"/>
      <w:b/>
      <w:bCs/>
      <w:sz w:val="24"/>
      <w:szCs w:val="24"/>
      <w:lang w:val="fr-FR" w:eastAsia="en-US" w:bidi="ar-SA"/>
    </w:rPr>
  </w:style>
  <w:style w:styleId="Heading7" w:type="paragraph">
    <w:name w:val="Heading 7"/>
    <w:basedOn w:val="Normal"/>
    <w:uiPriority w:val="1"/>
    <w:qFormat/>
    <w:pPr>
      <w:ind w:left="101"/>
      <w:outlineLvl w:val="7"/>
    </w:pPr>
    <w:rPr>
      <w:rFonts w:ascii="Times New Roman" w:hAnsi="Times New Roman" w:eastAsia="Times New Roman" w:cs="Times New Roman"/>
      <w:b/>
      <w:bCs/>
      <w:sz w:val="23"/>
      <w:szCs w:val="23"/>
      <w:lang w:val="fr-FR" w:eastAsia="en-US" w:bidi="ar-SA"/>
    </w:rPr>
  </w:style>
  <w:style w:styleId="Title" w:type="paragraph">
    <w:name w:val="Title"/>
    <w:basedOn w:val="Normal"/>
    <w:uiPriority w:val="1"/>
    <w:qFormat/>
    <w:pPr>
      <w:ind w:left="1990" w:right="2000"/>
      <w:jc w:val="center"/>
    </w:pPr>
    <w:rPr>
      <w:rFonts w:ascii="Times New Roman" w:hAnsi="Times New Roman" w:eastAsia="Times New Roman" w:cs="Times New Roman"/>
      <w:b/>
      <w:bCs/>
      <w:sz w:val="96"/>
      <w:szCs w:val="96"/>
      <w:lang w:val="fr-FR" w:eastAsia="en-US" w:bidi="ar-SA"/>
    </w:rPr>
  </w:style>
  <w:style w:styleId="ListParagraph" w:type="paragraph">
    <w:name w:val="List Paragraph"/>
    <w:basedOn w:val="Normal"/>
    <w:uiPriority w:val="1"/>
    <w:qFormat/>
    <w:pPr>
      <w:ind w:left="1360" w:hanging="126"/>
    </w:pPr>
    <w:rPr>
      <w:rFonts w:ascii="Times New Roman" w:hAnsi="Times New Roman" w:eastAsia="Times New Roman" w:cs="Times New Roman"/>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LEMOINE Jeremie</dc:creator>
  <dc:title>Microsoft Word - règlement écrit PLU M3 - UL 3 inclus</dc:title>
  <dcterms:created xsi:type="dcterms:W3CDTF">2025-02-13T07:20:52Z</dcterms:created>
  <dcterms:modified xsi:type="dcterms:W3CDTF">2025-02-13T07:20:52Z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LastSaved">
    <vt:filetime>2025-02-13T00:00:00Z</vt:filetime>
  </property>
  <property fmtid="{D5CDD505-2E9C-101B-9397-08002B2CF9AE}" pid="4" name="Producer">
    <vt:lpwstr>Microsoft: Print To PDF</vt:lpwstr>
  </property>
</Properties>
</file>